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4DC8" w14:textId="44A5D42F" w:rsidR="00BF5C29" w:rsidRPr="006D4105" w:rsidRDefault="00BF5C29" w:rsidP="00E94322">
      <w:pPr>
        <w:spacing w:after="0" w:line="240" w:lineRule="auto"/>
        <w:rPr>
          <w:rFonts w:ascii="Montserrat" w:hAnsi="Montserrat"/>
          <w:b/>
          <w:szCs w:val="24"/>
        </w:rPr>
      </w:pPr>
    </w:p>
    <w:p w14:paraId="25622CF8" w14:textId="5E2088B2" w:rsidR="00601C14" w:rsidRPr="006D4105" w:rsidRDefault="00CB35C5" w:rsidP="00E94322">
      <w:pPr>
        <w:spacing w:after="0" w:line="240" w:lineRule="auto"/>
        <w:rPr>
          <w:rFonts w:ascii="Montserrat" w:hAnsi="Montserrat"/>
          <w:b/>
          <w:szCs w:val="24"/>
        </w:rPr>
      </w:pPr>
      <w:r w:rsidRPr="006D4105">
        <w:rPr>
          <w:rFonts w:ascii="Montserrat" w:hAnsi="Montserrat"/>
          <w:b/>
          <w:color w:val="FF0000"/>
          <w:szCs w:val="24"/>
        </w:rPr>
        <w:t>XXX</w:t>
      </w:r>
      <w:r w:rsidR="00601C14" w:rsidRPr="006D4105">
        <w:rPr>
          <w:rFonts w:ascii="Montserrat" w:hAnsi="Montserrat"/>
          <w:b/>
          <w:szCs w:val="24"/>
        </w:rPr>
        <w:t xml:space="preserve">ª ALTERAÇÃO DO ESTATUTO SOCIAL DO CONSELHO METROPOLITANO DE </w:t>
      </w:r>
      <w:r w:rsidRPr="006D4105">
        <w:rPr>
          <w:rFonts w:ascii="Montserrat" w:hAnsi="Montserrat"/>
          <w:b/>
          <w:szCs w:val="24"/>
        </w:rPr>
        <w:t>XXXXX</w:t>
      </w:r>
      <w:r w:rsidR="00601C14" w:rsidRPr="006D4105">
        <w:rPr>
          <w:rFonts w:ascii="Montserrat" w:hAnsi="Montserrat"/>
          <w:b/>
          <w:szCs w:val="24"/>
        </w:rPr>
        <w:t xml:space="preserve"> DA SOCIEDADE DE SÃO VICENTE DE PAULO, VINCULADO AO CONSELHO NACIONAL DO BRASIL DA SOCIEDADE DE SÃO VICENTE DE PAULO.</w:t>
      </w:r>
    </w:p>
    <w:p w14:paraId="4263F811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/>
          <w:szCs w:val="24"/>
        </w:rPr>
      </w:pPr>
    </w:p>
    <w:p w14:paraId="10307314" w14:textId="77777777" w:rsidR="00601C14" w:rsidRPr="006D4105" w:rsidRDefault="00601C14" w:rsidP="00E94322">
      <w:pPr>
        <w:spacing w:after="0" w:line="240" w:lineRule="auto"/>
        <w:jc w:val="center"/>
        <w:rPr>
          <w:rFonts w:ascii="Montserrat" w:hAnsi="Montserrat"/>
          <w:b/>
          <w:szCs w:val="24"/>
        </w:rPr>
      </w:pPr>
      <w:r w:rsidRPr="006D4105">
        <w:rPr>
          <w:rFonts w:ascii="Montserrat" w:hAnsi="Montserrat"/>
          <w:b/>
          <w:szCs w:val="24"/>
        </w:rPr>
        <w:t>PREÂMBULO</w:t>
      </w:r>
    </w:p>
    <w:p w14:paraId="2DBB8402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/>
          <w:szCs w:val="24"/>
        </w:rPr>
      </w:pPr>
    </w:p>
    <w:p w14:paraId="0DC40DFB" w14:textId="0A1620EB" w:rsidR="00601C14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szCs w:val="24"/>
        </w:rPr>
        <w:t xml:space="preserve">O </w:t>
      </w:r>
      <w:r w:rsidRPr="006D4105">
        <w:rPr>
          <w:rFonts w:ascii="Montserrat" w:hAnsi="Montserrat"/>
          <w:b/>
          <w:bCs/>
          <w:szCs w:val="24"/>
        </w:rPr>
        <w:t xml:space="preserve">Conselho Metropolitano de </w:t>
      </w:r>
      <w:r w:rsidR="00CB35C5" w:rsidRPr="006D4105">
        <w:rPr>
          <w:rFonts w:ascii="Montserrat" w:hAnsi="Montserrat"/>
          <w:b/>
          <w:bCs/>
          <w:szCs w:val="24"/>
        </w:rPr>
        <w:t>XXXXX</w:t>
      </w:r>
      <w:r w:rsidR="007D459D" w:rsidRPr="006D4105">
        <w:rPr>
          <w:rFonts w:ascii="Montserrat" w:hAnsi="Montserrat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 xml:space="preserve">da Sociedade de São Vicente de Paulo, fundado em </w:t>
      </w:r>
      <w:r w:rsidR="00CB35C5" w:rsidRPr="006D4105">
        <w:rPr>
          <w:rFonts w:ascii="Montserrat" w:hAnsi="Montserrat"/>
          <w:color w:val="FF0000"/>
          <w:szCs w:val="24"/>
        </w:rPr>
        <w:t>XXXXXXX</w:t>
      </w:r>
      <w:r w:rsidR="007D459D" w:rsidRPr="006D4105">
        <w:rPr>
          <w:rFonts w:ascii="Montserrat" w:hAnsi="Montserrat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 xml:space="preserve">e instituído pelo Conselho </w:t>
      </w:r>
      <w:r w:rsidR="00B539B0">
        <w:rPr>
          <w:rFonts w:ascii="Montserrat" w:hAnsi="Montserrat"/>
          <w:szCs w:val="24"/>
        </w:rPr>
        <w:t xml:space="preserve">Geral Internacional </w:t>
      </w:r>
      <w:r w:rsidR="00CB32C2" w:rsidRPr="006D4105">
        <w:rPr>
          <w:rFonts w:ascii="Montserrat" w:hAnsi="Montserrat"/>
          <w:szCs w:val="24"/>
        </w:rPr>
        <w:t xml:space="preserve">da Sociedade de São Vicente de Paulo </w:t>
      </w:r>
      <w:r w:rsidRPr="006D4105">
        <w:rPr>
          <w:rFonts w:ascii="Montserrat" w:hAnsi="Montserrat"/>
          <w:szCs w:val="24"/>
        </w:rPr>
        <w:t xml:space="preserve">em </w:t>
      </w:r>
      <w:r w:rsidR="00CB35C5" w:rsidRPr="006D4105">
        <w:rPr>
          <w:rFonts w:ascii="Montserrat" w:hAnsi="Montserrat"/>
          <w:color w:val="FF0000"/>
          <w:szCs w:val="24"/>
        </w:rPr>
        <w:t>XXXX</w:t>
      </w:r>
      <w:r w:rsidRPr="006D4105">
        <w:rPr>
          <w:rFonts w:ascii="Montserrat" w:hAnsi="Montserrat"/>
          <w:szCs w:val="24"/>
        </w:rPr>
        <w:t xml:space="preserve">, com Estatuto Social primitivo registrado no </w:t>
      </w:r>
      <w:r w:rsidR="00CB35C5" w:rsidRPr="006D4105">
        <w:rPr>
          <w:rFonts w:ascii="Montserrat" w:hAnsi="Montserrat"/>
          <w:szCs w:val="24"/>
        </w:rPr>
        <w:t xml:space="preserve">XX </w:t>
      </w:r>
      <w:r w:rsidR="008449CD" w:rsidRPr="006D4105">
        <w:rPr>
          <w:rFonts w:ascii="Montserrat" w:hAnsi="Montserrat"/>
          <w:szCs w:val="24"/>
        </w:rPr>
        <w:t>Ofício</w:t>
      </w:r>
      <w:r w:rsidRPr="006D4105">
        <w:rPr>
          <w:rFonts w:ascii="Montserrat" w:hAnsi="Montserrat"/>
          <w:szCs w:val="24"/>
        </w:rPr>
        <w:t xml:space="preserve"> de Registro Civil das Pessoas Jurídicas da Comarca </w:t>
      </w:r>
      <w:r w:rsidRPr="006D4105">
        <w:rPr>
          <w:rFonts w:ascii="Montserrat" w:hAnsi="Montserrat"/>
          <w:color w:val="FF0000"/>
          <w:szCs w:val="24"/>
        </w:rPr>
        <w:t xml:space="preserve">de </w:t>
      </w:r>
      <w:r w:rsidR="00CB35C5" w:rsidRPr="006D4105">
        <w:rPr>
          <w:rFonts w:ascii="Montserrat" w:hAnsi="Montserrat"/>
          <w:color w:val="FF0000"/>
          <w:szCs w:val="24"/>
        </w:rPr>
        <w:t>XXXX</w:t>
      </w:r>
      <w:r w:rsidR="00042C6F" w:rsidRPr="006D4105">
        <w:rPr>
          <w:rFonts w:ascii="Montserrat" w:hAnsi="Montserrat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 xml:space="preserve">sob o nº </w:t>
      </w:r>
      <w:r w:rsidR="00CB35C5" w:rsidRPr="006D4105">
        <w:rPr>
          <w:rFonts w:ascii="Montserrat" w:eastAsia="Times New Roman" w:hAnsi="Montserrat"/>
          <w:color w:val="FF0000"/>
          <w:szCs w:val="24"/>
        </w:rPr>
        <w:t>xxxx</w:t>
      </w:r>
      <w:r w:rsidR="00042C6F" w:rsidRPr="006D4105">
        <w:rPr>
          <w:rFonts w:ascii="Montserrat" w:eastAsia="Times New Roman" w:hAnsi="Montserrat"/>
          <w:color w:val="auto"/>
          <w:szCs w:val="24"/>
        </w:rPr>
        <w:t xml:space="preserve"> l</w:t>
      </w:r>
      <w:r w:rsidR="00AE1CF0" w:rsidRPr="006D4105">
        <w:rPr>
          <w:rFonts w:ascii="Montserrat" w:hAnsi="Montserrat"/>
          <w:color w:val="auto"/>
          <w:szCs w:val="24"/>
        </w:rPr>
        <w:t xml:space="preserve">ivro </w:t>
      </w:r>
      <w:r w:rsidR="00CB35C5" w:rsidRPr="006D4105">
        <w:rPr>
          <w:rFonts w:ascii="Montserrat" w:hAnsi="Montserrat"/>
          <w:color w:val="FF0000"/>
          <w:szCs w:val="24"/>
        </w:rPr>
        <w:t>XX</w:t>
      </w:r>
      <w:r w:rsidR="00AE1CF0" w:rsidRPr="006D4105">
        <w:rPr>
          <w:rFonts w:ascii="Montserrat" w:hAnsi="Montserrat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 xml:space="preserve">em </w:t>
      </w:r>
      <w:r w:rsidR="00CB35C5" w:rsidRPr="006D4105">
        <w:rPr>
          <w:rFonts w:ascii="Montserrat" w:hAnsi="Montserrat"/>
          <w:color w:val="FF0000"/>
          <w:szCs w:val="24"/>
        </w:rPr>
        <w:t>XXXX</w:t>
      </w:r>
      <w:r w:rsidRPr="006D4105">
        <w:rPr>
          <w:rFonts w:ascii="Montserrat" w:hAnsi="Montserrat"/>
          <w:szCs w:val="24"/>
        </w:rPr>
        <w:t>,</w:t>
      </w:r>
      <w:r w:rsidR="00042C6F" w:rsidRPr="006D4105">
        <w:rPr>
          <w:rFonts w:ascii="Montserrat" w:hAnsi="Montserrat"/>
          <w:szCs w:val="24"/>
        </w:rPr>
        <w:t xml:space="preserve"> </w:t>
      </w:r>
      <w:r w:rsidR="00042C6F" w:rsidRPr="006D4105">
        <w:rPr>
          <w:rFonts w:ascii="Montserrat" w:eastAsia="Times New Roman" w:hAnsi="Montserrat"/>
          <w:color w:val="auto"/>
          <w:szCs w:val="24"/>
        </w:rPr>
        <w:t xml:space="preserve">com anterior alteração estatutária pela Assembleia Geral realizada em </w:t>
      </w:r>
      <w:r w:rsidR="00CB35C5" w:rsidRPr="006D4105">
        <w:rPr>
          <w:rFonts w:ascii="Montserrat" w:eastAsia="Times New Roman" w:hAnsi="Montserrat"/>
          <w:color w:val="FF0000"/>
          <w:szCs w:val="24"/>
        </w:rPr>
        <w:t>xxxxxx</w:t>
      </w:r>
      <w:r w:rsidR="00042C6F" w:rsidRPr="006D4105">
        <w:rPr>
          <w:rFonts w:ascii="Montserrat" w:eastAsia="Times New Roman" w:hAnsi="Montserrat"/>
          <w:color w:val="auto"/>
          <w:szCs w:val="24"/>
        </w:rPr>
        <w:t xml:space="preserve">, </w:t>
      </w:r>
      <w:r w:rsidRPr="006D4105">
        <w:rPr>
          <w:rFonts w:ascii="Montserrat" w:hAnsi="Montserrat"/>
          <w:color w:val="FF0000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 xml:space="preserve">promove a alteração de seus atos constitutivos por decisão de seus </w:t>
      </w:r>
      <w:r w:rsidR="00F5181F" w:rsidRPr="006D4105">
        <w:rPr>
          <w:rFonts w:ascii="Montserrat" w:hAnsi="Montserrat"/>
          <w:szCs w:val="24"/>
        </w:rPr>
        <w:t>Associados</w:t>
      </w:r>
      <w:r w:rsidRPr="006D4105">
        <w:rPr>
          <w:rFonts w:ascii="Montserrat" w:hAnsi="Montserrat"/>
          <w:szCs w:val="24"/>
        </w:rPr>
        <w:t xml:space="preserve"> aprovada pela Assembleia Geral Extraordinária realizada no dia </w:t>
      </w:r>
      <w:r w:rsidR="00CB35C5" w:rsidRPr="006D4105">
        <w:rPr>
          <w:rFonts w:ascii="Montserrat" w:eastAsia="Times New Roman" w:hAnsi="Montserrat"/>
          <w:color w:val="FF0000"/>
          <w:szCs w:val="24"/>
        </w:rPr>
        <w:t>xxx</w:t>
      </w:r>
      <w:r w:rsidRPr="006D4105">
        <w:rPr>
          <w:rFonts w:ascii="Montserrat" w:hAnsi="Montserrat"/>
          <w:szCs w:val="24"/>
        </w:rPr>
        <w:t>, regendo-se doravante pelo presente Estatuto Social, pelo Regulamento da Sociedade de São Vicente de Paulo no Brasil – Edição 2023</w:t>
      </w:r>
      <w:r w:rsidR="005B277B">
        <w:rPr>
          <w:rFonts w:ascii="Montserrat" w:hAnsi="Montserrat"/>
          <w:szCs w:val="24"/>
        </w:rPr>
        <w:t xml:space="preserve"> (com as alterações de 2025)</w:t>
      </w:r>
      <w:r w:rsidRPr="006D4105">
        <w:rPr>
          <w:rFonts w:ascii="Montserrat" w:hAnsi="Montserrat"/>
          <w:szCs w:val="24"/>
        </w:rPr>
        <w:t xml:space="preserve">, pelo seu Regimento Interno, demais instrumentos normativos internos como Instruções Normativas, Resoluções, Portarias, Comunicados, Circulares, demais dispositivos emitidos pelo Conselho Nacional do Brasil que regem a </w:t>
      </w:r>
      <w:r w:rsidR="006D4105">
        <w:rPr>
          <w:rFonts w:ascii="Montserrat" w:hAnsi="Montserrat"/>
          <w:szCs w:val="24"/>
        </w:rPr>
        <w:t>SSVP</w:t>
      </w:r>
      <w:r w:rsidRPr="006D4105">
        <w:rPr>
          <w:rFonts w:ascii="Montserrat" w:hAnsi="Montserrat"/>
          <w:szCs w:val="24"/>
        </w:rPr>
        <w:t xml:space="preserve"> no Brasil, e pela legislação brasileira aplicável, passando a vigorar, doravante, nos seguintes termos:</w:t>
      </w:r>
    </w:p>
    <w:p w14:paraId="7DE0202F" w14:textId="77777777" w:rsidR="00E94322" w:rsidRPr="006D4105" w:rsidRDefault="00E94322" w:rsidP="00E94322">
      <w:pPr>
        <w:spacing w:after="0" w:line="240" w:lineRule="auto"/>
        <w:rPr>
          <w:rFonts w:ascii="Montserrat" w:hAnsi="Montserrat"/>
          <w:szCs w:val="24"/>
        </w:rPr>
      </w:pPr>
    </w:p>
    <w:p w14:paraId="5731665E" w14:textId="1CE30BDE" w:rsidR="00601C14" w:rsidRDefault="00601C14" w:rsidP="00E94322">
      <w:pPr>
        <w:spacing w:after="0" w:line="240" w:lineRule="auto"/>
        <w:jc w:val="center"/>
        <w:rPr>
          <w:rFonts w:ascii="Montserrat" w:hAnsi="Montserrat"/>
          <w:b/>
          <w:szCs w:val="24"/>
          <w:u w:val="single"/>
        </w:rPr>
      </w:pPr>
      <w:r w:rsidRPr="006D4105">
        <w:rPr>
          <w:rFonts w:ascii="Montserrat" w:hAnsi="Montserrat"/>
          <w:b/>
          <w:szCs w:val="24"/>
          <w:u w:val="single"/>
        </w:rPr>
        <w:t>CAPÍTULO I</w:t>
      </w:r>
      <w:r w:rsidR="00DD42AD">
        <w:rPr>
          <w:rFonts w:ascii="Montserrat" w:hAnsi="Montserrat"/>
          <w:b/>
          <w:szCs w:val="24"/>
          <w:u w:val="single"/>
        </w:rPr>
        <w:t xml:space="preserve"> – </w:t>
      </w:r>
      <w:r w:rsidRPr="006D4105">
        <w:rPr>
          <w:rFonts w:ascii="Montserrat" w:hAnsi="Montserrat"/>
          <w:b/>
          <w:szCs w:val="24"/>
          <w:u w:val="single"/>
        </w:rPr>
        <w:t>DA DENOMINAÇÃO, NATUREZA, SEDE, FORO, DURAÇÃO E FINALIDADE</w:t>
      </w:r>
    </w:p>
    <w:p w14:paraId="4B030A18" w14:textId="77777777" w:rsidR="00E94322" w:rsidRPr="006D4105" w:rsidRDefault="00E94322" w:rsidP="00E94322">
      <w:pPr>
        <w:spacing w:after="0" w:line="240" w:lineRule="auto"/>
        <w:jc w:val="center"/>
        <w:rPr>
          <w:rFonts w:ascii="Montserrat" w:hAnsi="Montserrat"/>
          <w:b/>
          <w:szCs w:val="24"/>
          <w:u w:val="single"/>
        </w:rPr>
      </w:pPr>
    </w:p>
    <w:p w14:paraId="7BDD20F5" w14:textId="1072D932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szCs w:val="24"/>
        </w:rPr>
        <w:t xml:space="preserve">Artigo 1°. O CONSELHO METROPOLITANO DE </w:t>
      </w:r>
      <w:r w:rsidR="00CB35C5" w:rsidRPr="006D4105">
        <w:rPr>
          <w:rFonts w:ascii="Montserrat" w:hAnsi="Montserrat"/>
          <w:b/>
          <w:szCs w:val="24"/>
        </w:rPr>
        <w:t>XXXXX</w:t>
      </w:r>
      <w:r w:rsidRPr="006D4105">
        <w:rPr>
          <w:rFonts w:ascii="Montserrat" w:hAnsi="Montserrat"/>
          <w:b/>
          <w:szCs w:val="24"/>
        </w:rPr>
        <w:t xml:space="preserve"> DA SOCIEDADE DE SÃO VICENTE DE PAULO</w:t>
      </w:r>
      <w:r w:rsidRPr="006D4105">
        <w:rPr>
          <w:rFonts w:ascii="Montserrat" w:hAnsi="Montserrat"/>
          <w:szCs w:val="24"/>
        </w:rPr>
        <w:t>, membro de direito do Conselho Nacional do Brasil</w:t>
      </w:r>
      <w:r w:rsidR="00CB32C2" w:rsidRPr="006D4105">
        <w:rPr>
          <w:rFonts w:ascii="Montserrat" w:hAnsi="Montserrat"/>
          <w:szCs w:val="24"/>
        </w:rPr>
        <w:t xml:space="preserve"> da Sociedade São Vicente de Paulo</w:t>
      </w:r>
      <w:r w:rsidRPr="006D4105">
        <w:rPr>
          <w:rFonts w:ascii="Montserrat" w:hAnsi="Montserrat"/>
          <w:szCs w:val="24"/>
        </w:rPr>
        <w:t xml:space="preserve">, doravante denominado simplesmente </w:t>
      </w:r>
      <w:r w:rsidR="00ED6ACA">
        <w:rPr>
          <w:rFonts w:ascii="Montserrat" w:hAnsi="Montserrat"/>
          <w:b/>
          <w:bCs/>
          <w:szCs w:val="24"/>
        </w:rPr>
        <w:t>CM XXXXX</w:t>
      </w:r>
      <w:r w:rsidRPr="006D4105">
        <w:rPr>
          <w:rFonts w:ascii="Montserrat" w:hAnsi="Montserrat"/>
          <w:szCs w:val="24"/>
        </w:rPr>
        <w:t xml:space="preserve">, com sede e foro nesta cidade de </w:t>
      </w:r>
      <w:r w:rsidR="00CB35C5" w:rsidRPr="006D4105">
        <w:rPr>
          <w:rFonts w:ascii="Montserrat" w:hAnsi="Montserrat"/>
          <w:color w:val="FF0000"/>
          <w:szCs w:val="24"/>
        </w:rPr>
        <w:t>XXXX</w:t>
      </w:r>
      <w:r w:rsidRPr="006D4105">
        <w:rPr>
          <w:rFonts w:ascii="Montserrat" w:hAnsi="Montserrat"/>
          <w:color w:val="FF0000"/>
          <w:szCs w:val="24"/>
        </w:rPr>
        <w:t xml:space="preserve">, </w:t>
      </w:r>
      <w:r w:rsidRPr="00E470BE">
        <w:rPr>
          <w:rFonts w:ascii="Montserrat" w:hAnsi="Montserrat"/>
          <w:color w:val="auto"/>
          <w:szCs w:val="24"/>
        </w:rPr>
        <w:t>Estado</w:t>
      </w:r>
      <w:r w:rsidRPr="006D4105">
        <w:rPr>
          <w:rFonts w:ascii="Montserrat" w:hAnsi="Montserrat"/>
          <w:color w:val="FF0000"/>
          <w:szCs w:val="24"/>
        </w:rPr>
        <w:t xml:space="preserve"> </w:t>
      </w:r>
      <w:r w:rsidR="00AE1CF0" w:rsidRPr="006D4105">
        <w:rPr>
          <w:rFonts w:ascii="Montserrat" w:hAnsi="Montserrat"/>
          <w:color w:val="FF0000"/>
          <w:szCs w:val="24"/>
        </w:rPr>
        <w:t>d</w:t>
      </w:r>
      <w:r w:rsidR="00E470BE">
        <w:rPr>
          <w:rFonts w:ascii="Montserrat" w:hAnsi="Montserrat"/>
          <w:color w:val="FF0000"/>
          <w:szCs w:val="24"/>
        </w:rPr>
        <w:t>e</w:t>
      </w:r>
      <w:r w:rsidR="00AE1CF0" w:rsidRPr="006D4105">
        <w:rPr>
          <w:rFonts w:ascii="Montserrat" w:hAnsi="Montserrat"/>
          <w:color w:val="FF0000"/>
          <w:szCs w:val="24"/>
        </w:rPr>
        <w:t xml:space="preserve"> </w:t>
      </w:r>
      <w:r w:rsidR="00CB35C5" w:rsidRPr="006D4105">
        <w:rPr>
          <w:rFonts w:ascii="Montserrat" w:hAnsi="Montserrat"/>
          <w:color w:val="FF0000"/>
          <w:szCs w:val="24"/>
        </w:rPr>
        <w:t>xxxx</w:t>
      </w:r>
      <w:r w:rsidRPr="006D4105">
        <w:rPr>
          <w:rFonts w:ascii="Montserrat" w:hAnsi="Montserrat"/>
          <w:szCs w:val="24"/>
        </w:rPr>
        <w:t xml:space="preserve"> com sede na </w:t>
      </w:r>
      <w:r w:rsidR="00CB35C5" w:rsidRPr="006D4105">
        <w:rPr>
          <w:rFonts w:ascii="Montserrat" w:eastAsia="Times New Roman" w:hAnsi="Montserrat"/>
          <w:color w:val="FF0000"/>
          <w:szCs w:val="24"/>
        </w:rPr>
        <w:t>xxxx</w:t>
      </w:r>
      <w:r w:rsidR="00042C6F" w:rsidRPr="006D4105">
        <w:rPr>
          <w:rFonts w:ascii="Montserrat" w:eastAsia="Times New Roman" w:hAnsi="Montserrat"/>
          <w:color w:val="auto"/>
          <w:szCs w:val="24"/>
        </w:rPr>
        <w:t xml:space="preserve">, inscrito no CNPJ (MF) sob nº. </w:t>
      </w:r>
      <w:r w:rsidR="00CB35C5" w:rsidRPr="006D4105">
        <w:rPr>
          <w:rFonts w:ascii="Montserrat" w:eastAsia="Times New Roman" w:hAnsi="Montserrat"/>
          <w:color w:val="FF0000"/>
          <w:szCs w:val="24"/>
        </w:rPr>
        <w:t>00</w:t>
      </w:r>
      <w:r w:rsidR="008B44DB">
        <w:rPr>
          <w:rFonts w:ascii="Montserrat" w:eastAsia="Times New Roman" w:hAnsi="Montserrat"/>
          <w:color w:val="FF0000"/>
          <w:szCs w:val="24"/>
        </w:rPr>
        <w:t>.</w:t>
      </w:r>
      <w:r w:rsidR="00CB35C5" w:rsidRPr="006D4105">
        <w:rPr>
          <w:rFonts w:ascii="Montserrat" w:eastAsia="Times New Roman" w:hAnsi="Montserrat"/>
          <w:color w:val="FF0000"/>
          <w:szCs w:val="24"/>
        </w:rPr>
        <w:t>000</w:t>
      </w:r>
      <w:r w:rsidR="008B44DB">
        <w:rPr>
          <w:rFonts w:ascii="Montserrat" w:eastAsia="Times New Roman" w:hAnsi="Montserrat"/>
          <w:color w:val="FF0000"/>
          <w:szCs w:val="24"/>
        </w:rPr>
        <w:t>.000/0000-00</w:t>
      </w:r>
      <w:r w:rsidRPr="006D4105">
        <w:rPr>
          <w:rFonts w:ascii="Montserrat" w:hAnsi="Montserrat"/>
          <w:szCs w:val="24"/>
        </w:rPr>
        <w:t>, representa com plenos poderes a Sociedade de São Vicente de Paulo</w:t>
      </w:r>
      <w:r w:rsidR="00CB32C2" w:rsidRPr="006D4105">
        <w:rPr>
          <w:rFonts w:ascii="Montserrat" w:hAnsi="Montserrat"/>
          <w:szCs w:val="24"/>
        </w:rPr>
        <w:t xml:space="preserve"> (</w:t>
      </w:r>
      <w:r w:rsidR="006D4105">
        <w:rPr>
          <w:rFonts w:ascii="Montserrat" w:hAnsi="Montserrat"/>
          <w:szCs w:val="24"/>
        </w:rPr>
        <w:t>SSVP</w:t>
      </w:r>
      <w:r w:rsidR="00CB32C2" w:rsidRPr="006D4105">
        <w:rPr>
          <w:rFonts w:ascii="Montserrat" w:hAnsi="Montserrat"/>
          <w:szCs w:val="24"/>
        </w:rPr>
        <w:t>)</w:t>
      </w:r>
      <w:r w:rsidRPr="006D4105">
        <w:rPr>
          <w:rFonts w:ascii="Montserrat" w:hAnsi="Montserrat"/>
          <w:szCs w:val="24"/>
        </w:rPr>
        <w:t xml:space="preserve"> — unidade espiritual sem personalidade jurídica, </w:t>
      </w:r>
      <w:r w:rsidR="00783ED0" w:rsidRPr="006D4105">
        <w:rPr>
          <w:rFonts w:ascii="Montserrat" w:hAnsi="Montserrat"/>
          <w:szCs w:val="24"/>
        </w:rPr>
        <w:t>na região em que atua,</w:t>
      </w:r>
      <w:r w:rsidRPr="006D4105">
        <w:rPr>
          <w:rFonts w:ascii="Montserrat" w:hAnsi="Montserrat"/>
          <w:szCs w:val="24"/>
        </w:rPr>
        <w:t xml:space="preserve"> perante as autoridades eclesiásticas, civis e militares, podendo delegar esta representação por deliberação expressa, mediante instrumento público, a outro Conselho vinculado à sua hierarquia.</w:t>
      </w:r>
    </w:p>
    <w:p w14:paraId="6D465674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3E6F9F4B" w14:textId="244A1E9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szCs w:val="24"/>
        </w:rPr>
        <w:t>Artigo 2°.</w:t>
      </w:r>
      <w:r w:rsidRPr="006D4105">
        <w:rPr>
          <w:rFonts w:ascii="Montserrat" w:hAnsi="Montserrat"/>
          <w:szCs w:val="24"/>
        </w:rPr>
        <w:t xml:space="preserve"> O </w:t>
      </w:r>
      <w:r w:rsidR="00ED6ACA">
        <w:rPr>
          <w:rFonts w:ascii="Montserrat" w:hAnsi="Montserrat"/>
          <w:b/>
          <w:szCs w:val="24"/>
        </w:rPr>
        <w:t>CM XXXXX</w:t>
      </w:r>
      <w:r w:rsidRPr="006D4105">
        <w:rPr>
          <w:rFonts w:ascii="Montserrat" w:hAnsi="Montserrat"/>
          <w:szCs w:val="24"/>
        </w:rPr>
        <w:t xml:space="preserve"> é uma associação de direito privado, filantrópica, beneficente, sem fins econômicos, de assistência social, com foco no resgate da dignidade da pessoa humana, na formação e capacitação de lideranças comunitárias</w:t>
      </w:r>
      <w:r w:rsidR="00783ED0" w:rsidRPr="006D4105">
        <w:rPr>
          <w:rFonts w:ascii="Montserrat" w:hAnsi="Montserrat"/>
          <w:szCs w:val="24"/>
        </w:rPr>
        <w:t xml:space="preserve"> e</w:t>
      </w:r>
      <w:r w:rsidRPr="006D4105">
        <w:rPr>
          <w:rFonts w:ascii="Montserrat" w:hAnsi="Montserrat"/>
          <w:szCs w:val="24"/>
        </w:rPr>
        <w:t xml:space="preserve"> regionais, na defesa, na efetivação e construção de direitos sociais, no fortalecimento da cidadania, no enfrentamento das desigualdades sociais, na articulação com órgãos públicos e privados, nas ações dirigidas ao </w:t>
      </w:r>
      <w:r w:rsidRPr="006D4105">
        <w:rPr>
          <w:rFonts w:ascii="Montserrat" w:hAnsi="Montserrat"/>
          <w:szCs w:val="24"/>
        </w:rPr>
        <w:lastRenderedPageBreak/>
        <w:t xml:space="preserve">público beneficiário das políticas públicas de assistência social </w:t>
      </w:r>
      <w:r w:rsidR="00783ED0" w:rsidRPr="006D4105">
        <w:rPr>
          <w:rFonts w:ascii="Montserrat" w:hAnsi="Montserrat"/>
          <w:szCs w:val="24"/>
        </w:rPr>
        <w:t xml:space="preserve">de duração por tempo indeterminado, com personalidade jurídica distinta da de seus membros, com foco </w:t>
      </w:r>
      <w:r w:rsidRPr="006D4105">
        <w:rPr>
          <w:rFonts w:ascii="Montserrat" w:hAnsi="Montserrat"/>
          <w:szCs w:val="24"/>
        </w:rPr>
        <w:t xml:space="preserve">nas áreas da educação, saúde, capacitação para o trabalho, esporte, cultura, estudo e pesquisa, </w:t>
      </w:r>
    </w:p>
    <w:p w14:paraId="5B3EE386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16AB7F5F" w14:textId="4DD87F63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szCs w:val="24"/>
        </w:rPr>
        <w:t>Artigo 3°.</w:t>
      </w:r>
      <w:r w:rsidRPr="006D4105">
        <w:rPr>
          <w:rFonts w:ascii="Montserrat" w:hAnsi="Montserrat"/>
          <w:szCs w:val="24"/>
        </w:rPr>
        <w:t xml:space="preserve"> O </w:t>
      </w:r>
      <w:r w:rsidR="00ED6ACA">
        <w:rPr>
          <w:rFonts w:ascii="Montserrat" w:hAnsi="Montserrat"/>
          <w:b/>
          <w:bCs/>
          <w:szCs w:val="24"/>
        </w:rPr>
        <w:t>CM XXXXX</w:t>
      </w:r>
      <w:r w:rsidRPr="006D4105">
        <w:rPr>
          <w:rFonts w:ascii="Montserrat" w:hAnsi="Montserrat"/>
          <w:szCs w:val="24"/>
        </w:rPr>
        <w:t xml:space="preserve"> é uma </w:t>
      </w:r>
      <w:r w:rsidR="00625243" w:rsidRPr="006D4105">
        <w:rPr>
          <w:rFonts w:ascii="Montserrat" w:hAnsi="Montserrat"/>
          <w:szCs w:val="24"/>
        </w:rPr>
        <w:t>Unidade Vicentina</w:t>
      </w:r>
      <w:r w:rsidRPr="006D4105">
        <w:rPr>
          <w:rFonts w:ascii="Montserrat" w:hAnsi="Montserrat"/>
          <w:szCs w:val="24"/>
        </w:rPr>
        <w:t>, vinculada à estrutura da Sociedade São Vicente de Paulo no Brasil.</w:t>
      </w:r>
    </w:p>
    <w:p w14:paraId="4C42245F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207A2795" w14:textId="7C65D903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szCs w:val="24"/>
        </w:rPr>
        <w:t>§ 1º</w:t>
      </w:r>
      <w:r w:rsidRPr="006D4105">
        <w:rPr>
          <w:rFonts w:ascii="Montserrat" w:hAnsi="Montserrat"/>
          <w:szCs w:val="24"/>
        </w:rPr>
        <w:t xml:space="preserve"> </w:t>
      </w:r>
      <w:r w:rsidR="00625243" w:rsidRPr="006D4105">
        <w:rPr>
          <w:rFonts w:ascii="Montserrat" w:hAnsi="Montserrat"/>
          <w:szCs w:val="24"/>
        </w:rPr>
        <w:t>Unidades Vicentinas</w:t>
      </w:r>
      <w:r w:rsidRPr="006D4105">
        <w:rPr>
          <w:rFonts w:ascii="Montserrat" w:hAnsi="Montserrat"/>
          <w:szCs w:val="24"/>
        </w:rPr>
        <w:t xml:space="preserve"> consistem em pessoas jurídicas institucionais e em grupos de pessoas físicas organizados, sediados em todo o território nacional, que desempenham serviços de assistência social, educação</w:t>
      </w:r>
      <w:r w:rsidR="00783ED0" w:rsidRPr="006D4105">
        <w:rPr>
          <w:rFonts w:ascii="Montserrat" w:hAnsi="Montserrat"/>
          <w:szCs w:val="24"/>
        </w:rPr>
        <w:t xml:space="preserve">, </w:t>
      </w:r>
      <w:r w:rsidRPr="006D4105">
        <w:rPr>
          <w:rFonts w:ascii="Montserrat" w:hAnsi="Montserrat"/>
          <w:szCs w:val="24"/>
        </w:rPr>
        <w:t>saúde</w:t>
      </w:r>
      <w:r w:rsidR="00783ED0" w:rsidRPr="006D4105">
        <w:rPr>
          <w:rFonts w:ascii="Montserrat" w:hAnsi="Montserrat"/>
          <w:szCs w:val="24"/>
        </w:rPr>
        <w:t xml:space="preserve"> e de cuidados à pessoa idosa</w:t>
      </w:r>
      <w:r w:rsidRPr="006D4105">
        <w:rPr>
          <w:rFonts w:ascii="Montserrat" w:hAnsi="Montserrat"/>
          <w:szCs w:val="24"/>
        </w:rPr>
        <w:t xml:space="preserve">, relevantes, de interesse público, sem fins econômicos. São elas: Conselho Nacional do Brasil, Conselhos Metropolitanos, Conselhos Centrais, Conselhos Particulares, Obras Unidas, Obras Especiais, Unidades Gestoras de Recursos (UGRs) e Conferências. </w:t>
      </w:r>
    </w:p>
    <w:p w14:paraId="094D3528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71FCF195" w14:textId="253A9D59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§ 2º.</w:t>
      </w:r>
      <w:r w:rsidRPr="006D4105">
        <w:rPr>
          <w:rFonts w:ascii="Montserrat" w:hAnsi="Montserrat"/>
          <w:szCs w:val="24"/>
        </w:rPr>
        <w:t xml:space="preserve"> As </w:t>
      </w:r>
      <w:r w:rsidR="00625243" w:rsidRPr="006D4105">
        <w:rPr>
          <w:rFonts w:ascii="Montserrat" w:hAnsi="Montserrat"/>
          <w:szCs w:val="24"/>
        </w:rPr>
        <w:t>Unidades Vicentinas</w:t>
      </w:r>
      <w:r w:rsidRPr="006D4105">
        <w:rPr>
          <w:rFonts w:ascii="Montserrat" w:hAnsi="Montserrat"/>
          <w:szCs w:val="24"/>
        </w:rPr>
        <w:t xml:space="preserve">, que constituem a estrutura hierárquica administrativa da </w:t>
      </w:r>
      <w:r w:rsidR="006D4105">
        <w:rPr>
          <w:rFonts w:ascii="Montserrat" w:hAnsi="Montserrat"/>
          <w:szCs w:val="24"/>
        </w:rPr>
        <w:t>SSVP</w:t>
      </w:r>
      <w:r w:rsidRPr="006D4105">
        <w:rPr>
          <w:rFonts w:ascii="Montserrat" w:hAnsi="Montserrat"/>
          <w:szCs w:val="24"/>
        </w:rPr>
        <w:t xml:space="preserve"> no Brasil, estão vinculadas, diretamente, umas às outras, da seguinte forma:</w:t>
      </w:r>
    </w:p>
    <w:p w14:paraId="0FCCC7DC" w14:textId="1BF2F06B" w:rsidR="00601C14" w:rsidRPr="006D4105" w:rsidRDefault="00881D69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color w:val="auto"/>
          <w:szCs w:val="24"/>
        </w:rPr>
        <w:t xml:space="preserve">I - </w:t>
      </w:r>
      <w:r w:rsidR="007A7338" w:rsidRPr="006D4105">
        <w:rPr>
          <w:rFonts w:ascii="Montserrat" w:hAnsi="Montserrat"/>
          <w:color w:val="auto"/>
          <w:szCs w:val="24"/>
        </w:rPr>
        <w:t>a</w:t>
      </w:r>
      <w:r w:rsidR="00601C14" w:rsidRPr="006D4105">
        <w:rPr>
          <w:rFonts w:ascii="Montserrat" w:hAnsi="Montserrat"/>
          <w:color w:val="auto"/>
          <w:szCs w:val="24"/>
        </w:rPr>
        <w:t>s Conferências (Artigo 112</w:t>
      </w:r>
      <w:r w:rsidR="00327458" w:rsidRPr="006D4105">
        <w:rPr>
          <w:rFonts w:ascii="Montserrat" w:hAnsi="Montserrat"/>
          <w:color w:val="auto"/>
          <w:szCs w:val="24"/>
        </w:rPr>
        <w:t xml:space="preserve"> </w:t>
      </w:r>
      <w:r w:rsidR="00327458" w:rsidRPr="006D4105">
        <w:rPr>
          <w:rFonts w:ascii="Montserrat" w:hAnsi="Montserrat"/>
          <w:color w:val="auto"/>
        </w:rPr>
        <w:t xml:space="preserve">do Regulamento da </w:t>
      </w:r>
      <w:r w:rsidR="006D4105">
        <w:rPr>
          <w:rFonts w:ascii="Montserrat" w:hAnsi="Montserrat"/>
          <w:color w:val="auto"/>
        </w:rPr>
        <w:t>SSVP</w:t>
      </w:r>
      <w:r w:rsidR="00327458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szCs w:val="24"/>
        </w:rPr>
        <w:t xml:space="preserve">) a um Conselho Particular, de âmbito local; </w:t>
      </w:r>
    </w:p>
    <w:p w14:paraId="3E1BF799" w14:textId="1254CA50" w:rsidR="00601C14" w:rsidRPr="006D4105" w:rsidRDefault="00881D69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 - </w:t>
      </w:r>
      <w:r w:rsidR="007A7338" w:rsidRPr="006D4105">
        <w:rPr>
          <w:rFonts w:ascii="Montserrat" w:hAnsi="Montserrat"/>
          <w:szCs w:val="24"/>
        </w:rPr>
        <w:t>o</w:t>
      </w:r>
      <w:r w:rsidR="00601C14" w:rsidRPr="006D4105">
        <w:rPr>
          <w:rFonts w:ascii="Montserrat" w:hAnsi="Montserrat"/>
          <w:szCs w:val="24"/>
        </w:rPr>
        <w:t>s Conselhos Particulares (Artigo 138</w:t>
      </w:r>
      <w:r w:rsidR="00327458" w:rsidRPr="006D4105">
        <w:rPr>
          <w:rFonts w:ascii="Montserrat" w:hAnsi="Montserrat"/>
          <w:szCs w:val="24"/>
        </w:rPr>
        <w:t xml:space="preserve"> </w:t>
      </w:r>
      <w:r w:rsidR="00327458" w:rsidRPr="006D4105">
        <w:rPr>
          <w:rFonts w:ascii="Montserrat" w:hAnsi="Montserrat"/>
          <w:color w:val="auto"/>
        </w:rPr>
        <w:t xml:space="preserve">do Regulamento da </w:t>
      </w:r>
      <w:r w:rsidR="006D4105">
        <w:rPr>
          <w:rFonts w:ascii="Montserrat" w:hAnsi="Montserrat"/>
          <w:color w:val="auto"/>
        </w:rPr>
        <w:t>SSVP</w:t>
      </w:r>
      <w:r w:rsidR="00327458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szCs w:val="24"/>
        </w:rPr>
        <w:t xml:space="preserve">) e as Obras Unidas a um </w:t>
      </w:r>
      <w:r w:rsidR="00601C14" w:rsidRPr="000D13FD">
        <w:rPr>
          <w:rFonts w:ascii="Montserrat" w:hAnsi="Montserrat"/>
          <w:szCs w:val="24"/>
        </w:rPr>
        <w:t>Conselho Central,</w:t>
      </w:r>
      <w:r w:rsidR="00601C14" w:rsidRPr="006D4105">
        <w:rPr>
          <w:rFonts w:ascii="Montserrat" w:hAnsi="Montserrat"/>
          <w:szCs w:val="24"/>
        </w:rPr>
        <w:t xml:space="preserve"> de âmbito restrito a uma parte de determinada região; </w:t>
      </w:r>
    </w:p>
    <w:p w14:paraId="51F676A8" w14:textId="2F8E1C15" w:rsidR="00601C14" w:rsidRPr="006D4105" w:rsidRDefault="00881D69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III - </w:t>
      </w:r>
      <w:r w:rsidR="007A7338" w:rsidRPr="006D4105">
        <w:rPr>
          <w:rFonts w:ascii="Montserrat" w:hAnsi="Montserrat"/>
          <w:szCs w:val="24"/>
        </w:rPr>
        <w:t>o</w:t>
      </w:r>
      <w:r w:rsidR="00601C14" w:rsidRPr="006D4105">
        <w:rPr>
          <w:rFonts w:ascii="Montserrat" w:hAnsi="Montserrat"/>
          <w:szCs w:val="24"/>
        </w:rPr>
        <w:t>s Conselhos Centrais (Artigo 141</w:t>
      </w:r>
      <w:r w:rsidR="00327458" w:rsidRPr="006D4105">
        <w:rPr>
          <w:rFonts w:ascii="Montserrat" w:hAnsi="Montserrat"/>
          <w:szCs w:val="24"/>
        </w:rPr>
        <w:t xml:space="preserve"> </w:t>
      </w:r>
      <w:r w:rsidR="00327458" w:rsidRPr="006D4105">
        <w:rPr>
          <w:rFonts w:ascii="Montserrat" w:hAnsi="Montserrat"/>
          <w:color w:val="auto"/>
        </w:rPr>
        <w:t xml:space="preserve">do Regulamento da </w:t>
      </w:r>
      <w:r w:rsidR="006D4105">
        <w:rPr>
          <w:rFonts w:ascii="Montserrat" w:hAnsi="Montserrat"/>
          <w:color w:val="auto"/>
        </w:rPr>
        <w:t>SSVP</w:t>
      </w:r>
      <w:r w:rsidR="00327458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szCs w:val="24"/>
        </w:rPr>
        <w:t>) e as</w:t>
      </w:r>
      <w:r w:rsidR="00327458" w:rsidRPr="006D4105">
        <w:rPr>
          <w:rFonts w:ascii="Montserrat" w:hAnsi="Montserrat"/>
          <w:szCs w:val="24"/>
        </w:rPr>
        <w:t xml:space="preserve"> UGRS </w:t>
      </w:r>
      <w:r w:rsidR="00601C14" w:rsidRPr="006D4105">
        <w:rPr>
          <w:rFonts w:ascii="Montserrat" w:hAnsi="Montserrat"/>
          <w:szCs w:val="24"/>
        </w:rPr>
        <w:t xml:space="preserve">a um Conselho Metropolitano, de âmbito regional; e </w:t>
      </w:r>
    </w:p>
    <w:p w14:paraId="7732EF35" w14:textId="7DD41F1F" w:rsidR="00601C14" w:rsidRPr="006D4105" w:rsidRDefault="00881D69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IV - </w:t>
      </w:r>
      <w:r w:rsidR="007A7338" w:rsidRPr="006D4105">
        <w:rPr>
          <w:rFonts w:ascii="Montserrat" w:hAnsi="Montserrat"/>
          <w:szCs w:val="24"/>
        </w:rPr>
        <w:t>o</w:t>
      </w:r>
      <w:r w:rsidR="00601C14" w:rsidRPr="006D4105">
        <w:rPr>
          <w:rFonts w:ascii="Montserrat" w:hAnsi="Montserrat"/>
          <w:szCs w:val="24"/>
        </w:rPr>
        <w:t xml:space="preserve">s Conselhos Metropolitanos (Artigo </w:t>
      </w:r>
      <w:r w:rsidR="006D4105" w:rsidRPr="006D4105">
        <w:rPr>
          <w:rFonts w:ascii="Montserrat" w:hAnsi="Montserrat"/>
          <w:szCs w:val="24"/>
        </w:rPr>
        <w:t>143 do</w:t>
      </w:r>
      <w:r w:rsidR="00327458" w:rsidRPr="006D4105">
        <w:rPr>
          <w:rFonts w:ascii="Montserrat" w:hAnsi="Montserrat"/>
          <w:color w:val="auto"/>
        </w:rPr>
        <w:t xml:space="preserve"> Regulamento da </w:t>
      </w:r>
      <w:r w:rsidR="006D4105">
        <w:rPr>
          <w:rFonts w:ascii="Montserrat" w:hAnsi="Montserrat"/>
          <w:color w:val="auto"/>
        </w:rPr>
        <w:t>SSVP</w:t>
      </w:r>
      <w:r w:rsidR="00327458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szCs w:val="24"/>
        </w:rPr>
        <w:t>) ao Conselho Nacional do Brasil, de âmbito nacional.</w:t>
      </w:r>
    </w:p>
    <w:p w14:paraId="780FBED5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0F18F7E1" w14:textId="4612991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color w:val="auto"/>
        </w:rPr>
        <w:t>§ 3º.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não </w:t>
      </w:r>
      <w:r w:rsidR="00327458" w:rsidRPr="006D4105">
        <w:rPr>
          <w:rFonts w:ascii="Montserrat" w:hAnsi="Montserrat"/>
          <w:color w:val="auto"/>
        </w:rPr>
        <w:t>é responsável pela manutenção de</w:t>
      </w:r>
      <w:r w:rsidRPr="006D4105">
        <w:rPr>
          <w:rFonts w:ascii="Montserrat" w:hAnsi="Montserrat"/>
          <w:color w:val="auto"/>
        </w:rPr>
        <w:t xml:space="preserve"> Conselhos Centrais e Particulares, Obras Unidas e Especiais, Conferências e Unidades Gestoras de Recursos que lhe estão vinculados direta ou indiretamente,</w:t>
      </w:r>
      <w:r w:rsidR="00327458" w:rsidRPr="006D4105">
        <w:rPr>
          <w:rFonts w:ascii="Montserrat" w:hAnsi="Montserrat"/>
          <w:color w:val="auto"/>
        </w:rPr>
        <w:t xml:space="preserve"> tampouco responde pelas responsabilidades e obrigações destas </w:t>
      </w:r>
      <w:r w:rsidR="00625243" w:rsidRPr="006D4105">
        <w:rPr>
          <w:rFonts w:ascii="Montserrat" w:hAnsi="Montserrat"/>
          <w:color w:val="auto"/>
        </w:rPr>
        <w:t>Unidade Vicentina</w:t>
      </w:r>
      <w:r w:rsidR="00327458" w:rsidRPr="006D4105">
        <w:rPr>
          <w:rFonts w:ascii="Montserrat" w:hAnsi="Montserrat"/>
          <w:color w:val="auto"/>
        </w:rPr>
        <w:t>s</w:t>
      </w:r>
      <w:r w:rsidRPr="006D4105">
        <w:rPr>
          <w:rFonts w:ascii="Montserrat" w:hAnsi="Montserrat"/>
          <w:color w:val="auto"/>
        </w:rPr>
        <w:t xml:space="preserve"> nos termos do Regulamento da </w:t>
      </w:r>
      <w:r w:rsidR="006D4105">
        <w:rPr>
          <w:rFonts w:ascii="Montserrat" w:hAnsi="Montserrat"/>
          <w:color w:val="auto"/>
        </w:rPr>
        <w:t>SSVP</w:t>
      </w:r>
      <w:r w:rsidR="00327458" w:rsidRPr="006D4105">
        <w:rPr>
          <w:rFonts w:ascii="Montserrat" w:hAnsi="Montserrat"/>
          <w:color w:val="auto"/>
        </w:rPr>
        <w:t xml:space="preserve"> no Brasil</w:t>
      </w:r>
      <w:r w:rsidRPr="006D4105">
        <w:rPr>
          <w:rFonts w:ascii="Montserrat" w:hAnsi="Montserrat"/>
          <w:color w:val="auto"/>
        </w:rPr>
        <w:t>, observando-se em todos os casos:</w:t>
      </w:r>
    </w:p>
    <w:p w14:paraId="710DDA8C" w14:textId="791A24AA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 xml:space="preserve"> </w:t>
      </w:r>
      <w:r w:rsidR="00F2039C">
        <w:rPr>
          <w:rFonts w:ascii="Montserrat" w:hAnsi="Montserrat"/>
          <w:color w:val="auto"/>
        </w:rPr>
        <w:t xml:space="preserve">I- </w:t>
      </w:r>
      <w:r w:rsidR="007A7338" w:rsidRPr="006D4105">
        <w:rPr>
          <w:rFonts w:ascii="Montserrat" w:hAnsi="Montserrat"/>
          <w:color w:val="auto"/>
        </w:rPr>
        <w:t>a</w:t>
      </w:r>
      <w:r w:rsidRPr="006D4105">
        <w:rPr>
          <w:rFonts w:ascii="Montserrat" w:hAnsi="Montserrat"/>
          <w:color w:val="auto"/>
        </w:rPr>
        <w:t xml:space="preserve">s </w:t>
      </w:r>
      <w:r w:rsidR="00625243" w:rsidRPr="006D4105">
        <w:rPr>
          <w:rFonts w:ascii="Montserrat" w:hAnsi="Montserrat"/>
          <w:color w:val="auto"/>
        </w:rPr>
        <w:t>Unidades Vicentinas</w:t>
      </w:r>
      <w:r w:rsidRPr="006D4105">
        <w:rPr>
          <w:rFonts w:ascii="Montserrat" w:hAnsi="Montserrat"/>
          <w:color w:val="auto"/>
        </w:rPr>
        <w:t xml:space="preserve"> dotadas de personalidade jurídica</w:t>
      </w:r>
      <w:r w:rsidR="007A7338" w:rsidRPr="006D4105">
        <w:rPr>
          <w:rFonts w:ascii="Montserrat" w:hAnsi="Montserrat"/>
          <w:color w:val="auto"/>
        </w:rPr>
        <w:t xml:space="preserve">, vinculadas a este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7A7338" w:rsidRPr="006D4105">
        <w:rPr>
          <w:rFonts w:ascii="Montserrat" w:hAnsi="Montserrat"/>
          <w:color w:val="auto"/>
        </w:rPr>
        <w:t>,</w:t>
      </w:r>
      <w:r w:rsidRPr="006D4105">
        <w:rPr>
          <w:rFonts w:ascii="Montserrat" w:hAnsi="Montserrat"/>
          <w:color w:val="auto"/>
        </w:rPr>
        <w:t xml:space="preserve"> possuirão estatuto socia</w:t>
      </w:r>
      <w:r w:rsidR="00327458" w:rsidRPr="006D4105">
        <w:rPr>
          <w:rFonts w:ascii="Montserrat" w:hAnsi="Montserrat"/>
          <w:color w:val="auto"/>
        </w:rPr>
        <w:t>l</w:t>
      </w:r>
      <w:r w:rsidRPr="006D4105">
        <w:rPr>
          <w:rFonts w:ascii="Montserrat" w:hAnsi="Montserrat"/>
          <w:color w:val="auto"/>
        </w:rPr>
        <w:t xml:space="preserve">,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, recursos financeiros e humanos, patrimônio, administração e escrituração contábil próprios, distintos e </w:t>
      </w:r>
      <w:r w:rsidR="007A7338" w:rsidRPr="006D4105">
        <w:rPr>
          <w:rFonts w:ascii="Montserrat" w:hAnsi="Montserrat"/>
          <w:color w:val="auto"/>
        </w:rPr>
        <w:t>autônomos dos dele</w:t>
      </w:r>
      <w:r w:rsidRPr="006D4105">
        <w:rPr>
          <w:rFonts w:ascii="Montserrat" w:hAnsi="Montserrat"/>
          <w:color w:val="auto"/>
        </w:rPr>
        <w:t xml:space="preserve">; </w:t>
      </w:r>
    </w:p>
    <w:p w14:paraId="3B86166F" w14:textId="2FD645B0" w:rsidR="00601C14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7A7338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que não possuem personalidade jurídica própria - Conferências, Conselhos Particulares e Obras Especiais</w:t>
      </w:r>
      <w:r w:rsidR="007A7338" w:rsidRPr="006D4105">
        <w:rPr>
          <w:rFonts w:ascii="Montserrat" w:hAnsi="Montserrat"/>
          <w:color w:val="auto"/>
        </w:rPr>
        <w:t xml:space="preserve">, vinculadas a este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7A7338" w:rsidRPr="006D4105">
        <w:rPr>
          <w:rFonts w:ascii="Montserrat" w:hAnsi="Montserrat"/>
          <w:b/>
          <w:bCs/>
          <w:color w:val="auto"/>
        </w:rPr>
        <w:t>,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601C14" w:rsidRPr="000D13FD">
        <w:rPr>
          <w:rFonts w:ascii="Montserrat" w:hAnsi="Montserrat"/>
          <w:color w:val="auto"/>
        </w:rPr>
        <w:t>serão representados em seus atos na vida civil pelo</w:t>
      </w:r>
      <w:r w:rsidR="007A7338" w:rsidRPr="000D13FD">
        <w:rPr>
          <w:rFonts w:ascii="Montserrat" w:hAnsi="Montserrat"/>
          <w:color w:val="auto"/>
        </w:rPr>
        <w:t>s</w:t>
      </w:r>
      <w:r w:rsidR="00601C14" w:rsidRPr="000D13FD">
        <w:rPr>
          <w:rFonts w:ascii="Montserrat" w:hAnsi="Montserrat"/>
          <w:color w:val="auto"/>
        </w:rPr>
        <w:t xml:space="preserve"> respectivo</w:t>
      </w:r>
      <w:r w:rsidR="007A7338" w:rsidRPr="000D13FD">
        <w:rPr>
          <w:rFonts w:ascii="Montserrat" w:hAnsi="Montserrat"/>
          <w:color w:val="auto"/>
        </w:rPr>
        <w:t>s</w:t>
      </w:r>
      <w:r w:rsidR="00601C14" w:rsidRPr="000D13FD">
        <w:rPr>
          <w:rFonts w:ascii="Montserrat" w:hAnsi="Montserrat"/>
          <w:color w:val="auto"/>
        </w:rPr>
        <w:t xml:space="preserve"> Conselho</w:t>
      </w:r>
      <w:r w:rsidR="007A7338" w:rsidRPr="000D13FD">
        <w:rPr>
          <w:rFonts w:ascii="Montserrat" w:hAnsi="Montserrat"/>
          <w:color w:val="auto"/>
        </w:rPr>
        <w:t>s</w:t>
      </w:r>
      <w:r w:rsidR="00601C14" w:rsidRPr="000D13FD">
        <w:rPr>
          <w:rFonts w:ascii="Montserrat" w:hAnsi="Montserrat"/>
          <w:color w:val="auto"/>
        </w:rPr>
        <w:t xml:space="preserve"> Centra</w:t>
      </w:r>
      <w:r w:rsidR="007A7338" w:rsidRPr="000D13FD">
        <w:rPr>
          <w:rFonts w:ascii="Montserrat" w:hAnsi="Montserrat"/>
          <w:color w:val="auto"/>
        </w:rPr>
        <w:t>is</w:t>
      </w:r>
      <w:r w:rsidR="00601C14" w:rsidRPr="006D4105">
        <w:rPr>
          <w:rFonts w:ascii="Montserrat" w:hAnsi="Montserrat"/>
          <w:color w:val="auto"/>
        </w:rPr>
        <w:t>; e</w:t>
      </w:r>
    </w:p>
    <w:p w14:paraId="0BB4EB3C" w14:textId="4140254F" w:rsidR="004470A3" w:rsidRPr="004470A3" w:rsidRDefault="004470A3" w:rsidP="00E94322">
      <w:pPr>
        <w:tabs>
          <w:tab w:val="left" w:pos="1716"/>
        </w:tabs>
        <w:spacing w:after="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14:paraId="7954B353" w14:textId="13352C12" w:rsidR="00601C14" w:rsidRPr="006D4105" w:rsidRDefault="00EB5BB8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III - </w:t>
      </w:r>
      <w:r w:rsidR="007A7338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ompete a cada </w:t>
      </w:r>
      <w:r w:rsidR="00625243" w:rsidRPr="006D4105">
        <w:rPr>
          <w:rFonts w:ascii="Montserrat" w:hAnsi="Montserrat"/>
          <w:color w:val="auto"/>
        </w:rPr>
        <w:t>Unidade Vicentina</w:t>
      </w:r>
      <w:r w:rsidR="00601C14" w:rsidRPr="006D4105">
        <w:rPr>
          <w:rFonts w:ascii="Montserrat" w:hAnsi="Montserrat"/>
          <w:color w:val="auto"/>
        </w:rPr>
        <w:t xml:space="preserve"> com personalidade jurídica própria particularmente e com exclusividade, o cumprimento das suas respectivas obrigações </w:t>
      </w:r>
      <w:r w:rsidR="007A7338" w:rsidRPr="006D4105">
        <w:rPr>
          <w:rFonts w:ascii="Montserrat" w:hAnsi="Montserrat"/>
          <w:color w:val="auto"/>
        </w:rPr>
        <w:t>sociais, contratuais, comerciais, trabalhistas, previdenciárias, fiscais e tributárias e demais encargos em conformidade com a legislação e as práticas bancárias, comerciais e financeiras aplicáveis.</w:t>
      </w:r>
    </w:p>
    <w:p w14:paraId="50B76F8C" w14:textId="77777777" w:rsidR="007A7338" w:rsidRPr="006D4105" w:rsidRDefault="007A7338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41706991" w14:textId="0472787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4°.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congrega como filiados os Conselhos Centrais instalados nas respectivas regiões de atuação, relacionadas no § 4° do artigo 7° deste Estatuto.</w:t>
      </w:r>
    </w:p>
    <w:p w14:paraId="108EC79B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508C3650" w14:textId="022A5C7F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Artigo 4º -</w:t>
      </w:r>
      <w:r w:rsidRPr="006D4105">
        <w:rPr>
          <w:rFonts w:ascii="Montserrat" w:hAnsi="Montserrat"/>
          <w:szCs w:val="24"/>
        </w:rPr>
        <w:t xml:space="preserve"> O </w:t>
      </w:r>
      <w:r w:rsidR="00ED6ACA">
        <w:rPr>
          <w:rFonts w:ascii="Montserrat" w:hAnsi="Montserrat"/>
          <w:b/>
          <w:szCs w:val="24"/>
        </w:rPr>
        <w:t>CM XXXXX</w:t>
      </w:r>
      <w:r w:rsidRPr="006D4105">
        <w:rPr>
          <w:rFonts w:ascii="Montserrat" w:hAnsi="Montserrat"/>
          <w:szCs w:val="24"/>
        </w:rPr>
        <w:t xml:space="preserve"> tem por finalidade desenvolver</w:t>
      </w:r>
      <w:r w:rsidR="007A7338" w:rsidRPr="006D4105">
        <w:rPr>
          <w:rFonts w:ascii="Montserrat" w:hAnsi="Montserrat"/>
          <w:szCs w:val="24"/>
        </w:rPr>
        <w:t>,</w:t>
      </w:r>
      <w:r w:rsidRPr="006D4105">
        <w:rPr>
          <w:rFonts w:ascii="Montserrat" w:hAnsi="Montserrat"/>
          <w:szCs w:val="24"/>
        </w:rPr>
        <w:t xml:space="preserve"> por si e pelos Conselhos, Obras Unidas e Especiais, Unidades Gestoras de Recursos e Conferências vinculados à sua hierarquia, ações de assessoramento e de defesa e garantia de direitos, de forma gratuita, planejada, continuada e permanente, sendo tais serviços de relevância pública e social, no âmbito da assistência social e promoção humana, visando especificamente: </w:t>
      </w:r>
    </w:p>
    <w:p w14:paraId="2E0C6CF6" w14:textId="1B0A0241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E42CB9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romover a unidade institucional e assegurar ações que garantam a credibilidade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perante o Poder Público e a sociedade civil organizada;</w:t>
      </w:r>
    </w:p>
    <w:p w14:paraId="2DBCE14D" w14:textId="3E4E9499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E42CB9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olaborar no planejamento e na formulação das Políticas Públicas em defesa dos indivíduos, famílias, crianças, adolescentes e </w:t>
      </w:r>
      <w:r w:rsidR="007A7338" w:rsidRPr="006D4105">
        <w:rPr>
          <w:rFonts w:ascii="Montserrat" w:hAnsi="Montserrat"/>
          <w:color w:val="auto"/>
        </w:rPr>
        <w:t xml:space="preserve">pessoas </w:t>
      </w:r>
      <w:r w:rsidR="00601C14" w:rsidRPr="006D4105">
        <w:rPr>
          <w:rFonts w:ascii="Montserrat" w:hAnsi="Montserrat"/>
          <w:color w:val="auto"/>
        </w:rPr>
        <w:t>idos</w:t>
      </w:r>
      <w:r w:rsidR="007A7338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s em estado de vulnerabilidade social e/ou de risco pessoal, assegurando-lhes o pleno exercício da cidadania;</w:t>
      </w:r>
    </w:p>
    <w:p w14:paraId="421C08D6" w14:textId="22DF1136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E42CB9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stimular e apoiar o desenvolvimento permanente dos Conselhos Centrais e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vinculados,</w:t>
      </w:r>
      <w:r w:rsidR="007A7338" w:rsidRPr="006D4105">
        <w:rPr>
          <w:rFonts w:ascii="Montserrat" w:hAnsi="Montserrat"/>
          <w:color w:val="auto"/>
        </w:rPr>
        <w:t xml:space="preserve"> visando uma maior</w:t>
      </w:r>
      <w:r w:rsidR="00601C14" w:rsidRPr="006D4105">
        <w:rPr>
          <w:rFonts w:ascii="Montserrat" w:hAnsi="Montserrat"/>
          <w:color w:val="auto"/>
        </w:rPr>
        <w:t xml:space="preserve"> participação e representatividade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âmbito dos Conselhos Estaduais e Municipais de Políticas Públicas;</w:t>
      </w:r>
    </w:p>
    <w:p w14:paraId="488BC69E" w14:textId="30E3D35E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E42CB9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romover, produzir, reunir e divulgar informações e experiências sobre assuntos referentes aos usuários atendidos pelas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como também estimulá-las a publicarem trabalhos técnicos/científicos e obras especializadas, visando à integração coletiva de projetos e ações;</w:t>
      </w:r>
    </w:p>
    <w:p w14:paraId="354F832D" w14:textId="46D4A28F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V- </w:t>
      </w:r>
      <w:r w:rsidR="00E42CB9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ssegurar a constituição de um ambiente acolhedor a todos os usuários beneficiados pelos programas e serviços prestados pelas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A4451B" w:rsidRPr="006D4105">
        <w:rPr>
          <w:rFonts w:ascii="Montserrat" w:hAnsi="Montserrat"/>
          <w:color w:val="auto"/>
        </w:rPr>
        <w:t>vinculadas</w:t>
      </w:r>
      <w:r w:rsidR="00601C14" w:rsidRPr="006D4105">
        <w:rPr>
          <w:rFonts w:ascii="Montserrat" w:hAnsi="Montserrat"/>
          <w:color w:val="auto"/>
        </w:rPr>
        <w:t>, em conformidade com as Políticas Públicas de Assistência Social;</w:t>
      </w:r>
    </w:p>
    <w:p w14:paraId="46681EC7" w14:textId="4BBB907B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E42CB9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otivar, assessorar e coordenar 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A4451B" w:rsidRPr="006D4105">
        <w:rPr>
          <w:rFonts w:ascii="Montserrat" w:hAnsi="Montserrat"/>
          <w:color w:val="auto"/>
        </w:rPr>
        <w:t>vinculadas</w:t>
      </w:r>
      <w:r w:rsidR="00601C14" w:rsidRPr="006D4105">
        <w:rPr>
          <w:rFonts w:ascii="Montserrat" w:hAnsi="Montserrat"/>
          <w:color w:val="auto"/>
        </w:rPr>
        <w:t xml:space="preserve">, de modo a possibilitar que estas executem suas ações e atinjam a finalidade social de promoção humana, em conformidade com as normativas institucionais da </w:t>
      </w:r>
      <w:r w:rsidR="006D4105">
        <w:rPr>
          <w:rFonts w:ascii="Montserrat" w:hAnsi="Montserrat"/>
          <w:color w:val="auto"/>
        </w:rPr>
        <w:t>SSVP</w:t>
      </w:r>
      <w:r w:rsidR="00A4451B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color w:val="auto"/>
        </w:rPr>
        <w:t>;</w:t>
      </w:r>
    </w:p>
    <w:p w14:paraId="2371926F" w14:textId="2579AD86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E42CB9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stabelecer, quando possível, parcerias com os poderes públicos e entidades privadas, objetivando alcançar colaboração para que 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atinja os seus objetivos institucionais;</w:t>
      </w:r>
    </w:p>
    <w:p w14:paraId="570B7381" w14:textId="682571A2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VIII - </w:t>
      </w:r>
      <w:r w:rsidR="00E42CB9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olaborar na orientação, coordenação e planejamento dos trabalhos próprios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, objetivando melhorar o atendimento prestado aos usuários desde o momento do cadastramento </w:t>
      </w:r>
      <w:r w:rsidR="00A4451B" w:rsidRPr="006D4105">
        <w:rPr>
          <w:rFonts w:ascii="Montserrat" w:hAnsi="Montserrat"/>
          <w:color w:val="auto"/>
        </w:rPr>
        <w:t xml:space="preserve">destes </w:t>
      </w:r>
      <w:r w:rsidR="00601C14" w:rsidRPr="006D4105">
        <w:rPr>
          <w:rFonts w:ascii="Montserrat" w:hAnsi="Montserrat"/>
          <w:color w:val="auto"/>
        </w:rPr>
        <w:t xml:space="preserve">nas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A4451B" w:rsidRPr="006D4105">
        <w:rPr>
          <w:rFonts w:ascii="Montserrat" w:hAnsi="Montserrat"/>
          <w:color w:val="auto"/>
        </w:rPr>
        <w:t xml:space="preserve"> vinculadas</w:t>
      </w:r>
      <w:r w:rsidR="00601C14" w:rsidRPr="006D4105">
        <w:rPr>
          <w:rFonts w:ascii="Montserrat" w:hAnsi="Montserrat"/>
          <w:color w:val="auto"/>
        </w:rPr>
        <w:t>;</w:t>
      </w:r>
    </w:p>
    <w:p w14:paraId="6D5B0B21" w14:textId="55197B8B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IX - </w:t>
      </w:r>
      <w:r w:rsidR="00E42CB9" w:rsidRPr="006D4105">
        <w:rPr>
          <w:rFonts w:ascii="Montserrat" w:hAnsi="Montserrat"/>
          <w:color w:val="auto"/>
        </w:rPr>
        <w:t>o</w:t>
      </w:r>
      <w:r w:rsidR="00601C14" w:rsidRPr="006D4105">
        <w:rPr>
          <w:rFonts w:ascii="Montserrat" w:hAnsi="Montserrat"/>
          <w:color w:val="auto"/>
        </w:rPr>
        <w:t xml:space="preserve">ferecer condições para que os Conselhos Centrais vinculados, </w:t>
      </w:r>
      <w:bookmarkStart w:id="0" w:name="_Hlk126657709"/>
      <w:r w:rsidR="00601C14" w:rsidRPr="006D4105">
        <w:rPr>
          <w:rFonts w:ascii="Montserrat" w:hAnsi="Montserrat"/>
          <w:color w:val="auto"/>
        </w:rPr>
        <w:t>relacionados no § 4° do artigo 7° deste Estatuto Social</w:t>
      </w:r>
      <w:bookmarkEnd w:id="0"/>
      <w:r w:rsidR="00601C14" w:rsidRPr="006D4105">
        <w:rPr>
          <w:rFonts w:ascii="Montserrat" w:hAnsi="Montserrat"/>
          <w:color w:val="auto"/>
        </w:rPr>
        <w:t xml:space="preserve">, </w:t>
      </w:r>
      <w:r w:rsidR="00A4451B" w:rsidRPr="006D4105">
        <w:rPr>
          <w:rFonts w:ascii="Montserrat" w:hAnsi="Montserrat"/>
          <w:color w:val="auto"/>
        </w:rPr>
        <w:t xml:space="preserve">desempenhem </w:t>
      </w:r>
      <w:r w:rsidR="00625243" w:rsidRPr="006D4105">
        <w:rPr>
          <w:rFonts w:ascii="Montserrat" w:hAnsi="Montserrat"/>
          <w:color w:val="auto"/>
        </w:rPr>
        <w:t xml:space="preserve">com qualidade </w:t>
      </w:r>
      <w:r w:rsidR="00601C14" w:rsidRPr="006D4105">
        <w:rPr>
          <w:rFonts w:ascii="Montserrat" w:hAnsi="Montserrat"/>
          <w:color w:val="auto"/>
        </w:rPr>
        <w:t>em suas respectivas finalidades sociais no campo da assistência social e promoção humana;</w:t>
      </w:r>
    </w:p>
    <w:p w14:paraId="58C6E713" w14:textId="2E6AF7E3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 - </w:t>
      </w:r>
      <w:r w:rsidR="00E42CB9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umprir todas as finalidades especificadas e mencionadas no Regulamento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em vigor no Brasil.</w:t>
      </w:r>
    </w:p>
    <w:p w14:paraId="619BA7EE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B86421C" w14:textId="4739F39E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1°.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b/>
          <w:bCs/>
          <w:color w:val="auto"/>
        </w:rPr>
        <w:t xml:space="preserve">, </w:t>
      </w:r>
      <w:r w:rsidRPr="006D4105">
        <w:rPr>
          <w:rFonts w:ascii="Montserrat" w:hAnsi="Montserrat"/>
          <w:color w:val="auto"/>
        </w:rPr>
        <w:t xml:space="preserve">nos termos do Regulamento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Brasil, estimulará as </w:t>
      </w:r>
      <w:r w:rsidR="00625243" w:rsidRPr="006D4105">
        <w:rPr>
          <w:rFonts w:ascii="Montserrat" w:hAnsi="Montserrat"/>
          <w:color w:val="auto"/>
        </w:rPr>
        <w:t>Unidades Vicentinas</w:t>
      </w:r>
      <w:r w:rsidRPr="006D4105">
        <w:rPr>
          <w:rFonts w:ascii="Montserrat" w:hAnsi="Montserrat"/>
          <w:color w:val="auto"/>
        </w:rPr>
        <w:t xml:space="preserve"> </w:t>
      </w:r>
      <w:r w:rsidR="00625243" w:rsidRPr="006D4105">
        <w:rPr>
          <w:rFonts w:ascii="Montserrat" w:hAnsi="Montserrat"/>
          <w:color w:val="auto"/>
        </w:rPr>
        <w:t xml:space="preserve">vinculadas </w:t>
      </w:r>
      <w:r w:rsidRPr="006D4105">
        <w:rPr>
          <w:rFonts w:ascii="Montserrat" w:hAnsi="Montserrat"/>
          <w:color w:val="auto"/>
        </w:rPr>
        <w:t>a praticar</w:t>
      </w:r>
      <w:r w:rsidR="00625243" w:rsidRPr="006D4105">
        <w:rPr>
          <w:rFonts w:ascii="Montserrat" w:hAnsi="Montserrat"/>
          <w:color w:val="auto"/>
        </w:rPr>
        <w:t>em</w:t>
      </w:r>
      <w:r w:rsidRPr="006D4105">
        <w:rPr>
          <w:rFonts w:ascii="Montserrat" w:hAnsi="Montserrat"/>
          <w:color w:val="auto"/>
        </w:rPr>
        <w:t xml:space="preserve"> a caridade cristã no campo da assistência social e da promoção humana de forma voluntária e universal.</w:t>
      </w:r>
    </w:p>
    <w:p w14:paraId="58A2EE2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D985BE2" w14:textId="64269905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2°.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promoverá ações de transparência na apresentação dos planos de trabalho, relatórios de atividades e demonstrativos financeiros para comprovação da aplicação de seus recursos integralmente no território nacional e na manutenção e desenvolvimento de seus objetivos institucionais, ficando expressamente autorizadas as contribuições ao Conselho Nacional do Brasil e colaboração a outras </w:t>
      </w:r>
      <w:r w:rsidR="00625243" w:rsidRPr="006D4105">
        <w:rPr>
          <w:rFonts w:ascii="Montserrat" w:hAnsi="Montserrat"/>
          <w:color w:val="auto"/>
        </w:rPr>
        <w:t>Unidades Vicentinas</w:t>
      </w:r>
      <w:r w:rsidRPr="006D4105">
        <w:rPr>
          <w:rFonts w:ascii="Montserrat" w:hAnsi="Montserrat"/>
          <w:color w:val="auto"/>
        </w:rPr>
        <w:t xml:space="preserve">. </w:t>
      </w:r>
    </w:p>
    <w:p w14:paraId="5909F2F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6DBC1140" w14:textId="417EF61C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3°. </w:t>
      </w:r>
      <w:r w:rsidRPr="006D4105">
        <w:rPr>
          <w:rFonts w:ascii="Montserrat" w:hAnsi="Montserrat"/>
          <w:color w:val="auto"/>
        </w:rPr>
        <w:t xml:space="preserve">Considerando que 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possui natureza privada, seus programas e projetos serão desenvolvidos sempre em sintonia com o seu orçamento econômico.</w:t>
      </w:r>
    </w:p>
    <w:p w14:paraId="62EEC4A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CFC0792" w14:textId="2A4E070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5°. </w:t>
      </w:r>
      <w:r w:rsidRPr="006D4105">
        <w:rPr>
          <w:rFonts w:ascii="Montserrat" w:hAnsi="Montserrat"/>
          <w:color w:val="auto"/>
        </w:rPr>
        <w:t xml:space="preserve">No desenvolvimento de suas atividades o </w:t>
      </w:r>
      <w:r w:rsidR="00ED6ACA">
        <w:rPr>
          <w:rFonts w:ascii="Montserrat" w:hAnsi="Montserrat"/>
          <w:b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observará os princípios da legalidade, impessoalidade, moralidade, publicidade, economicidade e da eficiência, bem como os princípios da igualdade e da isonomia.</w:t>
      </w:r>
    </w:p>
    <w:p w14:paraId="6BBB6D5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105F7669" w14:textId="00660542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1°.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 xml:space="preserve">agirá no sentido de garantir que </w:t>
      </w:r>
      <w:r w:rsidR="00625243" w:rsidRPr="006D4105">
        <w:rPr>
          <w:rFonts w:ascii="Montserrat" w:hAnsi="Montserrat"/>
          <w:color w:val="auto"/>
        </w:rPr>
        <w:t>o</w:t>
      </w:r>
      <w:r w:rsidRPr="006D4105">
        <w:rPr>
          <w:rFonts w:ascii="Montserrat" w:hAnsi="Montserrat"/>
          <w:color w:val="auto"/>
        </w:rPr>
        <w:t xml:space="preserve">s serviços, programas, projetos, auxílios e benefícios socioassistenciais </w:t>
      </w:r>
      <w:r w:rsidR="00625243" w:rsidRPr="006D4105">
        <w:rPr>
          <w:rFonts w:ascii="Montserrat" w:hAnsi="Montserrat"/>
          <w:color w:val="auto"/>
        </w:rPr>
        <w:t>sejam</w:t>
      </w:r>
      <w:r w:rsidRPr="006D4105">
        <w:rPr>
          <w:rFonts w:ascii="Montserrat" w:hAnsi="Montserrat"/>
          <w:color w:val="auto"/>
        </w:rPr>
        <w:t xml:space="preserve"> ofertados pelas </w:t>
      </w:r>
      <w:r w:rsidR="00625243" w:rsidRPr="006D4105">
        <w:rPr>
          <w:rFonts w:ascii="Montserrat" w:hAnsi="Montserrat"/>
          <w:color w:val="auto"/>
        </w:rPr>
        <w:t>Unidades Vicentinas</w:t>
      </w:r>
      <w:r w:rsidRPr="006D4105">
        <w:rPr>
          <w:rFonts w:ascii="Montserrat" w:hAnsi="Montserrat"/>
          <w:color w:val="auto"/>
        </w:rPr>
        <w:t xml:space="preserve"> vinculadas na perspectiva da autonomia e</w:t>
      </w:r>
      <w:r w:rsidR="00E42CB9" w:rsidRPr="006D4105">
        <w:rPr>
          <w:rFonts w:ascii="Montserrat" w:hAnsi="Montserrat"/>
          <w:color w:val="auto"/>
        </w:rPr>
        <w:t xml:space="preserve"> da</w:t>
      </w:r>
      <w:r w:rsidRPr="006D4105">
        <w:rPr>
          <w:rFonts w:ascii="Montserrat" w:hAnsi="Montserrat"/>
          <w:color w:val="auto"/>
        </w:rPr>
        <w:t xml:space="preserve"> garantia de direitos dos usuários. </w:t>
      </w:r>
    </w:p>
    <w:p w14:paraId="394E43B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A892F82" w14:textId="2879C7F9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§ 2°.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</w:rPr>
        <w:t xml:space="preserve">estimulará e subsidiará processos de gestão participativa nas </w:t>
      </w:r>
      <w:r w:rsidR="00625243" w:rsidRPr="006D4105">
        <w:rPr>
          <w:rFonts w:ascii="Montserrat" w:hAnsi="Montserrat"/>
        </w:rPr>
        <w:t>Unidades Vicentinas</w:t>
      </w:r>
      <w:r w:rsidRPr="006D4105">
        <w:rPr>
          <w:rFonts w:ascii="Montserrat" w:hAnsi="Montserrat"/>
        </w:rPr>
        <w:t xml:space="preserve">, envolvendo inclusive os usuários, visando à integração coletiva na busca da efetividade </w:t>
      </w:r>
      <w:r w:rsidRPr="006D4105">
        <w:rPr>
          <w:rStyle w:val="cf01"/>
          <w:rFonts w:ascii="Montserrat" w:hAnsi="Montserrat" w:cs="Arial"/>
          <w:sz w:val="24"/>
          <w:szCs w:val="24"/>
        </w:rPr>
        <w:t xml:space="preserve">pela garantia dos benefícios socioassistenciais </w:t>
      </w:r>
      <w:r w:rsidR="00625243" w:rsidRPr="006D4105">
        <w:rPr>
          <w:rStyle w:val="cf01"/>
          <w:rFonts w:ascii="Montserrat" w:hAnsi="Montserrat" w:cs="Arial"/>
          <w:sz w:val="24"/>
          <w:szCs w:val="24"/>
        </w:rPr>
        <w:t xml:space="preserve">concedidos </w:t>
      </w:r>
      <w:r w:rsidRPr="006D4105">
        <w:rPr>
          <w:rStyle w:val="cf01"/>
          <w:rFonts w:ascii="Montserrat" w:hAnsi="Montserrat" w:cs="Arial"/>
          <w:sz w:val="24"/>
          <w:szCs w:val="24"/>
        </w:rPr>
        <w:t>e</w:t>
      </w:r>
      <w:r w:rsidRPr="006D4105">
        <w:rPr>
          <w:rFonts w:ascii="Montserrat" w:hAnsi="Montserrat"/>
        </w:rPr>
        <w:t xml:space="preserve"> na execução de serviços, programas e projetos socioassistenciais.</w:t>
      </w:r>
    </w:p>
    <w:p w14:paraId="4BF04825" w14:textId="68CB539C" w:rsidR="00601C14" w:rsidRPr="006D4105" w:rsidRDefault="006D4105" w:rsidP="00E94322">
      <w:pPr>
        <w:pStyle w:val="Default"/>
        <w:tabs>
          <w:tab w:val="left" w:pos="8388"/>
        </w:tabs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ab/>
      </w:r>
    </w:p>
    <w:p w14:paraId="5C0C9CF0" w14:textId="13FC59FA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6°.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terá um Regimento Interno elaborado por sua </w:t>
      </w:r>
      <w:r w:rsidR="0037234C" w:rsidRPr="006D4105">
        <w:rPr>
          <w:rFonts w:ascii="Montserrat" w:hAnsi="Montserrat"/>
          <w:color w:val="auto"/>
        </w:rPr>
        <w:t>Diretoria</w:t>
      </w:r>
      <w:r w:rsidR="00625243" w:rsidRPr="006D4105">
        <w:rPr>
          <w:rFonts w:ascii="Montserrat" w:hAnsi="Montserrat"/>
          <w:color w:val="auto"/>
        </w:rPr>
        <w:t>,</w:t>
      </w:r>
      <w:r w:rsidRPr="006D4105">
        <w:rPr>
          <w:rFonts w:ascii="Montserrat" w:hAnsi="Montserrat"/>
          <w:color w:val="auto"/>
        </w:rPr>
        <w:t xml:space="preserve"> nos moldes estabelecidos pelo Conselho Nacional do Brasil</w:t>
      </w:r>
      <w:r w:rsidR="00625243" w:rsidRPr="006D4105">
        <w:rPr>
          <w:rFonts w:ascii="Montserrat" w:hAnsi="Montserrat"/>
          <w:color w:val="auto"/>
        </w:rPr>
        <w:t xml:space="preserve">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, que disciplinará </w:t>
      </w:r>
      <w:r w:rsidR="00625243" w:rsidRPr="006D4105">
        <w:rPr>
          <w:rFonts w:ascii="Montserrat" w:hAnsi="Montserrat"/>
          <w:color w:val="auto"/>
        </w:rPr>
        <w:t xml:space="preserve">sobre seu </w:t>
      </w:r>
      <w:r w:rsidRPr="006D4105">
        <w:rPr>
          <w:rFonts w:ascii="Montserrat" w:hAnsi="Montserrat"/>
          <w:color w:val="auto"/>
        </w:rPr>
        <w:t xml:space="preserve">funcionamento, sua organização, </w:t>
      </w:r>
      <w:r w:rsidR="00625243" w:rsidRPr="006D4105">
        <w:rPr>
          <w:rFonts w:ascii="Montserrat" w:hAnsi="Montserrat"/>
          <w:color w:val="auto"/>
        </w:rPr>
        <w:t xml:space="preserve">sua </w:t>
      </w:r>
      <w:r w:rsidRPr="006D4105">
        <w:rPr>
          <w:rFonts w:ascii="Montserrat" w:hAnsi="Montserrat"/>
          <w:color w:val="auto"/>
        </w:rPr>
        <w:t>capacidade operacional e outros assuntos de seu interesse</w:t>
      </w:r>
      <w:r w:rsidR="00625243" w:rsidRPr="006D4105">
        <w:rPr>
          <w:rFonts w:ascii="Montserrat" w:hAnsi="Montserrat"/>
          <w:color w:val="auto"/>
        </w:rPr>
        <w:t>.</w:t>
      </w:r>
    </w:p>
    <w:p w14:paraId="6AED99C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3832158E" w14:textId="488BEDF0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lastRenderedPageBreak/>
        <w:t xml:space="preserve">Parágrafo </w:t>
      </w:r>
      <w:r w:rsidR="008A38C6">
        <w:rPr>
          <w:rFonts w:ascii="Montserrat" w:hAnsi="Montserrat"/>
          <w:b/>
          <w:bCs/>
          <w:color w:val="auto"/>
        </w:rPr>
        <w:t>ú</w:t>
      </w:r>
      <w:r w:rsidRPr="006D4105">
        <w:rPr>
          <w:rFonts w:ascii="Montserrat" w:hAnsi="Montserrat"/>
          <w:b/>
          <w:bCs/>
          <w:color w:val="auto"/>
        </w:rPr>
        <w:t>nico:</w:t>
      </w:r>
      <w:r w:rsidRPr="006D4105">
        <w:rPr>
          <w:rFonts w:ascii="Montserrat" w:hAnsi="Montserrat"/>
          <w:color w:val="auto"/>
        </w:rPr>
        <w:t xml:space="preserve"> O Regimento Interno deverá ser aprovado em Assembleia, mediante prévio parecer formal do Denor</w:t>
      </w:r>
      <w:r w:rsidR="00855205" w:rsidRPr="006D4105">
        <w:rPr>
          <w:rFonts w:ascii="Montserrat" w:hAnsi="Montserrat"/>
          <w:color w:val="auto"/>
        </w:rPr>
        <w:t xml:space="preserve"> do</w:t>
      </w:r>
      <w:r w:rsidR="00855205" w:rsidRPr="006D4105">
        <w:rPr>
          <w:rFonts w:ascii="Montserrat" w:hAnsi="Montserrat"/>
          <w:b/>
          <w:bCs/>
          <w:color w:val="auto"/>
        </w:rPr>
        <w:t xml:space="preserve">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>, e posterior homologação do Conselho Nacional do Brasil.</w:t>
      </w:r>
    </w:p>
    <w:p w14:paraId="7253C7F6" w14:textId="77777777" w:rsidR="0078549F" w:rsidRDefault="0078549F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9C13257" w14:textId="60B526CD" w:rsidR="00601C14" w:rsidRDefault="00601C14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  <w:r w:rsidRPr="006D4105">
        <w:rPr>
          <w:rFonts w:ascii="Montserrat" w:hAnsi="Montserrat"/>
          <w:b/>
          <w:bCs/>
          <w:color w:val="auto"/>
          <w:u w:val="single"/>
        </w:rPr>
        <w:t>CAPÍTULO II — DA ORGANIZA</w:t>
      </w:r>
      <w:r w:rsidR="00711629">
        <w:rPr>
          <w:rFonts w:ascii="Montserrat" w:hAnsi="Montserrat"/>
          <w:b/>
          <w:bCs/>
          <w:color w:val="auto"/>
          <w:u w:val="single"/>
        </w:rPr>
        <w:t>Ç</w:t>
      </w:r>
      <w:r w:rsidRPr="006D4105">
        <w:rPr>
          <w:rFonts w:ascii="Montserrat" w:hAnsi="Montserrat"/>
          <w:b/>
          <w:bCs/>
          <w:color w:val="auto"/>
          <w:u w:val="single"/>
        </w:rPr>
        <w:t xml:space="preserve">ÃO E DOS </w:t>
      </w:r>
      <w:r w:rsidR="00F5181F" w:rsidRPr="006D4105">
        <w:rPr>
          <w:rFonts w:ascii="Montserrat" w:hAnsi="Montserrat"/>
          <w:b/>
          <w:bCs/>
          <w:color w:val="auto"/>
          <w:u w:val="single"/>
        </w:rPr>
        <w:t>ASSOCIADOS</w:t>
      </w:r>
    </w:p>
    <w:p w14:paraId="13B5140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4CE94B5" w14:textId="27D93A30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7°.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é organizado e constituído por um número limitado de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denominados </w:t>
      </w:r>
      <w:r w:rsidR="00855205" w:rsidRPr="006D4105">
        <w:rPr>
          <w:rFonts w:ascii="Montserrat" w:hAnsi="Montserrat"/>
          <w:color w:val="auto"/>
        </w:rPr>
        <w:t>V</w:t>
      </w:r>
      <w:r w:rsidRPr="006D4105">
        <w:rPr>
          <w:rFonts w:ascii="Montserrat" w:hAnsi="Montserrat"/>
          <w:color w:val="auto"/>
        </w:rPr>
        <w:t xml:space="preserve">icentinos, </w:t>
      </w:r>
      <w:r w:rsidR="00F7044C" w:rsidRPr="006D4105">
        <w:rPr>
          <w:rFonts w:ascii="Montserrat" w:hAnsi="Montserrat"/>
          <w:color w:val="auto"/>
        </w:rPr>
        <w:t>Confrades</w:t>
      </w:r>
      <w:r w:rsidRPr="006D4105">
        <w:rPr>
          <w:rFonts w:ascii="Montserrat" w:hAnsi="Montserrat"/>
          <w:color w:val="auto"/>
        </w:rPr>
        <w:t xml:space="preserve"> e </w:t>
      </w:r>
      <w:r w:rsidR="00F7044C" w:rsidRPr="006D4105">
        <w:rPr>
          <w:rFonts w:ascii="Montserrat" w:hAnsi="Montserrat"/>
          <w:color w:val="auto"/>
        </w:rPr>
        <w:t>Consócias</w:t>
      </w:r>
      <w:r w:rsidRPr="006D4105">
        <w:rPr>
          <w:rFonts w:ascii="Montserrat" w:hAnsi="Montserrat"/>
          <w:color w:val="auto"/>
        </w:rPr>
        <w:t xml:space="preserve">, que ingressaram voluntariamente na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 por meio de uma Conferência e que estejam na condição de: </w:t>
      </w:r>
    </w:p>
    <w:p w14:paraId="242BABC3" w14:textId="66CD490F" w:rsidR="00601C14" w:rsidRPr="006D4105" w:rsidRDefault="002114BE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855205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embros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do próprio </w:t>
      </w:r>
      <w:r w:rsidR="00ED6ACA">
        <w:rPr>
          <w:rFonts w:ascii="Montserrat" w:hAnsi="Montserrat"/>
          <w:b/>
        </w:rPr>
        <w:t>CM XXXXX</w:t>
      </w:r>
      <w:r w:rsidR="00F05D57">
        <w:rPr>
          <w:rFonts w:ascii="Montserrat" w:hAnsi="Montserrat"/>
          <w:color w:val="auto"/>
        </w:rPr>
        <w:t>;</w:t>
      </w:r>
    </w:p>
    <w:p w14:paraId="3A6920AC" w14:textId="5238CC4D" w:rsidR="00601C14" w:rsidRDefault="002114BE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601C14" w:rsidRPr="006D4105">
        <w:rPr>
          <w:rFonts w:ascii="Montserrat" w:hAnsi="Montserrat"/>
          <w:color w:val="auto"/>
        </w:rPr>
        <w:t>Presidentes dos Conselhos Centrais vinculados</w:t>
      </w:r>
      <w:r w:rsidR="00F05D57">
        <w:rPr>
          <w:rFonts w:ascii="Montserrat" w:hAnsi="Montserrat"/>
          <w:color w:val="auto"/>
        </w:rPr>
        <w:t>; e</w:t>
      </w:r>
    </w:p>
    <w:p w14:paraId="0159A9D9" w14:textId="658AA685" w:rsidR="00E026BF" w:rsidRPr="006D4105" w:rsidRDefault="00E026BF" w:rsidP="00E94322">
      <w:pPr>
        <w:pStyle w:val="Default"/>
        <w:jc w:val="both"/>
        <w:rPr>
          <w:rFonts w:ascii="Montserrat" w:hAnsi="Montserrat"/>
          <w:color w:val="auto"/>
        </w:rPr>
      </w:pPr>
      <w:r w:rsidRPr="00DD42AD">
        <w:rPr>
          <w:rFonts w:ascii="Montserrat" w:hAnsi="Montserrat"/>
          <w:color w:val="auto"/>
        </w:rPr>
        <w:t xml:space="preserve">III – </w:t>
      </w:r>
      <w:r w:rsidRPr="00F30144">
        <w:rPr>
          <w:rFonts w:ascii="Montserrat" w:hAnsi="Montserrat"/>
          <w:color w:val="auto"/>
        </w:rPr>
        <w:t xml:space="preserve">Presidentes das Redes de Assistência Vicentina </w:t>
      </w:r>
      <w:r w:rsidR="00FB63F2" w:rsidRPr="00F30144">
        <w:rPr>
          <w:rFonts w:ascii="Montserrat" w:hAnsi="Montserrat"/>
          <w:color w:val="auto"/>
        </w:rPr>
        <w:t>– RAV vinculadas.</w:t>
      </w:r>
    </w:p>
    <w:p w14:paraId="6E172F3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A7C1F50" w14:textId="16A9359E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color w:val="auto"/>
        </w:rPr>
        <w:t>§</w:t>
      </w:r>
      <w:r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  <w:b/>
          <w:bCs/>
          <w:color w:val="auto"/>
        </w:rPr>
        <w:t>1°.</w:t>
      </w:r>
      <w:r w:rsidRPr="006D4105">
        <w:rPr>
          <w:rFonts w:ascii="Montserrat" w:hAnsi="Montserrat"/>
          <w:b/>
          <w:bCs/>
        </w:rPr>
        <w:t xml:space="preserve"> </w:t>
      </w:r>
      <w:r w:rsidRPr="006D4105">
        <w:rPr>
          <w:rFonts w:ascii="Montserrat" w:hAnsi="Montserrat"/>
        </w:rPr>
        <w:t xml:space="preserve">Só as pessoas que professam a fé católica e que procuram dar testemunho do amor a Cristo, pelo exercício da caridade, podem ser proclamados como </w:t>
      </w:r>
      <w:r w:rsidR="00F5181F" w:rsidRPr="006D4105">
        <w:rPr>
          <w:rFonts w:ascii="Montserrat" w:hAnsi="Montserrat"/>
        </w:rPr>
        <w:t>Associados</w:t>
      </w:r>
      <w:r w:rsidRPr="006D4105">
        <w:rPr>
          <w:rFonts w:ascii="Montserrat" w:hAnsi="Montserrat"/>
        </w:rPr>
        <w:t xml:space="preserve"> da </w:t>
      </w:r>
      <w:r w:rsidR="006D4105">
        <w:rPr>
          <w:rFonts w:ascii="Montserrat" w:hAnsi="Montserrat"/>
        </w:rPr>
        <w:t>SSVP</w:t>
      </w:r>
      <w:r w:rsidRPr="006D4105">
        <w:rPr>
          <w:rFonts w:ascii="Montserrat" w:hAnsi="Montserrat"/>
        </w:rPr>
        <w:t xml:space="preserve"> (Vicentinos).</w:t>
      </w:r>
    </w:p>
    <w:p w14:paraId="56CA061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1F59A6BC" w14:textId="65DD4792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color w:val="auto"/>
        </w:rPr>
        <w:t>§</w:t>
      </w:r>
      <w:r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  <w:b/>
          <w:bCs/>
          <w:color w:val="auto"/>
        </w:rPr>
        <w:t xml:space="preserve">2°.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se regerá pelo presente Estatuto Social, pela legislação brasileira aplicável, pelo Regimento Interno e pelo Regulamento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Brasil, registrado e arquivado no Cartório de Registro Civil de Pessoas Jurídicas da cidade do Rio de Janeiro/RJ, pelas Instruções Normativas, Resoluções, Portarias, Comunicados, Circulares e demais dispositivos emitidos pelo Conselho Nacional do Brasil que regem 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Brasil.</w:t>
      </w:r>
    </w:p>
    <w:p w14:paraId="4D5E3B1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 xml:space="preserve"> </w:t>
      </w:r>
    </w:p>
    <w:p w14:paraId="330E7F95" w14:textId="71DFFFC4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§ 3°.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está a serviço de todos os Conselhos Centrais e, por meio destes, a serviço dos</w:t>
      </w:r>
      <w:r w:rsidR="00855205" w:rsidRPr="006D4105">
        <w:rPr>
          <w:rFonts w:ascii="Montserrat" w:hAnsi="Montserrat"/>
          <w:color w:val="auto"/>
        </w:rPr>
        <w:t xml:space="preserve"> Conselhos</w:t>
      </w:r>
      <w:r w:rsidRPr="006D4105">
        <w:rPr>
          <w:rFonts w:ascii="Montserrat" w:hAnsi="Montserrat"/>
          <w:color w:val="auto"/>
        </w:rPr>
        <w:t xml:space="preserve"> Particulares, </w:t>
      </w:r>
      <w:r w:rsidR="00F7044C" w:rsidRPr="006D4105">
        <w:rPr>
          <w:rFonts w:ascii="Montserrat" w:hAnsi="Montserrat"/>
          <w:color w:val="auto"/>
        </w:rPr>
        <w:t xml:space="preserve">das </w:t>
      </w:r>
      <w:r w:rsidRPr="006D4105">
        <w:rPr>
          <w:rFonts w:ascii="Montserrat" w:hAnsi="Montserrat"/>
        </w:rPr>
        <w:t>Conferências,</w:t>
      </w:r>
      <w:r w:rsidR="00F7044C" w:rsidRPr="006D4105">
        <w:rPr>
          <w:rFonts w:ascii="Montserrat" w:hAnsi="Montserrat"/>
        </w:rPr>
        <w:t xml:space="preserve"> das</w:t>
      </w:r>
      <w:r w:rsidRPr="006D4105">
        <w:rPr>
          <w:rFonts w:ascii="Montserrat" w:hAnsi="Montserrat"/>
        </w:rPr>
        <w:t xml:space="preserve"> Obras Unidas,</w:t>
      </w:r>
      <w:r w:rsidR="00F7044C" w:rsidRPr="006D4105">
        <w:rPr>
          <w:rFonts w:ascii="Montserrat" w:hAnsi="Montserrat"/>
        </w:rPr>
        <w:t xml:space="preserve"> das</w:t>
      </w:r>
      <w:r w:rsidRPr="006D4105">
        <w:rPr>
          <w:rFonts w:ascii="Montserrat" w:hAnsi="Montserrat"/>
        </w:rPr>
        <w:t xml:space="preserve"> Obras Especiais e</w:t>
      </w:r>
      <w:r w:rsidR="00F7044C" w:rsidRPr="006D4105">
        <w:rPr>
          <w:rFonts w:ascii="Montserrat" w:hAnsi="Montserrat"/>
        </w:rPr>
        <w:t xml:space="preserve"> das</w:t>
      </w:r>
      <w:r w:rsidRPr="006D4105">
        <w:rPr>
          <w:rFonts w:ascii="Montserrat" w:hAnsi="Montserrat"/>
        </w:rPr>
        <w:t xml:space="preserve"> Unidades Gestoras de Recursos (UGR</w:t>
      </w:r>
      <w:r w:rsidR="00F7044C" w:rsidRPr="006D4105">
        <w:rPr>
          <w:rFonts w:ascii="Montserrat" w:hAnsi="Montserrat"/>
        </w:rPr>
        <w:t>s</w:t>
      </w:r>
      <w:r w:rsidRPr="006D4105">
        <w:rPr>
          <w:rFonts w:ascii="Montserrat" w:hAnsi="Montserrat"/>
        </w:rPr>
        <w:t>)</w:t>
      </w:r>
      <w:r w:rsidRPr="006D4105">
        <w:rPr>
          <w:rFonts w:ascii="Montserrat" w:hAnsi="Montserrat"/>
          <w:color w:val="auto"/>
        </w:rPr>
        <w:t>.</w:t>
      </w:r>
    </w:p>
    <w:p w14:paraId="4E414BD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 xml:space="preserve"> </w:t>
      </w:r>
    </w:p>
    <w:p w14:paraId="3A08948F" w14:textId="39718539" w:rsidR="00601C14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4°. </w:t>
      </w:r>
      <w:r w:rsidRPr="006D4105">
        <w:rPr>
          <w:rFonts w:ascii="Montserrat" w:hAnsi="Montserrat"/>
          <w:color w:val="auto"/>
        </w:rPr>
        <w:t xml:space="preserve">A representatividade institucional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e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em nível regional se legitima por meio d</w:t>
      </w:r>
      <w:r w:rsidR="00DB1B93">
        <w:rPr>
          <w:rFonts w:ascii="Montserrat" w:hAnsi="Montserrat"/>
          <w:color w:val="auto"/>
        </w:rPr>
        <w:t>a</w:t>
      </w:r>
      <w:r w:rsidRPr="006D4105">
        <w:rPr>
          <w:rFonts w:ascii="Montserrat" w:hAnsi="Montserrat"/>
          <w:color w:val="auto"/>
        </w:rPr>
        <w:t xml:space="preserve">s </w:t>
      </w:r>
      <w:r w:rsidRPr="005A17CE">
        <w:rPr>
          <w:rFonts w:ascii="Montserrat" w:hAnsi="Montserrat"/>
          <w:color w:val="auto"/>
        </w:rPr>
        <w:t xml:space="preserve">seguintes </w:t>
      </w:r>
      <w:r w:rsidR="00DE12AA" w:rsidRPr="005A17CE">
        <w:rPr>
          <w:rFonts w:ascii="Montserrat" w:hAnsi="Montserrat"/>
          <w:color w:val="auto"/>
        </w:rPr>
        <w:t>Unidades Vicentinas</w:t>
      </w:r>
      <w:r w:rsidRPr="005A17CE">
        <w:rPr>
          <w:rFonts w:ascii="Montserrat" w:hAnsi="Montserrat"/>
          <w:color w:val="auto"/>
        </w:rPr>
        <w:t xml:space="preserve"> vinculados e daquel</w:t>
      </w:r>
      <w:r w:rsidR="00DE12AA" w:rsidRPr="005A17CE">
        <w:rPr>
          <w:rFonts w:ascii="Montserrat" w:hAnsi="Montserrat"/>
          <w:color w:val="auto"/>
        </w:rPr>
        <w:t>a</w:t>
      </w:r>
      <w:r w:rsidRPr="005A17CE">
        <w:rPr>
          <w:rFonts w:ascii="Montserrat" w:hAnsi="Montserrat"/>
          <w:color w:val="auto"/>
        </w:rPr>
        <w:t>s que forem criad</w:t>
      </w:r>
      <w:r w:rsidR="00DE12AA" w:rsidRPr="005A17CE">
        <w:rPr>
          <w:rFonts w:ascii="Montserrat" w:hAnsi="Montserrat"/>
          <w:color w:val="auto"/>
        </w:rPr>
        <w:t>a</w:t>
      </w:r>
      <w:r w:rsidRPr="005A17CE">
        <w:rPr>
          <w:rFonts w:ascii="Montserrat" w:hAnsi="Montserrat"/>
          <w:color w:val="auto"/>
        </w:rPr>
        <w:t>s</w:t>
      </w:r>
      <w:r w:rsidRPr="00C94159">
        <w:rPr>
          <w:rFonts w:ascii="Montserrat" w:hAnsi="Montserrat"/>
          <w:color w:val="EE0000"/>
        </w:rPr>
        <w:t xml:space="preserve"> </w:t>
      </w:r>
      <w:r w:rsidRPr="006D4105">
        <w:rPr>
          <w:rFonts w:ascii="Montserrat" w:hAnsi="Montserrat"/>
          <w:color w:val="auto"/>
        </w:rPr>
        <w:t>após o início de vigência deste Estatuto:</w:t>
      </w:r>
    </w:p>
    <w:p w14:paraId="7FD71331" w14:textId="77777777" w:rsidR="00ED1E18" w:rsidRDefault="00ED1E18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DBBEBCB" w14:textId="17DFCA49" w:rsidR="00ED1E18" w:rsidRPr="005A17CE" w:rsidRDefault="002535CF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5A17CE">
        <w:rPr>
          <w:rFonts w:ascii="Montserrat" w:hAnsi="Montserrat"/>
          <w:b/>
          <w:bCs/>
          <w:color w:val="auto"/>
        </w:rPr>
        <w:t xml:space="preserve">I - </w:t>
      </w:r>
      <w:r w:rsidR="00ED1E18" w:rsidRPr="005A17CE">
        <w:rPr>
          <w:rFonts w:ascii="Montserrat" w:hAnsi="Montserrat"/>
          <w:b/>
          <w:bCs/>
          <w:color w:val="auto"/>
        </w:rPr>
        <w:t>Conselhos Centrais</w:t>
      </w:r>
    </w:p>
    <w:p w14:paraId="751CDF6E" w14:textId="6D1DE600" w:rsidR="00F928C9" w:rsidRPr="006A6688" w:rsidRDefault="00F928C9" w:rsidP="00E94322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left"/>
        <w:rPr>
          <w:rFonts w:ascii="Montserrat" w:eastAsia="Calibri" w:hAnsi="Montserrat"/>
          <w:color w:val="EE0000"/>
          <w:szCs w:val="24"/>
          <w:lang w:eastAsia="en-US"/>
        </w:rPr>
      </w:pPr>
      <w:r w:rsidRPr="006A6688">
        <w:rPr>
          <w:rFonts w:ascii="Montserrat" w:eastAsia="Calibri" w:hAnsi="Montserrat"/>
          <w:b/>
          <w:color w:val="EE0000"/>
          <w:szCs w:val="24"/>
          <w:lang w:eastAsia="en-US"/>
        </w:rPr>
        <w:t xml:space="preserve">Conselho Central de </w:t>
      </w:r>
      <w:r w:rsidR="00CB35C5" w:rsidRPr="006A6688">
        <w:rPr>
          <w:rFonts w:ascii="Montserrat" w:eastAsia="Calibri" w:hAnsi="Montserrat"/>
          <w:b/>
          <w:color w:val="EE0000"/>
          <w:szCs w:val="24"/>
          <w:lang w:eastAsia="en-US"/>
        </w:rPr>
        <w:t>XXXX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CNPJ nº. </w:t>
      </w:r>
      <w:r w:rsidR="00CB35C5" w:rsidRPr="006A6688">
        <w:rPr>
          <w:rFonts w:ascii="Montserrat" w:eastAsia="Calibri" w:hAnsi="Montserrat"/>
          <w:color w:val="EE0000"/>
          <w:szCs w:val="24"/>
          <w:lang w:eastAsia="en-US"/>
        </w:rPr>
        <w:t>000000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– 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>Fundado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em </w:t>
      </w:r>
      <w:r w:rsidR="00CB35C5" w:rsidRPr="006A6688">
        <w:rPr>
          <w:rFonts w:ascii="Montserrat" w:eastAsia="Calibri" w:hAnsi="Montserrat"/>
          <w:color w:val="EE0000"/>
          <w:szCs w:val="24"/>
          <w:lang w:eastAsia="en-US"/>
        </w:rPr>
        <w:t>XXXX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Sede: </w:t>
      </w:r>
      <w:r w:rsidR="00CB35C5" w:rsidRPr="006A6688">
        <w:rPr>
          <w:rFonts w:ascii="Montserrat" w:eastAsia="Calibri" w:hAnsi="Montserrat"/>
          <w:color w:val="EE0000"/>
          <w:szCs w:val="24"/>
          <w:lang w:eastAsia="en-US"/>
        </w:rPr>
        <w:t>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– CEP: </w:t>
      </w:r>
      <w:r w:rsidR="00CB35C5" w:rsidRPr="006A6688">
        <w:rPr>
          <w:rFonts w:ascii="Montserrat" w:eastAsia="Calibri" w:hAnsi="Montserrat"/>
          <w:color w:val="EE0000"/>
          <w:szCs w:val="24"/>
          <w:lang w:eastAsia="en-US"/>
        </w:rPr>
        <w:t>00000 – cidade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</w:t>
      </w:r>
      <w:r w:rsidR="00CB35C5" w:rsidRPr="006A6688">
        <w:rPr>
          <w:rFonts w:ascii="Montserrat" w:eastAsia="Calibri" w:hAnsi="Montserrat"/>
          <w:color w:val="EE0000"/>
          <w:szCs w:val="24"/>
          <w:lang w:eastAsia="en-US"/>
        </w:rPr>
        <w:t>Estado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>;</w:t>
      </w:r>
    </w:p>
    <w:p w14:paraId="3CDF077D" w14:textId="4E78167D" w:rsidR="00CB35C5" w:rsidRPr="006A6688" w:rsidRDefault="00CB35C5" w:rsidP="00E94322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left"/>
        <w:rPr>
          <w:rFonts w:ascii="Montserrat" w:eastAsia="Calibri" w:hAnsi="Montserrat"/>
          <w:color w:val="EE0000"/>
          <w:szCs w:val="24"/>
          <w:lang w:eastAsia="en-US"/>
        </w:rPr>
      </w:pPr>
      <w:r w:rsidRPr="006A6688">
        <w:rPr>
          <w:rFonts w:ascii="Montserrat" w:eastAsia="Calibri" w:hAnsi="Montserrat"/>
          <w:b/>
          <w:color w:val="EE0000"/>
          <w:szCs w:val="24"/>
          <w:lang w:eastAsia="en-US"/>
        </w:rPr>
        <w:t>Conselho Central de XXXX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CNPJ nº. 000000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– 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>Fundado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em XXXX – Sede: xxx– CEP: 00000 – cidade – Estado;</w:t>
      </w:r>
    </w:p>
    <w:p w14:paraId="532F25CB" w14:textId="4515B182" w:rsidR="00CB35C5" w:rsidRPr="006A6688" w:rsidRDefault="00CB35C5" w:rsidP="00E94322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left"/>
        <w:rPr>
          <w:rFonts w:ascii="Montserrat" w:eastAsia="Calibri" w:hAnsi="Montserrat"/>
          <w:color w:val="EE0000"/>
          <w:szCs w:val="24"/>
          <w:lang w:eastAsia="en-US"/>
        </w:rPr>
      </w:pPr>
      <w:r w:rsidRPr="006A6688">
        <w:rPr>
          <w:rFonts w:ascii="Montserrat" w:eastAsia="Calibri" w:hAnsi="Montserrat"/>
          <w:b/>
          <w:color w:val="EE0000"/>
          <w:szCs w:val="24"/>
          <w:lang w:eastAsia="en-US"/>
        </w:rPr>
        <w:t>Conselho Central de XXXX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CNPJ nº. 000000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– 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>Fundado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em XXXX – Sede: xxx– CEP: 00000 – cidade – Estado;</w:t>
      </w:r>
    </w:p>
    <w:p w14:paraId="52C9BF5A" w14:textId="50597216" w:rsidR="00CB35C5" w:rsidRPr="006A6688" w:rsidRDefault="00CB35C5" w:rsidP="00E94322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left"/>
        <w:rPr>
          <w:rFonts w:ascii="Montserrat" w:eastAsia="Calibri" w:hAnsi="Montserrat"/>
          <w:color w:val="EE0000"/>
          <w:szCs w:val="24"/>
          <w:lang w:eastAsia="en-US"/>
        </w:rPr>
      </w:pPr>
      <w:r w:rsidRPr="006A6688">
        <w:rPr>
          <w:rFonts w:ascii="Montserrat" w:eastAsia="Calibri" w:hAnsi="Montserrat"/>
          <w:b/>
          <w:color w:val="EE0000"/>
          <w:szCs w:val="24"/>
          <w:lang w:eastAsia="en-US"/>
        </w:rPr>
        <w:t>Conselho Central de XXXX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CNPJ nº. 000000</w:t>
      </w:r>
      <w:r w:rsidR="00C243A8"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– 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>Fundado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em XXXX – Sede: xxx– CEP: 00000 – cidade – Estado;</w:t>
      </w:r>
    </w:p>
    <w:p w14:paraId="20BEBB09" w14:textId="3EB67A9A" w:rsidR="00CB35C5" w:rsidRPr="006A6688" w:rsidRDefault="00CB35C5" w:rsidP="00E94322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left"/>
        <w:rPr>
          <w:rFonts w:ascii="Montserrat" w:eastAsia="Calibri" w:hAnsi="Montserrat"/>
          <w:color w:val="EE0000"/>
          <w:szCs w:val="24"/>
          <w:lang w:eastAsia="en-US"/>
        </w:rPr>
      </w:pPr>
      <w:r w:rsidRPr="006A6688">
        <w:rPr>
          <w:rFonts w:ascii="Montserrat" w:eastAsia="Calibri" w:hAnsi="Montserrat"/>
          <w:b/>
          <w:color w:val="EE0000"/>
          <w:szCs w:val="24"/>
          <w:lang w:eastAsia="en-US"/>
        </w:rPr>
        <w:lastRenderedPageBreak/>
        <w:t>Conselho Central de XXXX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CNPJ nº. 000000</w:t>
      </w:r>
      <w:r w:rsidR="00C243A8"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– 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>Fundado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em XXXX – Sede: xxx– CEP: 00000 – cidade – Estado;</w:t>
      </w:r>
    </w:p>
    <w:p w14:paraId="5C97AB8A" w14:textId="77777777" w:rsidR="00A34650" w:rsidRPr="006A6688" w:rsidRDefault="00A34650" w:rsidP="00E94322">
      <w:pPr>
        <w:pStyle w:val="Default"/>
        <w:jc w:val="both"/>
        <w:rPr>
          <w:rFonts w:ascii="Montserrat" w:hAnsi="Montserrat"/>
          <w:color w:val="EE0000"/>
        </w:rPr>
      </w:pPr>
    </w:p>
    <w:p w14:paraId="3DD000FD" w14:textId="67333654" w:rsidR="00DE12AA" w:rsidRPr="006A6688" w:rsidRDefault="006A6688" w:rsidP="00E94322">
      <w:pPr>
        <w:pStyle w:val="Default"/>
        <w:jc w:val="both"/>
        <w:rPr>
          <w:rFonts w:ascii="Montserrat" w:hAnsi="Montserrat"/>
          <w:b/>
          <w:bCs/>
          <w:color w:val="EE0000"/>
        </w:rPr>
      </w:pPr>
      <w:r w:rsidRPr="006A6688">
        <w:rPr>
          <w:rFonts w:ascii="Montserrat" w:hAnsi="Montserrat"/>
          <w:b/>
          <w:bCs/>
          <w:color w:val="EE0000"/>
        </w:rPr>
        <w:t xml:space="preserve">II - </w:t>
      </w:r>
      <w:r w:rsidR="00DE12AA" w:rsidRPr="006A6688">
        <w:rPr>
          <w:rFonts w:ascii="Montserrat" w:hAnsi="Montserrat"/>
          <w:b/>
          <w:bCs/>
          <w:color w:val="EE0000"/>
        </w:rPr>
        <w:t xml:space="preserve">Obras Unidas: </w:t>
      </w:r>
    </w:p>
    <w:p w14:paraId="0D939AF2" w14:textId="16099DA4" w:rsidR="00DE12AA" w:rsidRPr="006A6688" w:rsidRDefault="00DB1B93" w:rsidP="00E94322">
      <w:pPr>
        <w:pStyle w:val="Default"/>
        <w:numPr>
          <w:ilvl w:val="0"/>
          <w:numId w:val="49"/>
        </w:numPr>
        <w:jc w:val="both"/>
        <w:rPr>
          <w:rFonts w:ascii="Montserrat" w:hAnsi="Montserrat"/>
          <w:color w:val="EE0000"/>
        </w:rPr>
      </w:pPr>
      <w:r w:rsidRPr="006A6688">
        <w:rPr>
          <w:rFonts w:ascii="Montserrat" w:eastAsia="Calibri" w:hAnsi="Montserrat"/>
          <w:b/>
          <w:color w:val="EE0000"/>
        </w:rPr>
        <w:t>Rede</w:t>
      </w:r>
      <w:r w:rsidRPr="00DB1B93">
        <w:rPr>
          <w:rFonts w:ascii="Montserrat" w:eastAsia="Calibri" w:hAnsi="Montserrat"/>
          <w:b/>
          <w:bCs/>
          <w:color w:val="EE0000"/>
        </w:rPr>
        <w:t xml:space="preserve"> de</w:t>
      </w:r>
      <w:r w:rsidR="00DE12AA" w:rsidRPr="006A6688">
        <w:rPr>
          <w:rFonts w:ascii="Montserrat" w:eastAsia="Calibri" w:hAnsi="Montserrat"/>
          <w:b/>
          <w:bCs/>
          <w:color w:val="EE0000"/>
        </w:rPr>
        <w:t xml:space="preserve"> Assistência Vicentina </w:t>
      </w:r>
      <w:r w:rsidR="00F31018">
        <w:rPr>
          <w:rFonts w:ascii="Montserrat" w:eastAsia="Calibri" w:hAnsi="Montserrat"/>
          <w:b/>
          <w:bCs/>
          <w:color w:val="EE0000"/>
        </w:rPr>
        <w:t>de XXXXXXXX</w:t>
      </w:r>
      <w:r w:rsidR="00DE12AA" w:rsidRPr="006A6688">
        <w:rPr>
          <w:rFonts w:ascii="Montserrat" w:eastAsia="Calibri" w:hAnsi="Montserrat"/>
          <w:color w:val="EE0000"/>
        </w:rPr>
        <w:t xml:space="preserve"> – CNPJ nº. 000000 – Fundada em XXXX – Sede: xxx– CEP: 00000 – cidade – Estado</w:t>
      </w:r>
    </w:p>
    <w:p w14:paraId="4AC334DE" w14:textId="77777777" w:rsidR="00DE12AA" w:rsidRPr="006D4105" w:rsidRDefault="00DE12AA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19CC1A6" w14:textId="6EE9B1E9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 xml:space="preserve">Artigo 8°. </w:t>
      </w:r>
      <w:r w:rsidRPr="006D4105">
        <w:rPr>
          <w:rFonts w:ascii="Montserrat" w:hAnsi="Montserrat"/>
        </w:rPr>
        <w:t xml:space="preserve">São direitos </w:t>
      </w:r>
      <w:r w:rsidR="00855205" w:rsidRPr="006D4105">
        <w:rPr>
          <w:rFonts w:ascii="Montserrat" w:hAnsi="Montserrat"/>
        </w:rPr>
        <w:t>do</w:t>
      </w:r>
      <w:r w:rsidRPr="006D4105">
        <w:rPr>
          <w:rFonts w:ascii="Montserrat" w:hAnsi="Montserrat"/>
        </w:rPr>
        <w:t xml:space="preserve"> </w:t>
      </w:r>
      <w:r w:rsidR="00F5181F" w:rsidRPr="006D4105">
        <w:rPr>
          <w:rFonts w:ascii="Montserrat" w:hAnsi="Montserrat"/>
        </w:rPr>
        <w:t>Associado</w:t>
      </w:r>
      <w:r w:rsidRPr="006D4105">
        <w:rPr>
          <w:rFonts w:ascii="Montserrat" w:hAnsi="Montserrat"/>
        </w:rPr>
        <w:t>:</w:t>
      </w:r>
    </w:p>
    <w:p w14:paraId="35BDC217" w14:textId="40CA8E81" w:rsidR="00601C14" w:rsidRPr="006D4105" w:rsidRDefault="00E359FB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 - </w:t>
      </w:r>
      <w:r w:rsidR="00D50861" w:rsidRPr="006D4105">
        <w:rPr>
          <w:rFonts w:ascii="Montserrat" w:hAnsi="Montserrat"/>
        </w:rPr>
        <w:t>p</w:t>
      </w:r>
      <w:r w:rsidR="00601C14" w:rsidRPr="006D4105">
        <w:rPr>
          <w:rFonts w:ascii="Montserrat" w:hAnsi="Montserrat"/>
        </w:rPr>
        <w:t xml:space="preserve">articipar das Assembleias Gerais Ordinárias e Extraordinárias; </w:t>
      </w:r>
    </w:p>
    <w:p w14:paraId="5F6407DF" w14:textId="77777777" w:rsidR="00E359FB" w:rsidRDefault="00E359FB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 - </w:t>
      </w:r>
      <w:r w:rsidR="00D50861" w:rsidRPr="006D4105">
        <w:rPr>
          <w:rFonts w:ascii="Montserrat" w:hAnsi="Montserrat"/>
        </w:rPr>
        <w:t>s</w:t>
      </w:r>
      <w:r w:rsidR="00601C14" w:rsidRPr="006D4105">
        <w:rPr>
          <w:rFonts w:ascii="Montserrat" w:hAnsi="Montserrat"/>
        </w:rPr>
        <w:t xml:space="preserve">er votado para os cargos eletivos, </w:t>
      </w:r>
      <w:r w:rsidR="00D50861" w:rsidRPr="006D4105">
        <w:rPr>
          <w:rFonts w:ascii="Montserrat" w:hAnsi="Montserrat"/>
          <w:color w:val="auto"/>
        </w:rPr>
        <w:t>desde que atenda aos</w:t>
      </w:r>
      <w:r w:rsidR="00D50861" w:rsidRPr="006D4105">
        <w:rPr>
          <w:rFonts w:ascii="Montserrat" w:hAnsi="Montserrat"/>
          <w:color w:val="FF0000"/>
        </w:rPr>
        <w:t xml:space="preserve"> </w:t>
      </w:r>
      <w:r w:rsidR="00601C14" w:rsidRPr="006D4105">
        <w:rPr>
          <w:rFonts w:ascii="Montserrat" w:hAnsi="Montserrat"/>
        </w:rPr>
        <w:t xml:space="preserve">requisitos </w:t>
      </w:r>
      <w:r w:rsidR="00D50861" w:rsidRPr="006D4105">
        <w:rPr>
          <w:rFonts w:ascii="Montserrat" w:hAnsi="Montserrat"/>
        </w:rPr>
        <w:t>estabelecidos</w:t>
      </w:r>
      <w:r w:rsidR="00601C14" w:rsidRPr="006D4105">
        <w:rPr>
          <w:rFonts w:ascii="Montserrat" w:hAnsi="Montserrat"/>
        </w:rPr>
        <w:t xml:space="preserve"> neste Estatuto Social;</w:t>
      </w:r>
    </w:p>
    <w:p w14:paraId="62098EA6" w14:textId="738A62EC" w:rsidR="00601C14" w:rsidRPr="00E359FB" w:rsidRDefault="00820EB8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III - </w:t>
      </w:r>
      <w:r w:rsidR="00D50861" w:rsidRPr="006D4105">
        <w:rPr>
          <w:rFonts w:ascii="Montserrat" w:hAnsi="Montserrat"/>
        </w:rPr>
        <w:t>a</w:t>
      </w:r>
      <w:r w:rsidR="00601C14" w:rsidRPr="006D4105">
        <w:rPr>
          <w:rFonts w:ascii="Montserrat" w:hAnsi="Montserrat"/>
        </w:rPr>
        <w:t xml:space="preserve">presentar sugestões à </w:t>
      </w:r>
      <w:r w:rsidR="0037234C" w:rsidRPr="006D4105">
        <w:rPr>
          <w:rFonts w:ascii="Montserrat" w:hAnsi="Montserrat"/>
        </w:rPr>
        <w:t>Diretoria</w:t>
      </w:r>
      <w:r w:rsidR="00601C14" w:rsidRPr="006D4105">
        <w:rPr>
          <w:rFonts w:ascii="Montserrat" w:hAnsi="Montserrat"/>
        </w:rPr>
        <w:t xml:space="preserve">, por escrito, para o aperfeiçoamento operacional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color w:val="auto"/>
        </w:rPr>
        <w:t xml:space="preserve"> e apontar qualquer ação ou omissão que venha ferir </w:t>
      </w:r>
      <w:r w:rsidR="00855205" w:rsidRPr="006D4105">
        <w:rPr>
          <w:rFonts w:ascii="Montserrat" w:hAnsi="Montserrat"/>
          <w:color w:val="auto"/>
        </w:rPr>
        <w:t>suas</w:t>
      </w:r>
      <w:r w:rsidR="00601C14" w:rsidRPr="006D4105">
        <w:rPr>
          <w:rFonts w:ascii="Montserrat" w:hAnsi="Montserrat"/>
          <w:color w:val="auto"/>
        </w:rPr>
        <w:t xml:space="preserve"> normas estatutárias e regimentais;</w:t>
      </w:r>
    </w:p>
    <w:p w14:paraId="23B24E59" w14:textId="4D7B7CC4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IV-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 qualquer tempo, por escrito, se desligar a título de renúncia voluntária</w:t>
      </w:r>
      <w:r w:rsidR="00A0695E">
        <w:rPr>
          <w:rFonts w:ascii="Montserrat" w:hAnsi="Montserrat"/>
          <w:color w:val="auto"/>
        </w:rPr>
        <w:t>.</w:t>
      </w:r>
    </w:p>
    <w:p w14:paraId="0A747038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3001DD8D" w14:textId="5357ECB0" w:rsidR="00601C14" w:rsidRPr="006D4105" w:rsidRDefault="00F928C9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Parágrafo </w:t>
      </w:r>
      <w:r w:rsidR="008A38C6">
        <w:rPr>
          <w:rFonts w:ascii="Montserrat" w:hAnsi="Montserrat"/>
          <w:b/>
          <w:bCs/>
          <w:color w:val="auto"/>
        </w:rPr>
        <w:t>ú</w:t>
      </w:r>
      <w:r w:rsidRPr="006D4105">
        <w:rPr>
          <w:rFonts w:ascii="Montserrat" w:hAnsi="Montserrat"/>
          <w:b/>
          <w:bCs/>
          <w:color w:val="auto"/>
        </w:rPr>
        <w:t>nico</w:t>
      </w:r>
      <w:r w:rsidR="00601C14" w:rsidRPr="006D4105">
        <w:rPr>
          <w:rFonts w:ascii="Montserrat" w:hAnsi="Montserrat"/>
          <w:b/>
          <w:bCs/>
          <w:color w:val="auto"/>
        </w:rPr>
        <w:t xml:space="preserve">: </w:t>
      </w:r>
      <w:r w:rsidR="00601C14" w:rsidRPr="006D4105">
        <w:rPr>
          <w:rFonts w:ascii="Montserrat" w:hAnsi="Montserrat"/>
          <w:color w:val="auto"/>
        </w:rPr>
        <w:t xml:space="preserve">Os </w:t>
      </w:r>
      <w:r w:rsidR="00F5181F" w:rsidRPr="006D4105">
        <w:rPr>
          <w:rFonts w:ascii="Montserrat" w:hAnsi="Montserrat"/>
          <w:color w:val="auto"/>
        </w:rPr>
        <w:t>Associados</w:t>
      </w:r>
      <w:r w:rsidR="00601C14" w:rsidRPr="006D4105">
        <w:rPr>
          <w:rFonts w:ascii="Montserrat" w:hAnsi="Montserrat"/>
          <w:color w:val="auto"/>
        </w:rPr>
        <w:t xml:space="preserve"> não adquirem direito algum sobre os bens e os direitos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color w:val="auto"/>
        </w:rPr>
        <w:t xml:space="preserve"> a qualquer título ou pretexto.</w:t>
      </w:r>
    </w:p>
    <w:p w14:paraId="70DB0D8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1EA1E84E" w14:textId="1D48AA6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9º. </w:t>
      </w:r>
      <w:r w:rsidRPr="006D4105">
        <w:rPr>
          <w:rFonts w:ascii="Montserrat" w:hAnsi="Montserrat"/>
          <w:color w:val="auto"/>
        </w:rPr>
        <w:t xml:space="preserve">São deveres do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>:</w:t>
      </w:r>
    </w:p>
    <w:p w14:paraId="4459B51A" w14:textId="5A980AAC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D50861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umprir e fazer cumprir o presente Estatuto Social, o Regimento Interno e o Regulamento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 e demais instrumentos normativos internos como Instruções Normativas, Resoluções, Portarias, Comunicados, Circulares e demais dispositivos emitidos pelo Conselho Nacional do Brasil que regem 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Brasil.;</w:t>
      </w:r>
    </w:p>
    <w:p w14:paraId="40858C33" w14:textId="268E95A1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catar as decisões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, as orientações do </w:t>
      </w:r>
      <w:r w:rsidR="00FE10B6" w:rsidRPr="006D4105">
        <w:rPr>
          <w:rFonts w:ascii="Montserrat" w:hAnsi="Montserrat"/>
          <w:color w:val="auto"/>
        </w:rPr>
        <w:t>Denor</w:t>
      </w:r>
      <w:r w:rsidR="00601C14" w:rsidRPr="006D4105">
        <w:rPr>
          <w:rFonts w:ascii="Montserrat" w:hAnsi="Montserrat"/>
          <w:color w:val="auto"/>
        </w:rPr>
        <w:t xml:space="preserve">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</w:rPr>
        <w:t xml:space="preserve"> </w:t>
      </w:r>
      <w:r w:rsidR="00FE10B6" w:rsidRPr="006D4105">
        <w:rPr>
          <w:rFonts w:ascii="Montserrat" w:hAnsi="Montserrat"/>
          <w:bCs/>
        </w:rPr>
        <w:t>e</w:t>
      </w:r>
      <w:r w:rsidR="00601C14" w:rsidRPr="006D4105">
        <w:rPr>
          <w:rFonts w:ascii="Montserrat" w:hAnsi="Montserrat"/>
          <w:color w:val="auto"/>
        </w:rPr>
        <w:t xml:space="preserve"> as resoluções </w:t>
      </w:r>
      <w:r w:rsidR="00FE10B6" w:rsidRPr="006D4105">
        <w:rPr>
          <w:rFonts w:ascii="Montserrat" w:hAnsi="Montserrat"/>
          <w:color w:val="auto"/>
        </w:rPr>
        <w:t xml:space="preserve">de suas </w:t>
      </w:r>
      <w:r w:rsidR="00601C14" w:rsidRPr="006D4105">
        <w:rPr>
          <w:rFonts w:ascii="Montserrat" w:hAnsi="Montserrat"/>
          <w:color w:val="auto"/>
        </w:rPr>
        <w:t>Assembleias;</w:t>
      </w:r>
    </w:p>
    <w:p w14:paraId="5E604DA1" w14:textId="2864A507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D50861" w:rsidRPr="006D4105">
        <w:rPr>
          <w:rFonts w:ascii="Montserrat" w:hAnsi="Montserrat"/>
          <w:color w:val="auto"/>
        </w:rPr>
        <w:t>z</w:t>
      </w:r>
      <w:r w:rsidR="00601C14" w:rsidRPr="006D4105">
        <w:rPr>
          <w:rFonts w:ascii="Montserrat" w:hAnsi="Montserrat"/>
          <w:color w:val="auto"/>
        </w:rPr>
        <w:t xml:space="preserve">elar pelo decoro, bom nome e funcionamento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A34650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Brasil;</w:t>
      </w:r>
    </w:p>
    <w:p w14:paraId="2F8EEFCF" w14:textId="1C28DE8C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D50861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restar colaboração vicentina voluntária ao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 xml:space="preserve">, </w:t>
      </w:r>
      <w:r w:rsidR="00601C14" w:rsidRPr="006D4105">
        <w:rPr>
          <w:rFonts w:ascii="Montserrat" w:hAnsi="Montserrat"/>
          <w:color w:val="auto"/>
        </w:rPr>
        <w:t>incumbindo-se dos encargos e ofícios que lhe forem atribuídos, sem direito a salários, indenizações, compensações, benefícios ou quaisquer outras remunerações de qualquer espécie ou natureza;</w:t>
      </w:r>
    </w:p>
    <w:p w14:paraId="19929545" w14:textId="1238E7F7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V - c</w:t>
      </w:r>
      <w:r w:rsidR="00601C14" w:rsidRPr="006D4105">
        <w:rPr>
          <w:rFonts w:ascii="Montserrat" w:hAnsi="Montserrat"/>
          <w:color w:val="auto"/>
        </w:rPr>
        <w:t>ientificar</w:t>
      </w:r>
      <w:r w:rsidR="00FE10B6" w:rsidRPr="006D4105">
        <w:rPr>
          <w:rFonts w:ascii="Montserrat" w:hAnsi="Montserrat"/>
          <w:color w:val="auto"/>
        </w:rPr>
        <w:t>,</w:t>
      </w:r>
      <w:r w:rsidR="00601C14" w:rsidRPr="006D4105">
        <w:rPr>
          <w:rFonts w:ascii="Montserrat" w:hAnsi="Montserrat"/>
          <w:color w:val="auto"/>
        </w:rPr>
        <w:t xml:space="preserve"> por escrito e de forma fundamentada</w:t>
      </w:r>
      <w:r w:rsidR="00D50861" w:rsidRPr="006D4105">
        <w:rPr>
          <w:rFonts w:ascii="Montserrat" w:hAnsi="Montserrat"/>
          <w:color w:val="auto"/>
        </w:rPr>
        <w:t>,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37234C" w:rsidRPr="006D4105">
        <w:rPr>
          <w:rFonts w:ascii="Montserrat" w:hAnsi="Montserrat"/>
          <w:color w:val="auto"/>
        </w:rPr>
        <w:t>Diretoria</w:t>
      </w:r>
      <w:r w:rsidR="00D50861" w:rsidRPr="006D4105">
        <w:rPr>
          <w:rFonts w:ascii="Montserrat" w:hAnsi="Montserrat"/>
          <w:color w:val="auto"/>
        </w:rPr>
        <w:t xml:space="preserve"> de</w:t>
      </w:r>
      <w:r w:rsidR="00601C14" w:rsidRPr="006D4105">
        <w:rPr>
          <w:rFonts w:ascii="Montserrat" w:hAnsi="Montserrat"/>
          <w:color w:val="auto"/>
        </w:rPr>
        <w:t xml:space="preserve"> eventual conduta ilícita de </w:t>
      </w:r>
      <w:r w:rsidR="00F5181F" w:rsidRPr="006D4105">
        <w:rPr>
          <w:rFonts w:ascii="Montserrat" w:hAnsi="Montserrat"/>
          <w:color w:val="auto"/>
        </w:rPr>
        <w:t>Associados</w:t>
      </w:r>
      <w:r w:rsidR="00601C14" w:rsidRPr="006D4105">
        <w:rPr>
          <w:rFonts w:ascii="Montserrat" w:hAnsi="Montserrat"/>
          <w:color w:val="auto"/>
        </w:rPr>
        <w:t>, funcionários, prestadores de serviços, voluntários ou de seus assistidos;</w:t>
      </w:r>
    </w:p>
    <w:p w14:paraId="27752CF8" w14:textId="0006488C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D50861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umprir as determinações do Conselho Nacional do Brasil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>.</w:t>
      </w:r>
    </w:p>
    <w:p w14:paraId="554AE2B6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34E837EF" w14:textId="27A5203A" w:rsidR="00601C14" w:rsidRPr="006D4105" w:rsidRDefault="00601C14" w:rsidP="00E94322">
      <w:pPr>
        <w:pStyle w:val="Default"/>
        <w:jc w:val="both"/>
        <w:rPr>
          <w:rFonts w:ascii="Montserrat" w:hAnsi="Montserrat"/>
          <w:color w:val="FF0000"/>
        </w:rPr>
      </w:pPr>
      <w:r w:rsidRPr="006D4105">
        <w:rPr>
          <w:rFonts w:ascii="Montserrat" w:hAnsi="Montserrat"/>
          <w:b/>
          <w:bCs/>
          <w:color w:val="auto"/>
        </w:rPr>
        <w:t xml:space="preserve">Artigo 10. </w:t>
      </w:r>
      <w:r w:rsidRPr="006D4105">
        <w:rPr>
          <w:rFonts w:ascii="Montserrat" w:hAnsi="Montserrat"/>
        </w:rPr>
        <w:t xml:space="preserve">O exercício dos direitos e o cumprimento dos deveres pelos </w:t>
      </w:r>
      <w:r w:rsidR="00F5181F" w:rsidRPr="006D4105">
        <w:rPr>
          <w:rFonts w:ascii="Montserrat" w:hAnsi="Montserrat"/>
        </w:rPr>
        <w:t>Associados</w:t>
      </w:r>
      <w:r w:rsidRPr="006D4105">
        <w:rPr>
          <w:rFonts w:ascii="Montserrat" w:hAnsi="Montserrat"/>
        </w:rPr>
        <w:t xml:space="preserve"> serão regidos por este Estatuto Social, pelo Regulamento da </w:t>
      </w:r>
      <w:r w:rsidR="006D4105">
        <w:rPr>
          <w:rFonts w:ascii="Montserrat" w:hAnsi="Montserrat"/>
        </w:rPr>
        <w:t>SSVP</w:t>
      </w:r>
      <w:r w:rsidRPr="006D4105">
        <w:rPr>
          <w:rFonts w:ascii="Montserrat" w:hAnsi="Montserrat"/>
        </w:rPr>
        <w:t xml:space="preserve"> no Brasil </w:t>
      </w:r>
      <w:bookmarkStart w:id="1" w:name="_Hlk126423589"/>
      <w:r w:rsidRPr="006D4105">
        <w:rPr>
          <w:rFonts w:ascii="Montserrat" w:hAnsi="Montserrat"/>
          <w:color w:val="auto"/>
        </w:rPr>
        <w:t xml:space="preserve">e demais instrumentos normativos internos como Instruções Normativas, Resoluções, Portarias, Comunicados, Circulares e demais dispositivos emitidos pelo Conselho Nacional do Brasil que regem 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Brasil.</w:t>
      </w:r>
    </w:p>
    <w:bookmarkEnd w:id="1"/>
    <w:p w14:paraId="4BB6A12B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</w:rPr>
        <w:lastRenderedPageBreak/>
        <w:t xml:space="preserve"> </w:t>
      </w:r>
    </w:p>
    <w:p w14:paraId="3851C431" w14:textId="5AB09B61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11. </w:t>
      </w:r>
      <w:r w:rsidRPr="006D4105">
        <w:rPr>
          <w:rFonts w:ascii="Montserrat" w:hAnsi="Montserrat"/>
          <w:color w:val="auto"/>
        </w:rPr>
        <w:t xml:space="preserve">Deixará de ser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>:</w:t>
      </w:r>
    </w:p>
    <w:p w14:paraId="33E04FE9" w14:textId="1FC51269" w:rsidR="00601C14" w:rsidRPr="006D4105" w:rsidRDefault="00E321A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D50861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or falecimento;</w:t>
      </w:r>
    </w:p>
    <w:p w14:paraId="3F667BC1" w14:textId="2BCF8569" w:rsidR="00601C14" w:rsidRPr="006D4105" w:rsidRDefault="00E321A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D50861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or vontade própria, quem assim o desejar;</w:t>
      </w:r>
    </w:p>
    <w:p w14:paraId="59A67A59" w14:textId="723AAE62" w:rsidR="00601C14" w:rsidRPr="006D4105" w:rsidRDefault="00E321A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quele que deixar de cumprir as condições estabelecidas no artigo 9º e seus incisos deste Estatuto Social;</w:t>
      </w:r>
    </w:p>
    <w:p w14:paraId="62B07D00" w14:textId="4030110E" w:rsidR="00601C14" w:rsidRPr="006D4105" w:rsidRDefault="00E321A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  <w:color w:val="auto"/>
        </w:rPr>
        <w:t xml:space="preserve">IV - </w:t>
      </w:r>
      <w:r w:rsidR="00D50861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</w:rPr>
        <w:t xml:space="preserve">or abandono de cargo, aquele que for eleito ou nomeado para desempenhar suas atribuições durante o mandato da </w:t>
      </w:r>
      <w:r w:rsidR="0037234C" w:rsidRPr="006D4105">
        <w:rPr>
          <w:rFonts w:ascii="Montserrat" w:hAnsi="Montserrat"/>
        </w:rPr>
        <w:t>Diretoria</w:t>
      </w:r>
      <w:r w:rsidR="00601C14" w:rsidRPr="006D4105">
        <w:rPr>
          <w:rFonts w:ascii="Montserrat" w:hAnsi="Montserrat"/>
        </w:rPr>
        <w:t xml:space="preserve"> ou do Conselho Fiscal; </w:t>
      </w:r>
    </w:p>
    <w:p w14:paraId="27B84C95" w14:textId="43138064" w:rsidR="00601C14" w:rsidRPr="006D4105" w:rsidRDefault="00E321A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  <w:color w:val="auto"/>
        </w:rPr>
        <w:t xml:space="preserve">V -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quele que, comprovadamente, em função de sua conduta, tornar-se motivo de escândalo, se insurgir contra a hierarquia ou atentar contra os princípios e diretrizes estabelecidos no Regulamento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 e demais instrumentos normativos internos como Instruções Normativas, Resoluções, Portarias, Comunicados, Circulares e demais dispositivos emitidos pelo Conselho Nacional do Brasil que regem 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</w:t>
      </w:r>
      <w:r w:rsidR="00A0695E">
        <w:rPr>
          <w:rFonts w:ascii="Montserrat" w:hAnsi="Montserrat"/>
          <w:color w:val="auto"/>
        </w:rPr>
        <w:t>;</w:t>
      </w:r>
    </w:p>
    <w:p w14:paraId="645EB2F7" w14:textId="70785221" w:rsidR="00601C14" w:rsidRPr="006D4105" w:rsidRDefault="00E321A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quele que buscar fora do âmbito administrativo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a solução de litígio ou de disputa vicentina, sem observar o Código de Conduta Ética do Vicentino e da Administração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, bem como sem antes recorrer ao Comitê de Reconciliação do </w:t>
      </w:r>
      <w:r w:rsidR="00F94374" w:rsidRPr="00F94374">
        <w:rPr>
          <w:rFonts w:ascii="Montserrat" w:eastAsia="Calibri" w:hAnsi="Montserrat"/>
        </w:rPr>
        <w:t>Conselho Nacional do Brasil</w:t>
      </w:r>
      <w:r w:rsidR="00601C14" w:rsidRPr="00F94374">
        <w:rPr>
          <w:rFonts w:ascii="Montserrat" w:hAnsi="Montserrat"/>
          <w:color w:val="auto"/>
        </w:rPr>
        <w:t>;</w:t>
      </w:r>
    </w:p>
    <w:p w14:paraId="20048879" w14:textId="5F681250" w:rsidR="00601C14" w:rsidRPr="006D4105" w:rsidRDefault="00E321A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quele que se utilizar da instituição para fins políticos e/ou para promoção pessoal;</w:t>
      </w:r>
    </w:p>
    <w:p w14:paraId="68F43C28" w14:textId="14EAFEBE" w:rsidR="00601C14" w:rsidRPr="006D4105" w:rsidRDefault="00E321A1" w:rsidP="00E94322">
      <w:pPr>
        <w:pStyle w:val="Default"/>
        <w:jc w:val="both"/>
        <w:rPr>
          <w:rFonts w:ascii="Montserrat" w:hAnsi="Montserrat"/>
          <w:color w:val="auto"/>
        </w:rPr>
      </w:pPr>
      <w:bookmarkStart w:id="2" w:name="_Hlk126423879"/>
      <w:r>
        <w:rPr>
          <w:rFonts w:ascii="Montserrat" w:hAnsi="Montserrat"/>
          <w:color w:val="auto"/>
        </w:rPr>
        <w:t xml:space="preserve">VIII - </w:t>
      </w:r>
      <w:r w:rsidR="00D50861" w:rsidRPr="006D4105">
        <w:rPr>
          <w:rFonts w:ascii="Montserrat" w:hAnsi="Montserrat"/>
          <w:color w:val="auto"/>
        </w:rPr>
        <w:t xml:space="preserve">ele que praticar por si próprio ou permitir que terceiros pratiquem o desvio de </w:t>
      </w:r>
      <w:r w:rsidR="00601C14" w:rsidRPr="006D4105">
        <w:rPr>
          <w:rFonts w:ascii="Montserrat" w:hAnsi="Montserrat"/>
          <w:color w:val="auto"/>
        </w:rPr>
        <w:t xml:space="preserve">recursos financeiros das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>, em benefício próprio ou de terceiros, direta ou indiretamente.</w:t>
      </w:r>
    </w:p>
    <w:bookmarkEnd w:id="2"/>
    <w:p w14:paraId="7CB4BF3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3D17B3E3" w14:textId="0281817A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 xml:space="preserve">Parágrafo único. </w:t>
      </w:r>
      <w:r w:rsidRPr="006D4105">
        <w:rPr>
          <w:rFonts w:ascii="Montserrat" w:hAnsi="Montserrat"/>
        </w:rPr>
        <w:t xml:space="preserve">Nos casos previstos nos Incisos I, II e IV a perda da condição de </w:t>
      </w:r>
      <w:r w:rsidR="00F5181F" w:rsidRPr="006D4105">
        <w:rPr>
          <w:rFonts w:ascii="Montserrat" w:hAnsi="Montserrat"/>
        </w:rPr>
        <w:t>Associado</w:t>
      </w:r>
      <w:r w:rsidRPr="006D4105">
        <w:rPr>
          <w:rFonts w:ascii="Montserrat" w:hAnsi="Montserrat"/>
        </w:rPr>
        <w:t xml:space="preserve"> é automática, podendo ou não haver manifestação formal, devendo tal situação constar nas atas das respectivas </w:t>
      </w:r>
      <w:r w:rsidR="00625243" w:rsidRPr="006D4105">
        <w:rPr>
          <w:rFonts w:ascii="Montserrat" w:hAnsi="Montserrat"/>
        </w:rPr>
        <w:t>Unidades Vicentinas</w:t>
      </w:r>
      <w:r w:rsidRPr="006D4105">
        <w:rPr>
          <w:rFonts w:ascii="Montserrat" w:hAnsi="Montserrat"/>
        </w:rPr>
        <w:t>.</w:t>
      </w:r>
    </w:p>
    <w:p w14:paraId="515CD352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</w:rPr>
      </w:pPr>
    </w:p>
    <w:p w14:paraId="7123D20B" w14:textId="62C3FAC8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12. </w:t>
      </w:r>
      <w:r w:rsidRPr="006D4105">
        <w:rPr>
          <w:rFonts w:ascii="Montserrat" w:hAnsi="Montserrat"/>
          <w:color w:val="auto"/>
        </w:rPr>
        <w:t xml:space="preserve">A exclusão de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 xml:space="preserve">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se dará por meio de procedimento administrativo </w:t>
      </w:r>
      <w:bookmarkStart w:id="3" w:name="_Hlk126659845"/>
      <w:r w:rsidRPr="006D4105">
        <w:rPr>
          <w:rFonts w:ascii="Montserrat" w:hAnsi="Montserrat"/>
          <w:color w:val="auto"/>
        </w:rPr>
        <w:t xml:space="preserve">previsto no Regulamento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</w:t>
      </w:r>
      <w:bookmarkEnd w:id="3"/>
      <w:r w:rsidRPr="006D4105">
        <w:rPr>
          <w:rFonts w:ascii="Montserrat" w:hAnsi="Montserrat"/>
          <w:color w:val="auto"/>
        </w:rPr>
        <w:t xml:space="preserve">, por decisão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 referendada em Assembleia Geral convocada para tal fim.</w:t>
      </w:r>
    </w:p>
    <w:p w14:paraId="063DE75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FE1758A" w14:textId="395F2FAD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§ 1°. </w:t>
      </w:r>
      <w:r w:rsidRPr="006D4105">
        <w:rPr>
          <w:rFonts w:ascii="Montserrat" w:hAnsi="Montserrat"/>
        </w:rPr>
        <w:t xml:space="preserve">Considerando o princípio da ampla defesa e contraditório, o </w:t>
      </w:r>
      <w:r w:rsidR="00F5181F" w:rsidRPr="006D4105">
        <w:rPr>
          <w:rFonts w:ascii="Montserrat" w:hAnsi="Montserrat"/>
        </w:rPr>
        <w:t>Associado</w:t>
      </w:r>
      <w:r w:rsidRPr="006D4105">
        <w:rPr>
          <w:rFonts w:ascii="Montserrat" w:hAnsi="Montserrat"/>
        </w:rPr>
        <w:t xml:space="preserve"> poderá, sucessivamente e na ordem indicada, no prazo de 15 (quinze) dias: </w:t>
      </w:r>
    </w:p>
    <w:p w14:paraId="5766DCB0" w14:textId="0C728886" w:rsidR="00601C14" w:rsidRPr="006D4105" w:rsidRDefault="00B43C96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 - </w:t>
      </w:r>
      <w:r w:rsidR="00D50861" w:rsidRPr="006D4105">
        <w:rPr>
          <w:rFonts w:ascii="Montserrat" w:hAnsi="Montserrat"/>
        </w:rPr>
        <w:t>r</w:t>
      </w:r>
      <w:r w:rsidR="00601C14" w:rsidRPr="006D4105">
        <w:rPr>
          <w:rFonts w:ascii="Montserrat" w:hAnsi="Montserrat"/>
        </w:rPr>
        <w:t xml:space="preserve">ecorrer ao Comitê de Reconciliação do Conselho Nacional do Brasil; e </w:t>
      </w:r>
    </w:p>
    <w:p w14:paraId="202D3690" w14:textId="178BBFB6" w:rsidR="00601C14" w:rsidRPr="006D4105" w:rsidRDefault="00B43C96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 - </w:t>
      </w:r>
      <w:r w:rsidR="00D50861" w:rsidRPr="006D4105">
        <w:rPr>
          <w:rFonts w:ascii="Montserrat" w:hAnsi="Montserrat"/>
        </w:rPr>
        <w:t>s</w:t>
      </w:r>
      <w:r w:rsidR="00601C14" w:rsidRPr="006D4105">
        <w:rPr>
          <w:rFonts w:ascii="Montserrat" w:hAnsi="Montserrat"/>
        </w:rPr>
        <w:t xml:space="preserve">endo mantida a decisão, recorrer ao Conselho Geral Internacional. </w:t>
      </w:r>
    </w:p>
    <w:p w14:paraId="0192F80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E40C8A0" w14:textId="160F108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2°. </w:t>
      </w:r>
      <w:r w:rsidRPr="006D4105">
        <w:rPr>
          <w:rFonts w:ascii="Montserrat" w:hAnsi="Montserrat"/>
          <w:color w:val="auto"/>
        </w:rPr>
        <w:t xml:space="preserve">Igual procedimento será adotado no caso de 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por sua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>, desejar apresentar possíveis recursos de decisão da Assembleia Geral.</w:t>
      </w:r>
    </w:p>
    <w:p w14:paraId="165D9DE9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07FB55C" w14:textId="3E5EB54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color w:val="auto"/>
        </w:rPr>
        <w:t>§ 3°.</w:t>
      </w:r>
      <w:r w:rsidRPr="006D4105">
        <w:rPr>
          <w:rFonts w:ascii="Montserrat" w:hAnsi="Montserrat"/>
          <w:color w:val="auto"/>
        </w:rPr>
        <w:t xml:space="preserve"> O retorno aos quadros associativos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de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 xml:space="preserve"> excluído por qualquer dos motivos previstos nos incisos III a VIII do artigo </w:t>
      </w:r>
      <w:r w:rsidR="00687396">
        <w:rPr>
          <w:rFonts w:ascii="Montserrat" w:hAnsi="Montserrat"/>
          <w:color w:val="auto"/>
        </w:rPr>
        <w:t xml:space="preserve">11 </w:t>
      </w:r>
      <w:r w:rsidR="005B3A38">
        <w:rPr>
          <w:rFonts w:ascii="Montserrat" w:hAnsi="Montserrat"/>
          <w:color w:val="auto"/>
        </w:rPr>
        <w:t>de</w:t>
      </w:r>
      <w:r w:rsidR="00F73982">
        <w:rPr>
          <w:rFonts w:ascii="Montserrat" w:hAnsi="Montserrat"/>
          <w:color w:val="auto"/>
        </w:rPr>
        <w:t>ste Estatuto</w:t>
      </w:r>
      <w:r w:rsidRPr="006D4105">
        <w:rPr>
          <w:rFonts w:ascii="Montserrat" w:hAnsi="Montserrat"/>
          <w:color w:val="auto"/>
        </w:rPr>
        <w:t xml:space="preserve"> depende de aprovação prévia de sua postulação pelo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com base em </w:t>
      </w:r>
      <w:r w:rsidRPr="006D4105">
        <w:rPr>
          <w:rFonts w:ascii="Montserrat" w:hAnsi="Montserrat"/>
          <w:color w:val="auto"/>
        </w:rPr>
        <w:lastRenderedPageBreak/>
        <w:t>parecer fundamentado d</w:t>
      </w:r>
      <w:r w:rsidR="00FE10B6" w:rsidRPr="006D4105">
        <w:rPr>
          <w:rFonts w:ascii="Montserrat" w:hAnsi="Montserrat"/>
          <w:color w:val="auto"/>
        </w:rPr>
        <w:t xml:space="preserve">e seu </w:t>
      </w:r>
      <w:r w:rsidRPr="006D4105">
        <w:rPr>
          <w:rFonts w:ascii="Montserrat" w:hAnsi="Montserrat"/>
          <w:color w:val="auto"/>
        </w:rPr>
        <w:t>Denor favorável à respectiva pretensão</w:t>
      </w:r>
      <w:r w:rsidR="00FE10B6" w:rsidRPr="006D4105">
        <w:rPr>
          <w:rFonts w:ascii="Montserrat" w:hAnsi="Montserrat"/>
          <w:color w:val="auto"/>
        </w:rPr>
        <w:t>;</w:t>
      </w:r>
      <w:r w:rsidRPr="006D4105">
        <w:rPr>
          <w:rFonts w:ascii="Montserrat" w:hAnsi="Montserrat"/>
          <w:color w:val="auto"/>
        </w:rPr>
        <w:t xml:space="preserve"> e da participação do interessado em curso básico da Escola de Capacitação Antonio Frederico Ozanam- Ecafo como condição prévia para sua nova proclamação.</w:t>
      </w:r>
    </w:p>
    <w:p w14:paraId="5E5D495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3BD43E71" w14:textId="19C8058C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4º. </w:t>
      </w:r>
      <w:r w:rsidRPr="006D4105">
        <w:rPr>
          <w:rFonts w:ascii="Montserrat" w:hAnsi="Montserrat"/>
          <w:color w:val="auto"/>
        </w:rPr>
        <w:t xml:space="preserve">O </w:t>
      </w:r>
      <w:r w:rsidR="00F5181F" w:rsidRPr="006D4105">
        <w:rPr>
          <w:rFonts w:ascii="Montserrat" w:hAnsi="Montserrat"/>
          <w:color w:val="auto"/>
        </w:rPr>
        <w:t>Associado</w:t>
      </w:r>
      <w:r w:rsidR="00FE10B6" w:rsidRPr="006D4105">
        <w:rPr>
          <w:rFonts w:ascii="Montserrat" w:hAnsi="Montserrat"/>
          <w:color w:val="auto"/>
        </w:rPr>
        <w:t xml:space="preserve"> que se encontrar</w:t>
      </w:r>
      <w:r w:rsidRPr="006D4105">
        <w:rPr>
          <w:rFonts w:ascii="Montserrat" w:hAnsi="Montserrat"/>
          <w:color w:val="auto"/>
        </w:rPr>
        <w:t xml:space="preserve"> </w:t>
      </w:r>
      <w:r w:rsidR="00FE10B6" w:rsidRPr="006D4105">
        <w:rPr>
          <w:rFonts w:ascii="Montserrat" w:hAnsi="Montserrat"/>
          <w:color w:val="auto"/>
        </w:rPr>
        <w:t>na situação</w:t>
      </w:r>
      <w:r w:rsidRPr="006D4105">
        <w:rPr>
          <w:rFonts w:ascii="Montserrat" w:hAnsi="Montserrat"/>
          <w:color w:val="auto"/>
        </w:rPr>
        <w:t xml:space="preserve"> regulada no parágrafo anterior fica impedido de ocupar qualquer cargo no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pelo período de 4 (quatro) anos</w:t>
      </w:r>
      <w:r w:rsidR="00115A79" w:rsidRPr="006D4105">
        <w:rPr>
          <w:rFonts w:ascii="Montserrat" w:hAnsi="Montserrat"/>
          <w:color w:val="auto"/>
        </w:rPr>
        <w:t>,</w:t>
      </w:r>
      <w:r w:rsidRPr="006D4105">
        <w:rPr>
          <w:rFonts w:ascii="Montserrat" w:hAnsi="Montserrat"/>
          <w:color w:val="auto"/>
        </w:rPr>
        <w:t xml:space="preserve"> a contar da data de sua readmissão na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. </w:t>
      </w:r>
    </w:p>
    <w:p w14:paraId="586C3DB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B89101D" w14:textId="1BCFAD71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Artigo 13. </w:t>
      </w:r>
      <w:r w:rsidRPr="006D4105">
        <w:rPr>
          <w:rFonts w:ascii="Montserrat" w:hAnsi="Montserrat"/>
          <w:color w:val="auto"/>
        </w:rPr>
        <w:t xml:space="preserve">O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 xml:space="preserve"> excluído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b/>
        </w:rPr>
        <w:t xml:space="preserve">, </w:t>
      </w:r>
      <w:r w:rsidRPr="006D4105">
        <w:rPr>
          <w:rFonts w:ascii="Montserrat" w:hAnsi="Montserrat"/>
          <w:bCs/>
        </w:rPr>
        <w:t>que</w:t>
      </w:r>
      <w:r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</w:rPr>
        <w:t>por qualquer que seja o motivo, ou dele retirando-se, não terá direito a qualquer indenização, compensação ou remuneração de qualquer espécie ou natureza pelos serviços prestados nesta condição de "</w:t>
      </w:r>
      <w:r w:rsidR="00F5181F" w:rsidRPr="006D4105">
        <w:rPr>
          <w:rFonts w:ascii="Montserrat" w:hAnsi="Montserrat"/>
        </w:rPr>
        <w:t>Associado</w:t>
      </w:r>
      <w:r w:rsidRPr="006D4105">
        <w:rPr>
          <w:rFonts w:ascii="Montserrat" w:hAnsi="Montserrat"/>
        </w:rPr>
        <w:t xml:space="preserve">, diretor, conselheiro ou outra qualquer". </w:t>
      </w:r>
    </w:p>
    <w:p w14:paraId="643C18E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095279E" w14:textId="185F48B5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14. </w:t>
      </w:r>
      <w:r w:rsidRPr="006D4105">
        <w:rPr>
          <w:rFonts w:ascii="Montserrat" w:hAnsi="Montserrat"/>
          <w:color w:val="auto"/>
        </w:rPr>
        <w:t xml:space="preserve">Os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e Conselheiros Fiscais não respondem solidária ou subsidiariamente pelos cargos e obrigações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b/>
          <w:bCs/>
          <w:color w:val="auto"/>
        </w:rPr>
        <w:t>.</w:t>
      </w:r>
    </w:p>
    <w:p w14:paraId="251DCB57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 </w:t>
      </w:r>
    </w:p>
    <w:p w14:paraId="030E94A9" w14:textId="619811D4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Parágrafo </w:t>
      </w:r>
      <w:r w:rsidR="00ED3A16" w:rsidRPr="006D4105">
        <w:rPr>
          <w:rFonts w:ascii="Montserrat" w:hAnsi="Montserrat"/>
          <w:b/>
          <w:bCs/>
          <w:color w:val="auto"/>
        </w:rPr>
        <w:t>ú</w:t>
      </w:r>
      <w:r w:rsidRPr="006D4105">
        <w:rPr>
          <w:rFonts w:ascii="Montserrat" w:hAnsi="Montserrat"/>
          <w:b/>
          <w:bCs/>
          <w:color w:val="auto"/>
        </w:rPr>
        <w:t xml:space="preserve">nico. </w:t>
      </w:r>
      <w:bookmarkStart w:id="4" w:name="_Hlk126424435"/>
      <w:r w:rsidRPr="006D4105">
        <w:rPr>
          <w:rFonts w:ascii="Montserrat" w:hAnsi="Montserrat"/>
        </w:rPr>
        <w:t xml:space="preserve">Os membros da </w:t>
      </w:r>
      <w:r w:rsidR="0037234C" w:rsidRPr="006D4105">
        <w:rPr>
          <w:rFonts w:ascii="Montserrat" w:hAnsi="Montserrat"/>
        </w:rPr>
        <w:t>Diretoria</w:t>
      </w:r>
      <w:r w:rsidRPr="006D4105">
        <w:rPr>
          <w:rFonts w:ascii="Montserrat" w:hAnsi="Montserrat"/>
        </w:rPr>
        <w:t xml:space="preserve"> e demais</w:t>
      </w:r>
      <w:r w:rsidR="009D2619" w:rsidRPr="006D4105">
        <w:rPr>
          <w:rFonts w:ascii="Montserrat" w:hAnsi="Montserrat"/>
        </w:rPr>
        <w:t xml:space="preserve"> </w:t>
      </w:r>
      <w:r w:rsidR="00F5181F" w:rsidRPr="006D4105">
        <w:rPr>
          <w:rFonts w:ascii="Montserrat" w:hAnsi="Montserrat"/>
        </w:rPr>
        <w:t>Associados</w:t>
      </w:r>
      <w:r w:rsidRPr="006D4105">
        <w:rPr>
          <w:rFonts w:ascii="Montserrat" w:hAnsi="Montserrat"/>
        </w:rPr>
        <w:t xml:space="preserve"> respondem diretamente à </w:t>
      </w:r>
      <w:r w:rsidR="006D4105">
        <w:rPr>
          <w:rFonts w:ascii="Montserrat" w:hAnsi="Montserrat"/>
        </w:rPr>
        <w:t>SSVP</w:t>
      </w:r>
      <w:r w:rsidRPr="006D4105">
        <w:rPr>
          <w:rFonts w:ascii="Montserrat" w:hAnsi="Montserrat"/>
        </w:rPr>
        <w:t xml:space="preserve"> no Brasil e perante terceiros prejudicados, desde que fique constatado dolo ou culpa grave no desempenho de suas funções, conforme art</w:t>
      </w:r>
      <w:r w:rsidR="009D2619" w:rsidRPr="006D4105">
        <w:rPr>
          <w:rFonts w:ascii="Montserrat" w:hAnsi="Montserrat"/>
        </w:rPr>
        <w:t>igo</w:t>
      </w:r>
      <w:r w:rsidRPr="006D4105">
        <w:rPr>
          <w:rFonts w:ascii="Montserrat" w:hAnsi="Montserrat"/>
        </w:rPr>
        <w:t xml:space="preserve">19, </w:t>
      </w:r>
      <w:r w:rsidR="009D2619" w:rsidRPr="006D4105">
        <w:rPr>
          <w:rFonts w:ascii="Montserrat" w:hAnsi="Montserrat"/>
        </w:rPr>
        <w:t xml:space="preserve">parágrafo </w:t>
      </w:r>
      <w:r w:rsidRPr="006D4105">
        <w:rPr>
          <w:rFonts w:ascii="Montserrat" w:hAnsi="Montserrat"/>
        </w:rPr>
        <w:t>único</w:t>
      </w:r>
      <w:r w:rsidR="009D2619" w:rsidRPr="006D4105">
        <w:rPr>
          <w:rFonts w:ascii="Montserrat" w:hAnsi="Montserrat"/>
        </w:rPr>
        <w:t>,</w:t>
      </w:r>
      <w:r w:rsidRPr="006D4105">
        <w:rPr>
          <w:rFonts w:ascii="Montserrat" w:hAnsi="Montserrat"/>
        </w:rPr>
        <w:t xml:space="preserve"> do Regulamento da </w:t>
      </w:r>
      <w:r w:rsidR="006D4105">
        <w:rPr>
          <w:rFonts w:ascii="Montserrat" w:hAnsi="Montserrat"/>
        </w:rPr>
        <w:t>SSVP</w:t>
      </w:r>
      <w:r w:rsidRPr="006D4105">
        <w:rPr>
          <w:rFonts w:ascii="Montserrat" w:hAnsi="Montserrat"/>
        </w:rPr>
        <w:t xml:space="preserve"> do Brasil.</w:t>
      </w:r>
      <w:bookmarkEnd w:id="4"/>
    </w:p>
    <w:p w14:paraId="6169D8E1" w14:textId="77777777" w:rsidR="00601C14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 xml:space="preserve"> </w:t>
      </w:r>
    </w:p>
    <w:p w14:paraId="34B22681" w14:textId="77777777" w:rsidR="00601C14" w:rsidRDefault="00601C14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  <w:r w:rsidRPr="000E48C5">
        <w:rPr>
          <w:rFonts w:ascii="Montserrat" w:hAnsi="Montserrat"/>
          <w:b/>
          <w:bCs/>
          <w:color w:val="auto"/>
          <w:u w:val="single"/>
        </w:rPr>
        <w:t>CAPÍTULO III – DO MODO DE CONSTITUIÇÃO E FUNCIONAMENTO</w:t>
      </w:r>
    </w:p>
    <w:p w14:paraId="22ED001C" w14:textId="77777777" w:rsidR="000C6F27" w:rsidRPr="000E48C5" w:rsidRDefault="000C6F27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</w:p>
    <w:p w14:paraId="79BA782B" w14:textId="15F92B0C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15. 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é constituído dos seguintes órgãos:</w:t>
      </w:r>
    </w:p>
    <w:p w14:paraId="01A0F632" w14:textId="1BE09507" w:rsidR="00601C14" w:rsidRPr="006D4105" w:rsidRDefault="008F7CC3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601C14" w:rsidRPr="006D4105">
        <w:rPr>
          <w:rFonts w:ascii="Montserrat" w:hAnsi="Montserrat"/>
          <w:color w:val="auto"/>
        </w:rPr>
        <w:t>Assembleia Geral</w:t>
      </w:r>
      <w:r w:rsidR="00385CE6">
        <w:rPr>
          <w:rFonts w:ascii="Montserrat" w:hAnsi="Montserrat"/>
          <w:color w:val="auto"/>
        </w:rPr>
        <w:t xml:space="preserve"> – </w:t>
      </w:r>
      <w:r w:rsidR="00601C14" w:rsidRPr="006D4105">
        <w:rPr>
          <w:rFonts w:ascii="Montserrat" w:hAnsi="Montserrat"/>
          <w:color w:val="auto"/>
        </w:rPr>
        <w:t>AG, como órgão deliberativo;</w:t>
      </w:r>
    </w:p>
    <w:p w14:paraId="17119749" w14:textId="7A3D0EC7" w:rsidR="00601C14" w:rsidRPr="00135403" w:rsidRDefault="008F7CC3" w:rsidP="00E94322">
      <w:pPr>
        <w:pStyle w:val="Default"/>
        <w:jc w:val="both"/>
        <w:rPr>
          <w:rFonts w:ascii="Montserrat" w:hAnsi="Montserrat"/>
          <w:color w:val="auto"/>
          <w:highlight w:val="yellow"/>
        </w:rPr>
      </w:pPr>
      <w:r>
        <w:rPr>
          <w:rFonts w:ascii="Montserrat" w:hAnsi="Montserrat"/>
          <w:color w:val="auto"/>
        </w:rPr>
        <w:t xml:space="preserve">II -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, como órgão administrativo;</w:t>
      </w:r>
    </w:p>
    <w:p w14:paraId="3914A4FD" w14:textId="70DF89FF" w:rsidR="00601C14" w:rsidRPr="00364EE0" w:rsidRDefault="008F7CC3" w:rsidP="00E94322">
      <w:pPr>
        <w:pStyle w:val="Default"/>
        <w:jc w:val="both"/>
        <w:rPr>
          <w:rFonts w:ascii="Montserrat" w:hAnsi="Montserrat"/>
          <w:color w:val="auto"/>
        </w:rPr>
      </w:pPr>
      <w:r w:rsidRPr="00364EE0">
        <w:rPr>
          <w:rFonts w:ascii="Montserrat" w:hAnsi="Montserrat"/>
          <w:color w:val="auto"/>
        </w:rPr>
        <w:t xml:space="preserve">III - </w:t>
      </w:r>
      <w:r w:rsidR="00601C14" w:rsidRPr="00364EE0">
        <w:rPr>
          <w:rFonts w:ascii="Montserrat" w:hAnsi="Montserrat"/>
          <w:color w:val="auto"/>
        </w:rPr>
        <w:t>Unidades Auxiliares</w:t>
      </w:r>
      <w:r w:rsidR="00364EE0" w:rsidRPr="00364EE0">
        <w:rPr>
          <w:rFonts w:ascii="Montserrat" w:hAnsi="Montserrat"/>
          <w:color w:val="auto"/>
        </w:rPr>
        <w:t>; e</w:t>
      </w:r>
    </w:p>
    <w:p w14:paraId="6825EBB8" w14:textId="73450CD8" w:rsidR="00AD13D3" w:rsidRPr="006D4105" w:rsidRDefault="00AD13D3" w:rsidP="00E94322">
      <w:pPr>
        <w:pStyle w:val="Default"/>
        <w:jc w:val="both"/>
        <w:rPr>
          <w:rFonts w:ascii="Montserrat" w:hAnsi="Montserrat"/>
          <w:color w:val="auto"/>
        </w:rPr>
      </w:pPr>
      <w:r w:rsidRPr="00364EE0">
        <w:rPr>
          <w:rFonts w:ascii="Montserrat" w:hAnsi="Montserrat"/>
          <w:color w:val="auto"/>
        </w:rPr>
        <w:t xml:space="preserve">IV </w:t>
      </w:r>
      <w:r w:rsidR="00834019">
        <w:rPr>
          <w:rFonts w:ascii="Montserrat" w:hAnsi="Montserrat"/>
          <w:color w:val="auto"/>
        </w:rPr>
        <w:t xml:space="preserve">- </w:t>
      </w:r>
      <w:r w:rsidRPr="00364EE0">
        <w:rPr>
          <w:rFonts w:ascii="Montserrat" w:hAnsi="Montserrat"/>
          <w:color w:val="auto"/>
        </w:rPr>
        <w:t>Conselho Fiscal</w:t>
      </w:r>
      <w:r w:rsidR="002E565E">
        <w:rPr>
          <w:rFonts w:ascii="Montserrat" w:hAnsi="Montserrat"/>
          <w:color w:val="auto"/>
        </w:rPr>
        <w:t xml:space="preserve">, como </w:t>
      </w:r>
      <w:r w:rsidR="001805FE">
        <w:rPr>
          <w:rFonts w:ascii="Montserrat" w:hAnsi="Montserrat"/>
          <w:color w:val="auto"/>
        </w:rPr>
        <w:t>órgão fiscalizador</w:t>
      </w:r>
      <w:r w:rsidR="00135403" w:rsidRPr="00364EE0">
        <w:rPr>
          <w:rFonts w:ascii="Montserrat" w:hAnsi="Montserrat"/>
          <w:color w:val="auto"/>
        </w:rPr>
        <w:t>.</w:t>
      </w:r>
    </w:p>
    <w:p w14:paraId="680A5AA2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043DD67" w14:textId="09A15D0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16. 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reunir-se-á ordinariamente </w:t>
      </w:r>
      <w:r w:rsidR="00427786">
        <w:rPr>
          <w:rFonts w:ascii="Montserrat" w:hAnsi="Montserrat"/>
          <w:color w:val="auto"/>
        </w:rPr>
        <w:t>a cada dois meses</w:t>
      </w:r>
      <w:r w:rsidRPr="006D4105">
        <w:rPr>
          <w:rFonts w:ascii="Montserrat" w:hAnsi="Montserrat"/>
          <w:color w:val="auto"/>
        </w:rPr>
        <w:t xml:space="preserve">, em local, dia e hora </w:t>
      </w:r>
      <w:r w:rsidR="00115A79" w:rsidRPr="006D4105">
        <w:rPr>
          <w:rFonts w:ascii="Montserrat" w:hAnsi="Montserrat"/>
          <w:color w:val="auto"/>
        </w:rPr>
        <w:t xml:space="preserve">previamente definidos </w:t>
      </w:r>
      <w:r w:rsidRPr="006D4105">
        <w:rPr>
          <w:rFonts w:ascii="Montserrat" w:hAnsi="Montserrat"/>
          <w:color w:val="auto"/>
        </w:rPr>
        <w:t xml:space="preserve">para tratar de assuntos referentes ao desenvolvimento das atividades realizadas em todas as </w:t>
      </w:r>
      <w:r w:rsidR="00625243" w:rsidRPr="006D4105">
        <w:rPr>
          <w:rFonts w:ascii="Montserrat" w:hAnsi="Montserrat"/>
          <w:color w:val="auto"/>
        </w:rPr>
        <w:t>Unidades Vicentinas</w:t>
      </w:r>
      <w:r w:rsidRPr="006D4105">
        <w:rPr>
          <w:rFonts w:ascii="Montserrat" w:hAnsi="Montserrat"/>
          <w:color w:val="auto"/>
        </w:rPr>
        <w:t xml:space="preserve"> no seu âmbito territorial de atuação; e extraordinariamente quando se fizer necessário, com a presença mínima de 3 (três) de seus membros, com designação da matéria a ser tratada. </w:t>
      </w:r>
    </w:p>
    <w:p w14:paraId="7691AF7A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E05CD49" w14:textId="119A442E" w:rsidR="00601C14" w:rsidRPr="006D4105" w:rsidRDefault="00115A79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</w:t>
      </w:r>
      <w:r w:rsidR="00601C14" w:rsidRPr="006D4105">
        <w:rPr>
          <w:rFonts w:ascii="Montserrat" w:hAnsi="Montserrat"/>
          <w:b/>
          <w:bCs/>
          <w:color w:val="auto"/>
        </w:rPr>
        <w:t xml:space="preserve">.  </w:t>
      </w:r>
      <w:r w:rsidR="00601C14" w:rsidRPr="006D4105">
        <w:rPr>
          <w:rFonts w:ascii="Montserrat" w:hAnsi="Montserrat"/>
          <w:color w:val="auto"/>
        </w:rPr>
        <w:t xml:space="preserve">No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 xml:space="preserve"> todas as decisões serão tomadas por consenso e antecedidas pela oração, reflexão e consulta necessárias. O espírito democrático deve estar presente na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em todos os seus níveis e, quando necessário, os assuntos serão submetidos à votação e decididos pela maioria de votos dos </w:t>
      </w:r>
      <w:r w:rsidR="00F5181F" w:rsidRPr="006D4105">
        <w:rPr>
          <w:rFonts w:ascii="Montserrat" w:hAnsi="Montserrat"/>
          <w:color w:val="auto"/>
        </w:rPr>
        <w:t>Associados</w:t>
      </w:r>
      <w:r w:rsidR="00601C14" w:rsidRPr="006D4105">
        <w:rPr>
          <w:rFonts w:ascii="Montserrat" w:hAnsi="Montserrat"/>
          <w:color w:val="auto"/>
        </w:rPr>
        <w:t xml:space="preserve"> com direito a voto, presentes na respectiva reunião, exceto quando este Estatuto Social dispuser de outra forma. </w:t>
      </w:r>
    </w:p>
    <w:p w14:paraId="4FA14DF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A3A1FBA" w14:textId="4CC21759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lastRenderedPageBreak/>
        <w:t xml:space="preserve">Artigo 17. 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reconhece e acata o Regulamento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Brasil, bem como todas as normativas internas emanadas pelo </w:t>
      </w:r>
      <w:r w:rsidR="00C92E56">
        <w:rPr>
          <w:rFonts w:ascii="Montserrat" w:hAnsi="Montserrat"/>
          <w:color w:val="auto"/>
        </w:rPr>
        <w:t>Conselho Nacional do Brasil</w:t>
      </w:r>
      <w:r w:rsidRPr="006D4105">
        <w:rPr>
          <w:rFonts w:ascii="Montserrat" w:hAnsi="Montserrat"/>
          <w:color w:val="auto"/>
        </w:rPr>
        <w:t xml:space="preserve">, além das deliberações e determinações do Conselho Geral Internacional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>.</w:t>
      </w:r>
    </w:p>
    <w:p w14:paraId="22E01896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A1BE945" w14:textId="77777777" w:rsidR="00601C14" w:rsidRPr="00AC46AA" w:rsidRDefault="00601C14" w:rsidP="00E94322">
      <w:pPr>
        <w:pStyle w:val="Default"/>
        <w:jc w:val="both"/>
        <w:rPr>
          <w:rFonts w:ascii="Montserrat" w:hAnsi="Montserrat"/>
          <w:b/>
          <w:bCs/>
        </w:rPr>
      </w:pPr>
      <w:r w:rsidRPr="00AC46AA">
        <w:rPr>
          <w:rFonts w:ascii="Montserrat" w:hAnsi="Montserrat"/>
          <w:b/>
          <w:bCs/>
        </w:rPr>
        <w:t>Seção I – Da Assembleia Geral</w:t>
      </w:r>
    </w:p>
    <w:p w14:paraId="6BD0A71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3EA667C8" w14:textId="2A711CA6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Artigo 18. </w:t>
      </w:r>
      <w:r w:rsidRPr="006D4105">
        <w:rPr>
          <w:rFonts w:ascii="Montserrat" w:hAnsi="Montserrat"/>
        </w:rPr>
        <w:t>A Assembleia Geral</w:t>
      </w:r>
      <w:r w:rsidR="00385CE6">
        <w:rPr>
          <w:rFonts w:ascii="Montserrat" w:hAnsi="Montserrat"/>
        </w:rPr>
        <w:t xml:space="preserve"> – </w:t>
      </w:r>
      <w:r w:rsidRPr="006D4105">
        <w:rPr>
          <w:rFonts w:ascii="Montserrat" w:hAnsi="Montserrat"/>
        </w:rPr>
        <w:t xml:space="preserve">AG é constituída por </w:t>
      </w:r>
      <w:r w:rsidR="00F5181F" w:rsidRPr="006D4105">
        <w:rPr>
          <w:rFonts w:ascii="Montserrat" w:hAnsi="Montserrat"/>
        </w:rPr>
        <w:t>Associados</w:t>
      </w:r>
      <w:r w:rsidRPr="006D4105">
        <w:rPr>
          <w:rFonts w:ascii="Montserrat" w:hAnsi="Montserrat"/>
        </w:rPr>
        <w:t xml:space="preserve"> com direito a voto, conforme previsto no art</w:t>
      </w:r>
      <w:r w:rsidR="00E66936" w:rsidRPr="006D4105">
        <w:rPr>
          <w:rFonts w:ascii="Montserrat" w:hAnsi="Montserrat"/>
        </w:rPr>
        <w:t>igo</w:t>
      </w:r>
      <w:r w:rsidRPr="006D4105">
        <w:rPr>
          <w:rFonts w:ascii="Montserrat" w:hAnsi="Montserrat"/>
        </w:rPr>
        <w:t xml:space="preserve"> </w:t>
      </w:r>
      <w:r w:rsidR="00E66936" w:rsidRPr="006D4105">
        <w:rPr>
          <w:rFonts w:ascii="Montserrat" w:hAnsi="Montserrat"/>
        </w:rPr>
        <w:t>7º</w:t>
      </w:r>
      <w:r w:rsidRPr="006D4105">
        <w:rPr>
          <w:rFonts w:ascii="Montserrat" w:hAnsi="Montserrat"/>
        </w:rPr>
        <w:t>, I</w:t>
      </w:r>
      <w:r w:rsidR="00C37186">
        <w:rPr>
          <w:rFonts w:ascii="Montserrat" w:hAnsi="Montserrat"/>
        </w:rPr>
        <w:t xml:space="preserve">, II </w:t>
      </w:r>
      <w:r w:rsidRPr="006D4105">
        <w:rPr>
          <w:rFonts w:ascii="Montserrat" w:hAnsi="Montserrat"/>
        </w:rPr>
        <w:t>e I</w:t>
      </w:r>
      <w:r w:rsidR="00C37186">
        <w:rPr>
          <w:rFonts w:ascii="Montserrat" w:hAnsi="Montserrat"/>
        </w:rPr>
        <w:t>I</w:t>
      </w:r>
      <w:r w:rsidRPr="006D4105">
        <w:rPr>
          <w:rFonts w:ascii="Montserrat" w:hAnsi="Montserrat"/>
        </w:rPr>
        <w:t>I deste Estatuto</w:t>
      </w:r>
      <w:r w:rsidR="00E66936" w:rsidRPr="006D4105">
        <w:rPr>
          <w:rFonts w:ascii="Montserrat" w:hAnsi="Montserrat"/>
        </w:rPr>
        <w:t xml:space="preserve"> e </w:t>
      </w:r>
      <w:r w:rsidRPr="006D4105">
        <w:rPr>
          <w:rFonts w:ascii="Montserrat" w:hAnsi="Montserrat"/>
        </w:rPr>
        <w:t xml:space="preserve">possui as seguintes competências: </w:t>
      </w:r>
    </w:p>
    <w:p w14:paraId="3949BA46" w14:textId="4443E18A" w:rsidR="00601C14" w:rsidRPr="006D4105" w:rsidRDefault="00C92E5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E66936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leger o Presidente e os membros do Conselho Fiscal;</w:t>
      </w:r>
    </w:p>
    <w:p w14:paraId="5C7BE55F" w14:textId="67A2C522" w:rsidR="00601C14" w:rsidRPr="006D4105" w:rsidRDefault="00A74260" w:rsidP="00E94322">
      <w:pPr>
        <w:pStyle w:val="Default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E66936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provar a reforma do Estatuto Social, submetendo a decisão à manifestação do Conselho Nacional do Brasil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; </w:t>
      </w:r>
    </w:p>
    <w:p w14:paraId="181B5477" w14:textId="41B1B1ED" w:rsidR="00601C14" w:rsidRPr="006D4105" w:rsidRDefault="00C92E5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I</w:t>
      </w:r>
      <w:r w:rsidR="008C1745">
        <w:rPr>
          <w:rFonts w:ascii="Montserrat" w:hAnsi="Montserrat"/>
          <w:color w:val="auto"/>
        </w:rPr>
        <w:t>II</w:t>
      </w:r>
      <w:r>
        <w:rPr>
          <w:rFonts w:ascii="Montserrat" w:hAnsi="Montserrat"/>
          <w:color w:val="auto"/>
        </w:rPr>
        <w:t xml:space="preserve"> - </w:t>
      </w:r>
      <w:r w:rsidR="00E66936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 xml:space="preserve">estituir o Presidente, ou quaisquer outros membros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;</w:t>
      </w:r>
    </w:p>
    <w:p w14:paraId="6B8422BC" w14:textId="15EF206A" w:rsidR="00601C14" w:rsidRPr="006D4105" w:rsidRDefault="00C92E5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I</w:t>
      </w:r>
      <w:r w:rsidR="008C1745">
        <w:rPr>
          <w:rFonts w:ascii="Montserrat" w:hAnsi="Montserrat"/>
          <w:color w:val="auto"/>
        </w:rPr>
        <w:t xml:space="preserve">V </w:t>
      </w:r>
      <w:r>
        <w:rPr>
          <w:rFonts w:ascii="Montserrat" w:hAnsi="Montserrat"/>
          <w:color w:val="auto"/>
        </w:rPr>
        <w:t xml:space="preserve">- </w:t>
      </w:r>
      <w:r w:rsidR="00E66936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>estituir qualquer um dos membros do Conselho Fiscal;</w:t>
      </w:r>
    </w:p>
    <w:p w14:paraId="47356767" w14:textId="11BB2EA5" w:rsidR="00601C14" w:rsidRPr="006D4105" w:rsidRDefault="00C92E5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E66936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 xml:space="preserve">ecidir sobre o ato de exclusão de </w:t>
      </w:r>
      <w:r w:rsidR="00F5181F" w:rsidRPr="006D4105">
        <w:rPr>
          <w:rFonts w:ascii="Montserrat" w:hAnsi="Montserrat"/>
          <w:color w:val="auto"/>
        </w:rPr>
        <w:t>Associado</w:t>
      </w:r>
      <w:r w:rsidR="00601C14" w:rsidRPr="006D4105">
        <w:rPr>
          <w:rFonts w:ascii="Montserrat" w:hAnsi="Montserrat"/>
          <w:color w:val="auto"/>
        </w:rPr>
        <w:t>;</w:t>
      </w:r>
    </w:p>
    <w:p w14:paraId="66CCC3D7" w14:textId="54F922E4" w:rsidR="00601C14" w:rsidRPr="006D4105" w:rsidRDefault="00C92E5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V</w:t>
      </w:r>
      <w:r w:rsidR="008C1745">
        <w:rPr>
          <w:rFonts w:ascii="Montserrat" w:hAnsi="Montserrat"/>
          <w:color w:val="auto"/>
        </w:rPr>
        <w:t>I</w:t>
      </w:r>
      <w:r>
        <w:rPr>
          <w:rFonts w:ascii="Montserrat" w:hAnsi="Montserrat"/>
          <w:color w:val="auto"/>
        </w:rPr>
        <w:t xml:space="preserve"> - </w:t>
      </w:r>
      <w:r w:rsidR="00E66936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 xml:space="preserve">ecidir sobre a extinção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color w:val="auto"/>
        </w:rPr>
        <w:t xml:space="preserve"> quando impossível a continuidade de suas atividades;</w:t>
      </w:r>
    </w:p>
    <w:p w14:paraId="5881FEBF" w14:textId="74BC7272" w:rsidR="00601C14" w:rsidRPr="006D4105" w:rsidRDefault="00C92E56" w:rsidP="00E94322">
      <w:pPr>
        <w:pStyle w:val="Default"/>
        <w:tabs>
          <w:tab w:val="left" w:pos="851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V</w:t>
      </w:r>
      <w:r w:rsidR="008C1745">
        <w:rPr>
          <w:rFonts w:ascii="Montserrat" w:hAnsi="Montserrat"/>
          <w:color w:val="auto"/>
        </w:rPr>
        <w:t>I</w:t>
      </w:r>
      <w:r>
        <w:rPr>
          <w:rFonts w:ascii="Montserrat" w:hAnsi="Montserrat"/>
          <w:color w:val="auto"/>
        </w:rPr>
        <w:t xml:space="preserve">I - </w:t>
      </w:r>
      <w:r w:rsidR="00E66936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preciar, discutir e deliberar sobre todo e qualquer assunto de interesse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 xml:space="preserve">, </w:t>
      </w:r>
      <w:r w:rsidR="00601C14" w:rsidRPr="006D4105">
        <w:rPr>
          <w:rFonts w:ascii="Montserrat" w:hAnsi="Montserrat"/>
          <w:color w:val="auto"/>
        </w:rPr>
        <w:t>para o qual for convocada;</w:t>
      </w:r>
    </w:p>
    <w:p w14:paraId="0E16D7F5" w14:textId="74522D73" w:rsidR="00601C14" w:rsidRPr="006D4105" w:rsidRDefault="00C92E56" w:rsidP="00E94322">
      <w:pPr>
        <w:pStyle w:val="Default"/>
        <w:tabs>
          <w:tab w:val="left" w:pos="851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VII</w:t>
      </w:r>
      <w:r w:rsidR="007E00DB">
        <w:rPr>
          <w:rFonts w:ascii="Montserrat" w:hAnsi="Montserrat"/>
          <w:color w:val="auto"/>
        </w:rPr>
        <w:t>I</w:t>
      </w:r>
      <w:r>
        <w:rPr>
          <w:rFonts w:ascii="Montserrat" w:hAnsi="Montserrat"/>
          <w:color w:val="auto"/>
        </w:rPr>
        <w:t xml:space="preserve"> - </w:t>
      </w:r>
      <w:r w:rsidR="00E66936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preciar e deliberar sobre o Balanço Patrimonial Anual, o Demonstrativo dos Resultados do Exercício e suas Notas Explicativas, instruídos com o competente parecer do Conselho Fiscal.</w:t>
      </w:r>
    </w:p>
    <w:p w14:paraId="1D677B1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5E90355" w14:textId="2D509C6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19. </w:t>
      </w:r>
      <w:r w:rsidRPr="006D4105">
        <w:rPr>
          <w:rFonts w:ascii="Montserrat" w:hAnsi="Montserrat"/>
          <w:color w:val="auto"/>
        </w:rPr>
        <w:t>A Assembleia Geral realizar-se-á anualmente e, preferencialmente, no primeiro trimestre para os efeitos do inciso VII do artigo 18 deste Estatuto Social.</w:t>
      </w:r>
    </w:p>
    <w:p w14:paraId="7731AAA5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76C62D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20. </w:t>
      </w:r>
      <w:r w:rsidRPr="006D4105">
        <w:rPr>
          <w:rFonts w:ascii="Montserrat" w:hAnsi="Montserrat"/>
          <w:color w:val="auto"/>
        </w:rPr>
        <w:t>A Assembleia Geral realizar-se-á extraordinariamente, quando convocada:</w:t>
      </w:r>
    </w:p>
    <w:p w14:paraId="2417D4E7" w14:textId="5D93C4BA" w:rsidR="00601C14" w:rsidRPr="006D4105" w:rsidRDefault="00FE2FE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E66936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ela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>;</w:t>
      </w:r>
    </w:p>
    <w:p w14:paraId="414F67C0" w14:textId="5571F4A3" w:rsidR="00601C14" w:rsidRPr="006D4105" w:rsidRDefault="00FE2FE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E66936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elo Conselho Fiscal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 xml:space="preserve">; </w:t>
      </w:r>
    </w:p>
    <w:p w14:paraId="1E4C15AE" w14:textId="5C76325E" w:rsidR="00601C14" w:rsidRPr="006D4105" w:rsidRDefault="00FE2FE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bCs/>
          <w:color w:val="auto"/>
        </w:rPr>
        <w:t xml:space="preserve">III - </w:t>
      </w:r>
      <w:r w:rsidR="00E66936" w:rsidRPr="006D4105">
        <w:rPr>
          <w:rFonts w:ascii="Montserrat" w:hAnsi="Montserrat"/>
          <w:bCs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or requerimento de no mínimo 1/5 (um quinto) dos </w:t>
      </w:r>
      <w:r w:rsidR="00F5181F" w:rsidRPr="006D4105">
        <w:rPr>
          <w:rFonts w:ascii="Montserrat" w:hAnsi="Montserrat"/>
          <w:color w:val="auto"/>
        </w:rPr>
        <w:t>Associados</w:t>
      </w:r>
      <w:r w:rsidR="00B14957">
        <w:rPr>
          <w:rFonts w:ascii="Montserrat" w:hAnsi="Montserrat"/>
          <w:color w:val="auto"/>
        </w:rPr>
        <w:t xml:space="preserve">; </w:t>
      </w:r>
    </w:p>
    <w:p w14:paraId="67E88163" w14:textId="58ED51B7" w:rsidR="00601C14" w:rsidRPr="006D4105" w:rsidRDefault="00FE2FE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</w:t>
      </w:r>
      <w:r w:rsidR="0064376F">
        <w:rPr>
          <w:rFonts w:ascii="Montserrat" w:hAnsi="Montserrat"/>
          <w:color w:val="auto"/>
        </w:rPr>
        <w:t xml:space="preserve">- </w:t>
      </w:r>
      <w:r w:rsidR="00E66936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elo Conselho Nacional do Brasil</w:t>
      </w:r>
    </w:p>
    <w:p w14:paraId="5DB8904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10083797" w14:textId="1B006133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único.</w:t>
      </w:r>
      <w:r w:rsidRPr="006D4105">
        <w:rPr>
          <w:rFonts w:ascii="Montserrat" w:hAnsi="Montserrat"/>
          <w:color w:val="auto"/>
        </w:rPr>
        <w:t xml:space="preserve"> Poderá ocorrer na forma virtual,</w:t>
      </w:r>
      <w:r w:rsidR="00E66936" w:rsidRPr="006D4105">
        <w:rPr>
          <w:rFonts w:ascii="Montserrat" w:hAnsi="Montserrat"/>
          <w:color w:val="auto"/>
        </w:rPr>
        <w:t xml:space="preserve"> conforme o caso,</w:t>
      </w:r>
      <w:r w:rsidRPr="006D4105">
        <w:rPr>
          <w:rFonts w:ascii="Montserrat" w:hAnsi="Montserrat"/>
          <w:color w:val="auto"/>
        </w:rPr>
        <w:t xml:space="preserve"> exceto para eleições de Presidente, assim como para membros de Conselhos Fiscais.</w:t>
      </w:r>
    </w:p>
    <w:p w14:paraId="264954F4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 xml:space="preserve"> </w:t>
      </w:r>
    </w:p>
    <w:p w14:paraId="664CD7D9" w14:textId="45867553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21. </w:t>
      </w:r>
      <w:r w:rsidRPr="006D4105">
        <w:rPr>
          <w:rFonts w:ascii="Montserrat" w:hAnsi="Montserrat"/>
          <w:color w:val="auto"/>
        </w:rPr>
        <w:t xml:space="preserve">A convocação da Assembleia Geral será </w:t>
      </w:r>
      <w:r w:rsidR="00115A79" w:rsidRPr="006D4105">
        <w:rPr>
          <w:rFonts w:ascii="Montserrat" w:hAnsi="Montserrat"/>
          <w:color w:val="auto"/>
        </w:rPr>
        <w:t>realizada</w:t>
      </w:r>
      <w:r w:rsidRPr="006D4105">
        <w:rPr>
          <w:rFonts w:ascii="Montserrat" w:hAnsi="Montserrat"/>
          <w:color w:val="auto"/>
        </w:rPr>
        <w:t xml:space="preserve"> por meio de edital, contendo data, horário, local e pauta, afixado na sede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e enviado por outros meios convenientes a todos os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que a compõem:</w:t>
      </w:r>
    </w:p>
    <w:p w14:paraId="2D019D6A" w14:textId="54867BFF" w:rsidR="00601C14" w:rsidRPr="006D4105" w:rsidRDefault="0064376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E66936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>egra geral, com antecedência de 08 (oito) dias;</w:t>
      </w:r>
    </w:p>
    <w:p w14:paraId="3200AF78" w14:textId="5B72B807" w:rsidR="00601C14" w:rsidRPr="006D4105" w:rsidRDefault="0064376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E66936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m caso de eleições, com antecedência mínima de 30 (trinta) dias.</w:t>
      </w:r>
    </w:p>
    <w:p w14:paraId="5F585EC4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5C386CAD" w14:textId="6B64166C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lastRenderedPageBreak/>
        <w:t xml:space="preserve">§ 1°. </w:t>
      </w:r>
      <w:r w:rsidRPr="006D4105">
        <w:rPr>
          <w:rFonts w:ascii="Montserrat" w:hAnsi="Montserrat"/>
          <w:color w:val="auto"/>
        </w:rPr>
        <w:t xml:space="preserve">Será instalada, em primeira convocação, com a totalidade dos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com direito a voto, ou 30 (trinta) minutos após com a presença de no mínimo </w:t>
      </w:r>
      <w:r w:rsidR="00115A79" w:rsidRPr="006D4105">
        <w:rPr>
          <w:rFonts w:ascii="Montserrat" w:hAnsi="Montserrat"/>
          <w:color w:val="auto"/>
        </w:rPr>
        <w:t>5 (</w:t>
      </w:r>
      <w:r w:rsidRPr="006D4105">
        <w:rPr>
          <w:rFonts w:ascii="Montserrat" w:hAnsi="Montserrat"/>
          <w:color w:val="auto"/>
        </w:rPr>
        <w:t>cinco</w:t>
      </w:r>
      <w:r w:rsidR="00115A79" w:rsidRPr="006D4105">
        <w:rPr>
          <w:rFonts w:ascii="Montserrat" w:hAnsi="Montserrat"/>
          <w:color w:val="auto"/>
        </w:rPr>
        <w:t>)</w:t>
      </w:r>
      <w:r w:rsidRPr="006D4105">
        <w:rPr>
          <w:rFonts w:ascii="Montserrat" w:hAnsi="Montserrat"/>
          <w:color w:val="auto"/>
        </w:rPr>
        <w:t xml:space="preserve">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>.</w:t>
      </w:r>
    </w:p>
    <w:p w14:paraId="7BAE232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286939C" w14:textId="5A4242E9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§ 2°. </w:t>
      </w:r>
      <w:r w:rsidRPr="006D4105">
        <w:rPr>
          <w:rFonts w:ascii="Montserrat" w:hAnsi="Montserrat"/>
        </w:rPr>
        <w:t xml:space="preserve">Será conduzida pelo Presidente </w:t>
      </w:r>
      <w:r w:rsidR="00F5181F" w:rsidRPr="006D4105">
        <w:rPr>
          <w:rFonts w:ascii="Montserrat" w:hAnsi="Montserrat"/>
        </w:rPr>
        <w:t xml:space="preserve">da </w:t>
      </w:r>
      <w:r w:rsidR="0037234C" w:rsidRPr="006D4105">
        <w:rPr>
          <w:rFonts w:ascii="Montserrat" w:hAnsi="Montserrat"/>
        </w:rPr>
        <w:t>Diretoria</w:t>
      </w:r>
      <w:r w:rsidR="00F5181F" w:rsidRPr="006D4105">
        <w:rPr>
          <w:rFonts w:ascii="Montserrat" w:hAnsi="Montserrat"/>
        </w:rPr>
        <w:t xml:space="preserve"> do </w:t>
      </w:r>
      <w:r w:rsidR="00ED6ACA">
        <w:rPr>
          <w:rFonts w:ascii="Montserrat" w:hAnsi="Montserrat"/>
          <w:b/>
          <w:bCs/>
        </w:rPr>
        <w:t>CM XXXXX</w:t>
      </w:r>
      <w:r w:rsidR="00F5181F" w:rsidRPr="006D4105">
        <w:rPr>
          <w:rFonts w:ascii="Montserrat" w:hAnsi="Montserrat"/>
        </w:rPr>
        <w:t xml:space="preserve">, </w:t>
      </w:r>
      <w:r w:rsidRPr="006D4105">
        <w:rPr>
          <w:rFonts w:ascii="Montserrat" w:hAnsi="Montserrat"/>
        </w:rPr>
        <w:t xml:space="preserve">e </w:t>
      </w:r>
      <w:r w:rsidR="00F5181F" w:rsidRPr="006D4105">
        <w:rPr>
          <w:rFonts w:ascii="Montserrat" w:hAnsi="Montserrat"/>
        </w:rPr>
        <w:t xml:space="preserve">nas </w:t>
      </w:r>
      <w:r w:rsidRPr="006D4105">
        <w:rPr>
          <w:rFonts w:ascii="Montserrat" w:hAnsi="Montserrat"/>
        </w:rPr>
        <w:t>ausências ou impedimentos</w:t>
      </w:r>
      <w:r w:rsidR="00F5181F" w:rsidRPr="006D4105">
        <w:rPr>
          <w:rFonts w:ascii="Montserrat" w:hAnsi="Montserrat"/>
        </w:rPr>
        <w:t xml:space="preserve"> deste</w:t>
      </w:r>
      <w:r w:rsidRPr="006D4105">
        <w:rPr>
          <w:rFonts w:ascii="Montserrat" w:hAnsi="Montserrat"/>
        </w:rPr>
        <w:t xml:space="preserve">, pelos substitutos previstos neste Estatuto Social, e ainda na falta destes, por </w:t>
      </w:r>
      <w:r w:rsidR="00F5181F" w:rsidRPr="006D4105">
        <w:rPr>
          <w:rFonts w:ascii="Montserrat" w:hAnsi="Montserrat"/>
        </w:rPr>
        <w:t>Associado</w:t>
      </w:r>
      <w:r w:rsidRPr="006D4105">
        <w:rPr>
          <w:rFonts w:ascii="Montserrat" w:hAnsi="Montserrat"/>
        </w:rPr>
        <w:t xml:space="preserve"> designado por seus integrantes. </w:t>
      </w:r>
    </w:p>
    <w:p w14:paraId="5FD9B3C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3DD350B5" w14:textId="77A7A6CD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color w:val="auto"/>
        </w:rPr>
        <w:t xml:space="preserve">§ </w:t>
      </w:r>
      <w:r w:rsidRPr="006D4105">
        <w:rPr>
          <w:rFonts w:ascii="Montserrat" w:hAnsi="Montserrat"/>
          <w:b/>
          <w:bCs/>
          <w:color w:val="auto"/>
        </w:rPr>
        <w:t xml:space="preserve">3°. </w:t>
      </w:r>
      <w:r w:rsidRPr="006D4105">
        <w:rPr>
          <w:rFonts w:ascii="Montserrat" w:hAnsi="Montserrat"/>
          <w:color w:val="auto"/>
        </w:rPr>
        <w:t xml:space="preserve">Como regra geral e quando este </w:t>
      </w:r>
      <w:r w:rsidR="00115A79" w:rsidRPr="006D4105">
        <w:rPr>
          <w:rFonts w:ascii="Montserrat" w:hAnsi="Montserrat"/>
          <w:color w:val="auto"/>
        </w:rPr>
        <w:t>E</w:t>
      </w:r>
      <w:r w:rsidRPr="006D4105">
        <w:rPr>
          <w:rFonts w:ascii="Montserrat" w:hAnsi="Montserrat"/>
          <w:color w:val="auto"/>
        </w:rPr>
        <w:t xml:space="preserve">statuto </w:t>
      </w:r>
      <w:r w:rsidR="00115A79" w:rsidRPr="006D4105">
        <w:rPr>
          <w:rFonts w:ascii="Montserrat" w:hAnsi="Montserrat"/>
          <w:color w:val="auto"/>
        </w:rPr>
        <w:t xml:space="preserve">Social </w:t>
      </w:r>
      <w:r w:rsidRPr="006D4105">
        <w:rPr>
          <w:rFonts w:ascii="Montserrat" w:hAnsi="Montserrat"/>
          <w:color w:val="auto"/>
        </w:rPr>
        <w:t>não dispuser de modo diverso, as decisões nas assembleias serão tomadas pela maior quantidade de votos apurados dos presentes e somente se deliberará sobre os assuntos específicos para as quais tenham sido convocadas.</w:t>
      </w:r>
    </w:p>
    <w:p w14:paraId="6ECC010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3512CA3" w14:textId="6B7DAE6E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22. </w:t>
      </w:r>
      <w:r w:rsidRPr="006D4105">
        <w:rPr>
          <w:rFonts w:ascii="Montserrat" w:hAnsi="Montserrat"/>
          <w:color w:val="auto"/>
        </w:rPr>
        <w:t xml:space="preserve">Nos casos de destituição do Presidente, membros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>, do Conselho Fiscal</w:t>
      </w:r>
      <w:r w:rsidR="00E6618F" w:rsidRPr="006D4105">
        <w:rPr>
          <w:rFonts w:ascii="Montserrat" w:hAnsi="Montserrat"/>
          <w:color w:val="auto"/>
        </w:rPr>
        <w:t>; de exclusão de</w:t>
      </w:r>
      <w:r w:rsidRPr="006D4105">
        <w:rPr>
          <w:rFonts w:ascii="Montserrat" w:hAnsi="Montserrat"/>
          <w:color w:val="auto"/>
        </w:rPr>
        <w:t xml:space="preserve"> qualquer de seus </w:t>
      </w:r>
      <w:r w:rsidR="00E6618F" w:rsidRPr="006D4105">
        <w:rPr>
          <w:rFonts w:ascii="Montserrat" w:hAnsi="Montserrat"/>
          <w:color w:val="auto"/>
        </w:rPr>
        <w:t xml:space="preserve">associados; e de </w:t>
      </w:r>
      <w:r w:rsidRPr="006D4105">
        <w:rPr>
          <w:rFonts w:ascii="Montserrat" w:hAnsi="Montserrat"/>
          <w:color w:val="auto"/>
        </w:rPr>
        <w:t xml:space="preserve">reforma estatutária é exigido o voto concorde de 2/3 (dois terços) dos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com direito a voto presentes na Assembleia Geral, convocada especialmente para esse fim, não podendo ela deliberar em primeira convocação sem a presença da maioria absoluta dos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com direito a voto ou com menos de 1/3 (um terço) destes nas convocações seguintes.</w:t>
      </w:r>
    </w:p>
    <w:p w14:paraId="7C2A25AE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7F47473" w14:textId="18AE89B2" w:rsidR="00601C14" w:rsidRPr="006D4105" w:rsidRDefault="00601C14" w:rsidP="00E94322">
      <w:pPr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szCs w:val="24"/>
        </w:rPr>
        <w:t>Artigo 23.</w:t>
      </w:r>
      <w:r w:rsidRPr="006D4105">
        <w:rPr>
          <w:rFonts w:ascii="Montserrat" w:hAnsi="Montserrat"/>
          <w:szCs w:val="24"/>
        </w:rPr>
        <w:t xml:space="preserve">  </w:t>
      </w:r>
      <w:r w:rsidRPr="006D4105">
        <w:rPr>
          <w:rFonts w:ascii="Montserrat" w:eastAsia="Calibri" w:hAnsi="Montserrat"/>
          <w:color w:val="000000"/>
          <w:szCs w:val="24"/>
        </w:rPr>
        <w:t>As atas das Assembleias Gerais serão lidas e aprovadas ao término dessas reuniões, devendo ser assinadas pelo Secretário,</w:t>
      </w:r>
      <w:r w:rsidR="00E6618F" w:rsidRPr="006D4105">
        <w:rPr>
          <w:rFonts w:ascii="Montserrat" w:eastAsia="Calibri" w:hAnsi="Montserrat"/>
          <w:color w:val="000000"/>
          <w:szCs w:val="24"/>
        </w:rPr>
        <w:t xml:space="preserve"> pelo</w:t>
      </w:r>
      <w:r w:rsidRPr="006D4105">
        <w:rPr>
          <w:rFonts w:ascii="Montserrat" w:eastAsia="Calibri" w:hAnsi="Montserrat"/>
          <w:color w:val="000000"/>
          <w:szCs w:val="24"/>
        </w:rPr>
        <w:t xml:space="preserve"> Presidente e pelos demais presentes. </w:t>
      </w:r>
    </w:p>
    <w:p w14:paraId="782463DF" w14:textId="77777777" w:rsidR="00601C14" w:rsidRPr="006D4105" w:rsidRDefault="00601C14" w:rsidP="00E94322">
      <w:pPr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</w:rPr>
      </w:pPr>
    </w:p>
    <w:p w14:paraId="27186B35" w14:textId="77777777" w:rsidR="00601C14" w:rsidRPr="006D4105" w:rsidRDefault="00601C14" w:rsidP="00E94322">
      <w:pPr>
        <w:pStyle w:val="Corpodetexto"/>
        <w:ind w:right="115"/>
        <w:rPr>
          <w:rFonts w:ascii="Montserrat" w:hAnsi="Montserrat" w:cs="Arial"/>
          <w:szCs w:val="24"/>
        </w:rPr>
      </w:pPr>
      <w:r w:rsidRPr="006D4105">
        <w:rPr>
          <w:rFonts w:ascii="Montserrat" w:eastAsia="Calibri" w:hAnsi="Montserrat" w:cs="Arial"/>
          <w:b/>
          <w:bCs/>
          <w:color w:val="000000"/>
          <w:szCs w:val="24"/>
        </w:rPr>
        <w:t xml:space="preserve">Parágrafo único. </w:t>
      </w:r>
      <w:r w:rsidRPr="006D4105">
        <w:rPr>
          <w:rFonts w:ascii="Montserrat" w:eastAsia="Calibri" w:hAnsi="Montserrat" w:cs="Arial"/>
          <w:color w:val="000000"/>
          <w:szCs w:val="24"/>
        </w:rPr>
        <w:t>As atas de Assembleias Gerais de Eleições deverão ser assinadas pelo Secretário e pelo Presidente, sendo acompanhadas da lista de presença.</w:t>
      </w:r>
    </w:p>
    <w:p w14:paraId="6ED59A35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1389C7D0" w14:textId="54F0570A" w:rsidR="00601C14" w:rsidRPr="00AC46AA" w:rsidRDefault="00601C14" w:rsidP="00E94322">
      <w:pPr>
        <w:pStyle w:val="Default"/>
        <w:jc w:val="both"/>
        <w:rPr>
          <w:rFonts w:ascii="Montserrat" w:hAnsi="Montserrat"/>
          <w:b/>
          <w:bCs/>
        </w:rPr>
      </w:pPr>
      <w:r w:rsidRPr="00AC46AA">
        <w:rPr>
          <w:rFonts w:ascii="Montserrat" w:hAnsi="Montserrat"/>
          <w:b/>
          <w:bCs/>
        </w:rPr>
        <w:t xml:space="preserve">Seção II – Da </w:t>
      </w:r>
      <w:r w:rsidR="0037234C" w:rsidRPr="00AC46AA">
        <w:rPr>
          <w:rFonts w:ascii="Montserrat" w:hAnsi="Montserrat"/>
          <w:b/>
          <w:bCs/>
        </w:rPr>
        <w:t>Diretoria</w:t>
      </w:r>
    </w:p>
    <w:p w14:paraId="27C3210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3D7A2D4" w14:textId="1A0F2430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24. </w:t>
      </w:r>
      <w:r w:rsidRPr="006D4105">
        <w:rPr>
          <w:rFonts w:ascii="Montserrat" w:hAnsi="Montserrat"/>
          <w:color w:val="auto"/>
        </w:rPr>
        <w:t>O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será coordenado por uma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, constituída por 1 (um) Presidente, 1 (um) Coordenador do Departamento de Normatização e Orientação – Denor, 1 (um) Coordenador da Comissão de Jovens, 1 (um) Coordenador da Escola de Capacitação Antônio Frederico Ozanam – Ecafo, 1 (um) Coordenador das Conferências de Crianças e Adolescentes, 1 (um) Coordenador de Decom, 1 (um) Coordenador de Departamento Missionário e, no mínimo, 1 (um) Vice-Presidente, 1 (um) Secretário e 1 (um) Tesoureiro. </w:t>
      </w:r>
    </w:p>
    <w:p w14:paraId="028E4DDA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84D4577" w14:textId="70B07B53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</w:t>
      </w:r>
      <w:r w:rsidRPr="006D4105">
        <w:rPr>
          <w:rFonts w:ascii="Montserrat" w:hAnsi="Montserrat"/>
          <w:color w:val="auto"/>
        </w:rPr>
        <w:t xml:space="preserve">. O número de membros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 com direito a voto será sempre inferior ao número de Presidentes de Conselhos Centrais vinculados, na seguinte ordem de precedência: Presidente, Vice-Presidente</w:t>
      </w:r>
      <w:r w:rsidR="00F130C6">
        <w:rPr>
          <w:rFonts w:ascii="Montserrat" w:hAnsi="Montserrat"/>
          <w:color w:val="auto"/>
        </w:rPr>
        <w:t>s</w:t>
      </w:r>
      <w:r w:rsidRPr="006D4105">
        <w:rPr>
          <w:rFonts w:ascii="Montserrat" w:hAnsi="Montserrat"/>
          <w:color w:val="auto"/>
        </w:rPr>
        <w:t xml:space="preserve">, 1º e 2º Secretários, 1º e 2º Tesoureiros, </w:t>
      </w:r>
      <w:r w:rsidR="00E6618F" w:rsidRPr="006D4105">
        <w:rPr>
          <w:rFonts w:ascii="Montserrat" w:hAnsi="Montserrat"/>
        </w:rPr>
        <w:t xml:space="preserve">Coordenador de Comissão de Jovens, Coordenador de Ecafo, </w:t>
      </w:r>
      <w:r w:rsidR="00E6618F" w:rsidRPr="006D4105">
        <w:rPr>
          <w:rFonts w:ascii="Montserrat" w:hAnsi="Montserrat"/>
        </w:rPr>
        <w:lastRenderedPageBreak/>
        <w:t>Coordenador de Denor, Coordenador de Conferências de Crianças e Adolescentes, Coordenador de Decom e Coordenador de Departamento Missionário</w:t>
      </w:r>
      <w:r w:rsidRPr="006D4105">
        <w:rPr>
          <w:rFonts w:ascii="Montserrat" w:hAnsi="Montserrat"/>
          <w:color w:val="auto"/>
        </w:rPr>
        <w:t xml:space="preserve">, quando for o caso. </w:t>
      </w:r>
    </w:p>
    <w:p w14:paraId="376EB296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CC5F27E" w14:textId="1B13C371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25. </w:t>
      </w:r>
      <w:r w:rsidRPr="006D4105">
        <w:rPr>
          <w:rFonts w:ascii="Montserrat" w:hAnsi="Montserrat"/>
          <w:color w:val="auto"/>
        </w:rPr>
        <w:t xml:space="preserve">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reunir-se-á ordinariamente </w:t>
      </w:r>
      <w:r w:rsidR="001507F1">
        <w:rPr>
          <w:rFonts w:ascii="Montserrat" w:hAnsi="Montserrat"/>
          <w:color w:val="auto"/>
        </w:rPr>
        <w:t>a cada dois meses</w:t>
      </w:r>
      <w:r w:rsidRPr="006D4105">
        <w:rPr>
          <w:rFonts w:ascii="Montserrat" w:hAnsi="Montserrat"/>
          <w:color w:val="auto"/>
        </w:rPr>
        <w:t>, preferencialmente na data que antecede a reunião ordinária deste Conselho.</w:t>
      </w:r>
    </w:p>
    <w:p w14:paraId="40F4A8F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503A3E4" w14:textId="3F9D9DA0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color w:val="auto"/>
        </w:rPr>
        <w:t>§</w:t>
      </w:r>
      <w:r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  <w:b/>
          <w:bCs/>
          <w:color w:val="auto"/>
        </w:rPr>
        <w:t xml:space="preserve">1°. </w:t>
      </w:r>
      <w:r w:rsidRPr="006D4105">
        <w:rPr>
          <w:rFonts w:ascii="Montserrat" w:hAnsi="Montserrat"/>
          <w:color w:val="auto"/>
        </w:rPr>
        <w:t xml:space="preserve">As reuniões ordinárias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 destinam-se à preparação de pauta para a reunião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e à discussão de assuntos recorrentes, tais como matérias operacionais e administrativas deste Conselho.</w:t>
      </w:r>
    </w:p>
    <w:p w14:paraId="77B31B38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D2838CB" w14:textId="63E3A680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§2º. </w:t>
      </w:r>
      <w:r w:rsidRPr="006D4105">
        <w:rPr>
          <w:rFonts w:ascii="Montserrat" w:hAnsi="Montserrat"/>
          <w:color w:val="auto"/>
        </w:rPr>
        <w:t>O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b/>
          <w:bCs/>
          <w:color w:val="auto"/>
        </w:rPr>
        <w:t>,</w:t>
      </w:r>
      <w:r w:rsidR="00A34650" w:rsidRPr="006D4105">
        <w:rPr>
          <w:rFonts w:ascii="Montserrat" w:hAnsi="Montserrat"/>
          <w:b/>
          <w:bCs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>poderá ser convocado para reuniões extraordinárias quando estas tratarem de matérias específicas que exijam deliberação colegiada.</w:t>
      </w:r>
    </w:p>
    <w:p w14:paraId="7B178A8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512B3603" w14:textId="13ECAE9A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Artigo 26. </w:t>
      </w:r>
      <w:r w:rsidRPr="006D4105">
        <w:rPr>
          <w:rFonts w:ascii="Montserrat" w:hAnsi="Montserrat"/>
          <w:szCs w:val="24"/>
        </w:rPr>
        <w:t xml:space="preserve">O Presidente da </w:t>
      </w:r>
      <w:r w:rsidR="0037234C" w:rsidRPr="006D4105">
        <w:rPr>
          <w:rFonts w:ascii="Montserrat" w:hAnsi="Montserrat"/>
          <w:szCs w:val="24"/>
        </w:rPr>
        <w:t>Diretoria</w:t>
      </w:r>
      <w:r w:rsidRPr="006D4105">
        <w:rPr>
          <w:rFonts w:ascii="Montserrat" w:hAnsi="Montserrat"/>
          <w:szCs w:val="24"/>
        </w:rPr>
        <w:t xml:space="preserve"> do</w:t>
      </w:r>
      <w:r w:rsidRPr="006D4105">
        <w:rPr>
          <w:rFonts w:ascii="Montserrat" w:hAnsi="Montserrat"/>
          <w:b/>
          <w:bCs/>
          <w:szCs w:val="24"/>
        </w:rPr>
        <w:t xml:space="preserve"> </w:t>
      </w:r>
      <w:r w:rsidR="00ED6ACA">
        <w:rPr>
          <w:rFonts w:ascii="Montserrat" w:hAnsi="Montserrat"/>
          <w:b/>
          <w:bCs/>
          <w:szCs w:val="24"/>
        </w:rPr>
        <w:t>CM XXXXX</w:t>
      </w:r>
      <w:r w:rsidRPr="006D4105">
        <w:rPr>
          <w:rFonts w:ascii="Montserrat" w:hAnsi="Montserrat"/>
          <w:b/>
          <w:bCs/>
          <w:szCs w:val="24"/>
        </w:rPr>
        <w:t xml:space="preserve"> </w:t>
      </w:r>
      <w:r w:rsidRPr="006D4105">
        <w:rPr>
          <w:rFonts w:ascii="Montserrat" w:hAnsi="Montserrat"/>
          <w:szCs w:val="24"/>
        </w:rPr>
        <w:t xml:space="preserve">deverá ser </w:t>
      </w:r>
      <w:r w:rsidR="00F5181F" w:rsidRPr="006D4105">
        <w:rPr>
          <w:rFonts w:ascii="Montserrat" w:hAnsi="Montserrat"/>
          <w:szCs w:val="24"/>
        </w:rPr>
        <w:t>Associado</w:t>
      </w:r>
      <w:r w:rsidRPr="006D4105">
        <w:rPr>
          <w:rFonts w:ascii="Montserrat" w:hAnsi="Montserrat"/>
          <w:szCs w:val="24"/>
        </w:rPr>
        <w:t xml:space="preserve"> (</w:t>
      </w:r>
      <w:r w:rsidR="00F7044C" w:rsidRPr="006D4105">
        <w:rPr>
          <w:rFonts w:ascii="Montserrat" w:hAnsi="Montserrat"/>
          <w:szCs w:val="24"/>
        </w:rPr>
        <w:t>Confrade</w:t>
      </w:r>
      <w:r w:rsidRPr="006D4105">
        <w:rPr>
          <w:rFonts w:ascii="Montserrat" w:hAnsi="Montserrat"/>
          <w:szCs w:val="24"/>
        </w:rPr>
        <w:t xml:space="preserve"> ou </w:t>
      </w:r>
      <w:r w:rsidR="00F7044C" w:rsidRPr="006D4105">
        <w:rPr>
          <w:rFonts w:ascii="Montserrat" w:hAnsi="Montserrat"/>
          <w:szCs w:val="24"/>
        </w:rPr>
        <w:t>Consócia</w:t>
      </w:r>
      <w:r w:rsidRPr="006D4105">
        <w:rPr>
          <w:rFonts w:ascii="Montserrat" w:hAnsi="Montserrat"/>
          <w:szCs w:val="24"/>
        </w:rPr>
        <w:t xml:space="preserve">) com, no mínimo, 4 (quatro) anos de vida vicentina ininterrupta, contados da data de sua proclamação na </w:t>
      </w:r>
      <w:r w:rsidR="006D4105">
        <w:rPr>
          <w:rFonts w:ascii="Montserrat" w:hAnsi="Montserrat"/>
          <w:szCs w:val="24"/>
        </w:rPr>
        <w:t>SSVP</w:t>
      </w:r>
      <w:r w:rsidRPr="006D4105">
        <w:rPr>
          <w:rFonts w:ascii="Montserrat" w:hAnsi="Montserrat"/>
          <w:szCs w:val="24"/>
        </w:rPr>
        <w:t xml:space="preserve"> até o dia do encaminhamento do currículo para a análise dos nomes dos candidatos pelo Conselho Nacional do Brasil.</w:t>
      </w:r>
    </w:p>
    <w:p w14:paraId="01C3F56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55AAEC07" w14:textId="716BB5F5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Parágrafo único. </w:t>
      </w:r>
      <w:r w:rsidRPr="006D4105">
        <w:rPr>
          <w:rFonts w:ascii="Montserrat" w:hAnsi="Montserrat"/>
          <w:color w:val="auto"/>
        </w:rPr>
        <w:t xml:space="preserve">O cargo de vice-presidente será ocupado somente por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 xml:space="preserve"> (</w:t>
      </w:r>
      <w:r w:rsidR="00F7044C" w:rsidRPr="006D4105">
        <w:rPr>
          <w:rFonts w:ascii="Montserrat" w:hAnsi="Montserrat"/>
          <w:color w:val="auto"/>
        </w:rPr>
        <w:t>Confrade</w:t>
      </w:r>
      <w:r w:rsidRPr="006D4105">
        <w:rPr>
          <w:rFonts w:ascii="Montserrat" w:hAnsi="Montserrat"/>
          <w:color w:val="auto"/>
        </w:rPr>
        <w:t xml:space="preserve"> ou </w:t>
      </w:r>
      <w:r w:rsidR="00F7044C" w:rsidRPr="006D4105">
        <w:rPr>
          <w:rFonts w:ascii="Montserrat" w:hAnsi="Montserrat"/>
          <w:color w:val="auto"/>
        </w:rPr>
        <w:t>Consócia</w:t>
      </w:r>
      <w:r w:rsidRPr="006D4105">
        <w:rPr>
          <w:rFonts w:ascii="Montserrat" w:hAnsi="Montserrat"/>
          <w:color w:val="auto"/>
        </w:rPr>
        <w:t>) que tenha igualmente 4 (quatro) anos de vida vicentina ininterrupta</w:t>
      </w:r>
      <w:r w:rsidR="00E6618F" w:rsidRPr="006D4105">
        <w:rPr>
          <w:rFonts w:ascii="Montserrat" w:hAnsi="Montserrat"/>
          <w:color w:val="auto"/>
        </w:rPr>
        <w:t>, na data de sua posse.</w:t>
      </w:r>
    </w:p>
    <w:p w14:paraId="192DA07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670B5A5" w14:textId="7C9EFCAC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>Artigo 27.</w:t>
      </w:r>
      <w:r w:rsidRPr="006D4105">
        <w:rPr>
          <w:rFonts w:ascii="Montserrat" w:hAnsi="Montserrat"/>
        </w:rPr>
        <w:t xml:space="preserve">  </w:t>
      </w:r>
      <w:r w:rsidR="00E57958" w:rsidRPr="00B96C02">
        <w:rPr>
          <w:rFonts w:ascii="Montserrat" w:hAnsi="Montserrat"/>
        </w:rPr>
        <w:t xml:space="preserve">A Diretoria cumprirá mandato de 4 (quatro) anos, salvo interrupção por qualquer motivo regulamentar, </w:t>
      </w:r>
      <w:r w:rsidR="007C24DA" w:rsidRPr="007C24DA">
        <w:rPr>
          <w:rFonts w:ascii="Montserrat" w:hAnsi="Montserrat"/>
        </w:rPr>
        <w:t xml:space="preserve">sendo permitida uma reeleição consecutiva </w:t>
      </w:r>
      <w:r w:rsidR="00AB5437">
        <w:rPr>
          <w:rFonts w:ascii="Montserrat" w:hAnsi="Montserrat"/>
        </w:rPr>
        <w:t xml:space="preserve">do Presidente </w:t>
      </w:r>
      <w:r w:rsidR="007C24DA" w:rsidRPr="007C24DA">
        <w:rPr>
          <w:rFonts w:ascii="Montserrat" w:hAnsi="Montserrat"/>
        </w:rPr>
        <w:t>para a gestão imediatamente seguinte</w:t>
      </w:r>
      <w:r w:rsidRPr="006D4105">
        <w:rPr>
          <w:rFonts w:ascii="Montserrat" w:hAnsi="Montserrat"/>
        </w:rPr>
        <w:t xml:space="preserve">. </w:t>
      </w:r>
    </w:p>
    <w:p w14:paraId="2CF51CF6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5264CEAD" w14:textId="6ED14186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>§ 1°.</w:t>
      </w:r>
      <w:r w:rsidRPr="006D4105">
        <w:rPr>
          <w:rFonts w:ascii="Montserrat" w:hAnsi="Montserrat"/>
        </w:rPr>
        <w:t xml:space="preserve">  Os membros do Conselho Fiscal cumprirão mandato de 4 (quatro) anos, coincidente com o mandato do </w:t>
      </w:r>
      <w:r w:rsidR="00F20655" w:rsidRPr="006D4105">
        <w:rPr>
          <w:rFonts w:ascii="Montserrat" w:hAnsi="Montserrat"/>
        </w:rPr>
        <w:t>P</w:t>
      </w:r>
      <w:r w:rsidRPr="006D4105">
        <w:rPr>
          <w:rFonts w:ascii="Montserrat" w:hAnsi="Montserrat"/>
        </w:rPr>
        <w:t xml:space="preserve">residente com o qual forem eleitos, salvo interrupção por qualquer motivo previsto neste estatuto. </w:t>
      </w:r>
    </w:p>
    <w:p w14:paraId="00599D5E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08F6BC73" w14:textId="7997A58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>§ 2°.</w:t>
      </w:r>
      <w:r w:rsidRPr="006D4105">
        <w:rPr>
          <w:rFonts w:ascii="Montserrat" w:hAnsi="Montserrat"/>
        </w:rPr>
        <w:t xml:space="preserve">  A falta injustificada de membros da </w:t>
      </w:r>
      <w:r w:rsidR="0037234C" w:rsidRPr="006D4105">
        <w:rPr>
          <w:rFonts w:ascii="Montserrat" w:hAnsi="Montserrat"/>
        </w:rPr>
        <w:t>Diretoria</w:t>
      </w:r>
      <w:r w:rsidRPr="006D4105">
        <w:rPr>
          <w:rFonts w:ascii="Montserrat" w:hAnsi="Montserrat"/>
        </w:rPr>
        <w:t xml:space="preserve"> a 3 (três) reuniões consecutivas ou 6 (seis) alternadas, durante o mandato, importará em abandono do cargo. </w:t>
      </w:r>
    </w:p>
    <w:p w14:paraId="7CA83C13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5D15AB3D" w14:textId="29ACFBBA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>§ 3°.</w:t>
      </w:r>
      <w:r w:rsidRPr="006D4105">
        <w:rPr>
          <w:rFonts w:ascii="Montserrat" w:hAnsi="Montserrat"/>
        </w:rPr>
        <w:t xml:space="preserve">  Os membros da </w:t>
      </w:r>
      <w:r w:rsidR="0037234C" w:rsidRPr="006D4105">
        <w:rPr>
          <w:rFonts w:ascii="Montserrat" w:hAnsi="Montserrat"/>
        </w:rPr>
        <w:t>Diretoria</w:t>
      </w:r>
      <w:r w:rsidRPr="006D4105">
        <w:rPr>
          <w:rFonts w:ascii="Montserrat" w:hAnsi="Montserrat"/>
        </w:rPr>
        <w:t xml:space="preserve"> e do Conselho Fiscal que forem afastados por ausência prolongada, renúncia imotivada ou destituição, não poderão ser eleitos a qualquer cargo nem designados para a </w:t>
      </w:r>
      <w:r w:rsidR="0037234C" w:rsidRPr="006D4105">
        <w:rPr>
          <w:rFonts w:ascii="Montserrat" w:hAnsi="Montserrat"/>
        </w:rPr>
        <w:t>Diretoria</w:t>
      </w:r>
      <w:r w:rsidRPr="006D4105">
        <w:rPr>
          <w:rFonts w:ascii="Montserrat" w:hAnsi="Montserrat"/>
        </w:rPr>
        <w:t xml:space="preserve"> do mandato subsequente. </w:t>
      </w:r>
    </w:p>
    <w:p w14:paraId="235727F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1A407CA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>Artigo 28.</w:t>
      </w:r>
      <w:r w:rsidRPr="006D4105">
        <w:rPr>
          <w:rFonts w:ascii="Montserrat" w:hAnsi="Montserrat"/>
        </w:rPr>
        <w:t xml:space="preserve">  O Presidente do Conselho Metropolitano e os demais membros deste não estão dispensados de suas obrigações com suas respectivas Conferências. </w:t>
      </w:r>
    </w:p>
    <w:p w14:paraId="6CCBB5E9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5E0E8A34" w14:textId="34395B74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lastRenderedPageBreak/>
        <w:t>Artigo 29.</w:t>
      </w:r>
      <w:r w:rsidRPr="006D4105">
        <w:rPr>
          <w:rFonts w:ascii="Montserrat" w:hAnsi="Montserrat"/>
        </w:rPr>
        <w:t xml:space="preserve">  O Presidente eleito nomeará os demais membros de sua </w:t>
      </w:r>
      <w:r w:rsidR="0037234C" w:rsidRPr="006D4105">
        <w:rPr>
          <w:rFonts w:ascii="Montserrat" w:hAnsi="Montserrat"/>
        </w:rPr>
        <w:t>Diretoria</w:t>
      </w:r>
      <w:r w:rsidRPr="006D4105">
        <w:rPr>
          <w:rFonts w:ascii="Montserrat" w:hAnsi="Montserrat"/>
        </w:rPr>
        <w:t xml:space="preserve">, a título pessoal. </w:t>
      </w:r>
    </w:p>
    <w:p w14:paraId="6ED8CFB8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0EA5B617" w14:textId="2BD78285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>Parágrafo único.</w:t>
      </w:r>
      <w:r w:rsidRPr="006D4105">
        <w:rPr>
          <w:rFonts w:ascii="Montserrat" w:hAnsi="Montserrat"/>
        </w:rPr>
        <w:t xml:space="preserve">  Os membros da </w:t>
      </w:r>
      <w:r w:rsidR="0037234C" w:rsidRPr="006D4105">
        <w:rPr>
          <w:rFonts w:ascii="Montserrat" w:hAnsi="Montserrat"/>
        </w:rPr>
        <w:t>Diretoria</w:t>
      </w:r>
      <w:r w:rsidRPr="006D4105">
        <w:rPr>
          <w:rFonts w:ascii="Montserrat" w:hAnsi="Montserrat"/>
        </w:rPr>
        <w:t xml:space="preserve"> são substituíveis em qualquer tempo, a critério do Presidente e seus respectivos mandatos terminam com o do Presidente que os nomeou.</w:t>
      </w:r>
    </w:p>
    <w:p w14:paraId="064747B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7978D53" w14:textId="54797CA4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30. </w:t>
      </w:r>
      <w:r w:rsidRPr="006D4105">
        <w:rPr>
          <w:rFonts w:ascii="Montserrat" w:hAnsi="Montserrat"/>
          <w:color w:val="auto"/>
        </w:rPr>
        <w:t>São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 xml:space="preserve">atribuições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: </w:t>
      </w:r>
    </w:p>
    <w:p w14:paraId="329F4161" w14:textId="5496BFC9" w:rsidR="00601C14" w:rsidRPr="006D4105" w:rsidRDefault="00F468F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 - </w:t>
      </w:r>
      <w:r w:rsidR="00F5181F" w:rsidRPr="006D4105">
        <w:rPr>
          <w:rFonts w:ascii="Montserrat" w:hAnsi="Montserrat"/>
          <w:color w:val="000000"/>
          <w:szCs w:val="24"/>
        </w:rPr>
        <w:t>u</w:t>
      </w:r>
      <w:r w:rsidR="00601C14" w:rsidRPr="006D4105">
        <w:rPr>
          <w:rFonts w:ascii="Montserrat" w:hAnsi="Montserrat"/>
          <w:color w:val="000000"/>
          <w:szCs w:val="24"/>
        </w:rPr>
        <w:t xml:space="preserve">nir, animar e coordenar as atividades vicentinas, estando a serviço das Conferências, dos Conselhos Particulares e Centrais, das Obras Unidas, das Obras Especiais e das Unidades Gestoras de Recursos de sua área, devendo sempre incentivá-las na prática da caridade, adotando as medidas necessárias para seu bom funcionamento; </w:t>
      </w:r>
    </w:p>
    <w:p w14:paraId="229C01A7" w14:textId="012CA56E" w:rsidR="00601C14" w:rsidRPr="006D4105" w:rsidRDefault="00F468F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II - </w:t>
      </w:r>
      <w:r w:rsidR="00C85296" w:rsidRPr="006D4105">
        <w:rPr>
          <w:rFonts w:ascii="Montserrat" w:hAnsi="Montserrat"/>
          <w:color w:val="000000"/>
          <w:szCs w:val="24"/>
        </w:rPr>
        <w:t>e</w:t>
      </w:r>
      <w:r w:rsidR="00601C14" w:rsidRPr="006D4105">
        <w:rPr>
          <w:rFonts w:ascii="Montserrat" w:hAnsi="Montserrat"/>
          <w:color w:val="000000"/>
          <w:szCs w:val="24"/>
        </w:rPr>
        <w:t xml:space="preserve">laborar o Calendário Anual de Atividades e executá-lo, de forma a cumprir com seus objetivos estatutários; </w:t>
      </w:r>
    </w:p>
    <w:p w14:paraId="55F82E38" w14:textId="1073C26D" w:rsidR="00601C14" w:rsidRPr="006D4105" w:rsidRDefault="00F468F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III - </w:t>
      </w:r>
      <w:r w:rsidR="00C85296" w:rsidRPr="006D4105">
        <w:rPr>
          <w:rFonts w:ascii="Montserrat" w:hAnsi="Montserrat"/>
          <w:color w:val="000000"/>
          <w:szCs w:val="24"/>
        </w:rPr>
        <w:t>a</w:t>
      </w:r>
      <w:r w:rsidR="00601C14" w:rsidRPr="006D4105">
        <w:rPr>
          <w:rFonts w:ascii="Montserrat" w:hAnsi="Montserrat"/>
          <w:color w:val="000000"/>
          <w:szCs w:val="24"/>
        </w:rPr>
        <w:t xml:space="preserve">presentar à Assembleia Geral o Relatório Anual de Atividades, o Balanço Patrimonial Anual e o Demonstrativo do Superávit ou Déficit do período, remetendo-os ao Conselho Nacional do Brasil até o dia 31 de julho de cada ano; </w:t>
      </w:r>
    </w:p>
    <w:p w14:paraId="2D121048" w14:textId="5A11AE68" w:rsidR="00601C14" w:rsidRPr="006D4105" w:rsidRDefault="00F468F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IV - </w:t>
      </w:r>
      <w:r w:rsidR="00C85296" w:rsidRPr="006D4105">
        <w:rPr>
          <w:rFonts w:ascii="Montserrat" w:hAnsi="Montserrat"/>
          <w:color w:val="000000"/>
          <w:szCs w:val="24"/>
        </w:rPr>
        <w:t>p</w:t>
      </w:r>
      <w:r w:rsidR="00601C14" w:rsidRPr="006D4105">
        <w:rPr>
          <w:rFonts w:ascii="Montserrat" w:hAnsi="Montserrat"/>
          <w:color w:val="000000"/>
          <w:szCs w:val="24"/>
        </w:rPr>
        <w:t xml:space="preserve">romover atividades e reuniões com o intuito de apresentar esclarecimentos sobre a </w:t>
      </w:r>
      <w:r w:rsidR="00F20655" w:rsidRPr="006D4105">
        <w:rPr>
          <w:rFonts w:ascii="Montserrat" w:hAnsi="Montserrat"/>
          <w:color w:val="000000"/>
          <w:szCs w:val="24"/>
        </w:rPr>
        <w:t xml:space="preserve">as regras e modo de funcionamento da </w:t>
      </w:r>
      <w:r w:rsidR="006D4105">
        <w:rPr>
          <w:rFonts w:ascii="Montserrat" w:hAnsi="Montserrat"/>
          <w:color w:val="000000"/>
          <w:szCs w:val="24"/>
        </w:rPr>
        <w:t>SSVP</w:t>
      </w:r>
      <w:r w:rsidR="00601C14" w:rsidRPr="006D4105">
        <w:rPr>
          <w:rFonts w:ascii="Montserrat" w:hAnsi="Montserrat"/>
          <w:color w:val="000000"/>
          <w:szCs w:val="24"/>
        </w:rPr>
        <w:t xml:space="preserve">, inclusive para quem não é vicentino, e organizar retiros espirituais, cursos de formação, encontros vicentinos para reafirmar a fraternidade entre seus membros; </w:t>
      </w:r>
    </w:p>
    <w:p w14:paraId="29077040" w14:textId="15641A1B" w:rsidR="00601C14" w:rsidRPr="006D4105" w:rsidRDefault="00F468F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V - </w:t>
      </w:r>
      <w:r w:rsidR="00C85296" w:rsidRPr="006D4105">
        <w:rPr>
          <w:rFonts w:ascii="Montserrat" w:hAnsi="Montserrat"/>
          <w:color w:val="000000"/>
          <w:szCs w:val="24"/>
        </w:rPr>
        <w:t>b</w:t>
      </w:r>
      <w:r w:rsidR="00601C14" w:rsidRPr="006D4105">
        <w:rPr>
          <w:rFonts w:ascii="Montserrat" w:hAnsi="Montserrat"/>
          <w:color w:val="000000"/>
          <w:szCs w:val="24"/>
        </w:rPr>
        <w:t xml:space="preserve">uscar junto à comunidade e instituições da sociedade civil os recursos necessários para sua subsistência; </w:t>
      </w:r>
    </w:p>
    <w:p w14:paraId="1D6A15C7" w14:textId="15ECE4CC" w:rsidR="00601C14" w:rsidRPr="006D4105" w:rsidRDefault="00F468F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VI - </w:t>
      </w:r>
      <w:r w:rsidR="00C85296" w:rsidRPr="006D4105">
        <w:rPr>
          <w:rFonts w:ascii="Montserrat" w:hAnsi="Montserrat"/>
          <w:color w:val="000000"/>
          <w:szCs w:val="24"/>
        </w:rPr>
        <w:t>e</w:t>
      </w:r>
      <w:r w:rsidR="00601C14" w:rsidRPr="006D4105">
        <w:rPr>
          <w:rFonts w:ascii="Montserrat" w:hAnsi="Montserrat"/>
          <w:color w:val="000000"/>
          <w:szCs w:val="24"/>
        </w:rPr>
        <w:t xml:space="preserve">stabelecer, quando possível, parcerias com os poderes públicos e entidades privadas, objetivando alcançar colaboração para que a </w:t>
      </w:r>
      <w:r w:rsidR="006D4105">
        <w:rPr>
          <w:rFonts w:ascii="Montserrat" w:hAnsi="Montserrat"/>
          <w:color w:val="000000"/>
          <w:szCs w:val="24"/>
        </w:rPr>
        <w:t>SSVP</w:t>
      </w:r>
      <w:r w:rsidR="00601C14" w:rsidRPr="006D4105">
        <w:rPr>
          <w:rFonts w:ascii="Montserrat" w:hAnsi="Montserrat"/>
          <w:color w:val="000000"/>
          <w:szCs w:val="24"/>
        </w:rPr>
        <w:t xml:space="preserve"> atinja os seus objetivos institucionais; </w:t>
      </w:r>
    </w:p>
    <w:p w14:paraId="09D2348F" w14:textId="1E2B4D9A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VII - </w:t>
      </w:r>
      <w:r w:rsidR="00C85296" w:rsidRPr="006D4105">
        <w:rPr>
          <w:rFonts w:ascii="Montserrat" w:hAnsi="Montserrat"/>
          <w:color w:val="000000"/>
          <w:szCs w:val="24"/>
        </w:rPr>
        <w:t>v</w:t>
      </w:r>
      <w:r w:rsidR="00601C14" w:rsidRPr="006D4105">
        <w:rPr>
          <w:rFonts w:ascii="Montserrat" w:hAnsi="Montserrat"/>
          <w:color w:val="000000"/>
          <w:szCs w:val="24"/>
        </w:rPr>
        <w:t xml:space="preserve">isitar regularmente as </w:t>
      </w:r>
      <w:r w:rsidR="00625243" w:rsidRPr="006D4105">
        <w:rPr>
          <w:rFonts w:ascii="Montserrat" w:hAnsi="Montserrat"/>
          <w:color w:val="000000"/>
          <w:szCs w:val="24"/>
        </w:rPr>
        <w:t>Unidades Vicentinas</w:t>
      </w:r>
      <w:r w:rsidR="00601C14" w:rsidRPr="006D4105">
        <w:rPr>
          <w:rFonts w:ascii="Montserrat" w:hAnsi="Montserrat"/>
          <w:color w:val="000000"/>
          <w:szCs w:val="24"/>
        </w:rPr>
        <w:t xml:space="preserve"> </w:t>
      </w:r>
      <w:r w:rsidR="00F20655" w:rsidRPr="006D4105">
        <w:rPr>
          <w:rFonts w:ascii="Montserrat" w:hAnsi="Montserrat"/>
          <w:color w:val="000000"/>
          <w:szCs w:val="24"/>
        </w:rPr>
        <w:t xml:space="preserve">vinculadas </w:t>
      </w:r>
      <w:r w:rsidR="00601C14" w:rsidRPr="006D4105">
        <w:rPr>
          <w:rFonts w:ascii="Montserrat" w:hAnsi="Montserrat"/>
          <w:color w:val="000000"/>
          <w:szCs w:val="24"/>
        </w:rPr>
        <w:t xml:space="preserve">e </w:t>
      </w:r>
      <w:r w:rsidR="00F20655" w:rsidRPr="006D4105">
        <w:rPr>
          <w:rFonts w:ascii="Montserrat" w:hAnsi="Montserrat"/>
          <w:color w:val="000000"/>
          <w:szCs w:val="24"/>
        </w:rPr>
        <w:t>supervisionando</w:t>
      </w:r>
      <w:r w:rsidR="00601C14" w:rsidRPr="006D4105">
        <w:rPr>
          <w:rFonts w:ascii="Montserrat" w:hAnsi="Montserrat"/>
          <w:color w:val="000000"/>
          <w:szCs w:val="24"/>
        </w:rPr>
        <w:t xml:space="preserve"> as atividades</w:t>
      </w:r>
      <w:r w:rsidR="00F20655" w:rsidRPr="006D4105">
        <w:rPr>
          <w:rFonts w:ascii="Montserrat" w:hAnsi="Montserrat"/>
          <w:color w:val="000000"/>
          <w:szCs w:val="24"/>
        </w:rPr>
        <w:t xml:space="preserve"> destas</w:t>
      </w:r>
      <w:r w:rsidR="00601C14" w:rsidRPr="006D4105">
        <w:rPr>
          <w:rFonts w:ascii="Montserrat" w:hAnsi="Montserrat"/>
          <w:color w:val="000000"/>
          <w:szCs w:val="24"/>
        </w:rPr>
        <w:t xml:space="preserve">, suscitando iniciativas para a criação de novas Conferências e Conselhos; </w:t>
      </w:r>
    </w:p>
    <w:p w14:paraId="60370D71" w14:textId="7D0A4635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color w:val="000000"/>
          <w:szCs w:val="24"/>
        </w:rPr>
        <w:t xml:space="preserve">VIII - </w:t>
      </w:r>
      <w:r w:rsidR="00C85296" w:rsidRPr="006D4105">
        <w:rPr>
          <w:rFonts w:ascii="Montserrat" w:hAnsi="Montserrat"/>
          <w:color w:val="000000"/>
          <w:szCs w:val="24"/>
        </w:rPr>
        <w:t>d</w:t>
      </w:r>
      <w:r w:rsidR="00601C14" w:rsidRPr="006D4105">
        <w:rPr>
          <w:rFonts w:ascii="Montserrat" w:hAnsi="Montserrat"/>
          <w:color w:val="000000"/>
          <w:szCs w:val="24"/>
        </w:rPr>
        <w:t xml:space="preserve">ecidir </w:t>
      </w:r>
      <w:r w:rsidR="00F20655" w:rsidRPr="006D4105">
        <w:rPr>
          <w:rFonts w:ascii="Montserrat" w:hAnsi="Montserrat"/>
          <w:color w:val="000000"/>
          <w:szCs w:val="24"/>
        </w:rPr>
        <w:t xml:space="preserve">sobre </w:t>
      </w:r>
      <w:r w:rsidR="00601C14" w:rsidRPr="006D4105">
        <w:rPr>
          <w:rFonts w:ascii="Montserrat" w:hAnsi="Montserrat"/>
          <w:color w:val="000000"/>
          <w:szCs w:val="24"/>
        </w:rPr>
        <w:t xml:space="preserve">matéria relacionada à sua administração, observando </w:t>
      </w:r>
      <w:r w:rsidR="00F20655" w:rsidRPr="006D4105">
        <w:rPr>
          <w:rFonts w:ascii="Montserrat" w:hAnsi="Montserrat"/>
          <w:color w:val="000000"/>
          <w:szCs w:val="24"/>
        </w:rPr>
        <w:t xml:space="preserve">o </w:t>
      </w:r>
      <w:r w:rsidR="00601C14" w:rsidRPr="006D4105">
        <w:rPr>
          <w:rFonts w:ascii="Montserrat" w:hAnsi="Montserrat"/>
          <w:color w:val="000000"/>
          <w:szCs w:val="24"/>
        </w:rPr>
        <w:t xml:space="preserve">Estatuto Social </w:t>
      </w:r>
      <w:r w:rsidR="00F20655" w:rsidRPr="006D4105">
        <w:rPr>
          <w:rFonts w:ascii="Montserrat" w:hAnsi="Montserrat"/>
          <w:color w:val="000000"/>
          <w:szCs w:val="24"/>
        </w:rPr>
        <w:t xml:space="preserve">do </w:t>
      </w:r>
      <w:r w:rsidR="00ED6ACA">
        <w:rPr>
          <w:rFonts w:ascii="Montserrat" w:hAnsi="Montserrat"/>
          <w:b/>
          <w:bCs/>
          <w:color w:val="000000"/>
          <w:szCs w:val="24"/>
        </w:rPr>
        <w:t>CM XXXXX</w:t>
      </w:r>
      <w:r w:rsidR="00F20655" w:rsidRPr="006D4105">
        <w:rPr>
          <w:rFonts w:ascii="Montserrat" w:hAnsi="Montserrat"/>
          <w:color w:val="000000"/>
          <w:szCs w:val="24"/>
        </w:rPr>
        <w:t xml:space="preserve"> </w:t>
      </w:r>
      <w:r w:rsidR="00601C14" w:rsidRPr="006D4105">
        <w:rPr>
          <w:rFonts w:ascii="Montserrat" w:hAnsi="Montserrat"/>
          <w:color w:val="000000"/>
          <w:szCs w:val="24"/>
        </w:rPr>
        <w:t xml:space="preserve">e o Regulamento da </w:t>
      </w:r>
      <w:r w:rsidR="006D4105">
        <w:rPr>
          <w:rFonts w:ascii="Montserrat" w:hAnsi="Montserrat"/>
          <w:color w:val="000000"/>
          <w:szCs w:val="24"/>
        </w:rPr>
        <w:t>SSVP</w:t>
      </w:r>
      <w:r w:rsidR="00F20655" w:rsidRPr="006D4105">
        <w:rPr>
          <w:rFonts w:ascii="Montserrat" w:hAnsi="Montserrat"/>
          <w:color w:val="000000"/>
          <w:szCs w:val="24"/>
        </w:rPr>
        <w:t xml:space="preserve"> no Brasil</w:t>
      </w:r>
      <w:r w:rsidR="00601C14" w:rsidRPr="006D4105">
        <w:rPr>
          <w:rFonts w:ascii="Montserrat" w:hAnsi="Montserrat"/>
          <w:color w:val="000000"/>
          <w:szCs w:val="24"/>
        </w:rPr>
        <w:t>,</w:t>
      </w:r>
      <w:r w:rsidR="004830AF" w:rsidRPr="006D4105">
        <w:rPr>
          <w:rFonts w:ascii="Montserrat" w:hAnsi="Montserrat"/>
          <w:color w:val="000000"/>
          <w:szCs w:val="24"/>
        </w:rPr>
        <w:t xml:space="preserve"> fornecendo, inclusive, subsídio para a resolução dos </w:t>
      </w:r>
      <w:r w:rsidR="00601C14" w:rsidRPr="006D4105">
        <w:rPr>
          <w:rFonts w:ascii="Montserrat" w:hAnsi="Montserrat"/>
          <w:color w:val="000000"/>
          <w:szCs w:val="24"/>
        </w:rPr>
        <w:t>problemas</w:t>
      </w:r>
      <w:r w:rsidR="004830AF" w:rsidRPr="006D4105">
        <w:rPr>
          <w:rFonts w:ascii="Montserrat" w:hAnsi="Montserrat"/>
          <w:color w:val="000000"/>
          <w:szCs w:val="24"/>
        </w:rPr>
        <w:t xml:space="preserve"> enfrentados n</w:t>
      </w:r>
      <w:r w:rsidR="00601C14" w:rsidRPr="006D4105">
        <w:rPr>
          <w:rFonts w:ascii="Montserrat" w:hAnsi="Montserrat"/>
          <w:color w:val="000000"/>
          <w:szCs w:val="24"/>
        </w:rPr>
        <w:t xml:space="preserve">as </w:t>
      </w:r>
      <w:r w:rsidR="00625243" w:rsidRPr="006D4105">
        <w:rPr>
          <w:rFonts w:ascii="Montserrat" w:hAnsi="Montserrat"/>
          <w:color w:val="000000"/>
          <w:szCs w:val="24"/>
        </w:rPr>
        <w:t>Unidades Vicentinas</w:t>
      </w:r>
      <w:r w:rsidR="00601C14" w:rsidRPr="006D4105">
        <w:rPr>
          <w:rFonts w:ascii="Montserrat" w:hAnsi="Montserrat"/>
          <w:color w:val="000000"/>
          <w:szCs w:val="24"/>
        </w:rPr>
        <w:t xml:space="preserve"> vinculadas, inclusive </w:t>
      </w:r>
      <w:r w:rsidR="00601C14" w:rsidRPr="006D4105">
        <w:rPr>
          <w:rFonts w:ascii="Montserrat" w:hAnsi="Montserrat"/>
          <w:szCs w:val="24"/>
        </w:rPr>
        <w:t xml:space="preserve">consultando o Conselho Nacional do Brasil quando não se julgar competente ou houver entendimentos divergentes; </w:t>
      </w:r>
    </w:p>
    <w:p w14:paraId="3B0B8A6F" w14:textId="4432E701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IX - </w:t>
      </w:r>
      <w:r w:rsidR="00C85296" w:rsidRPr="006D4105">
        <w:rPr>
          <w:rFonts w:ascii="Montserrat" w:hAnsi="Montserrat"/>
          <w:szCs w:val="24"/>
        </w:rPr>
        <w:t>m</w:t>
      </w:r>
      <w:r w:rsidR="00601C14" w:rsidRPr="006D4105">
        <w:rPr>
          <w:rFonts w:ascii="Montserrat" w:hAnsi="Montserrat"/>
          <w:szCs w:val="24"/>
        </w:rPr>
        <w:t>anifestar</w:t>
      </w:r>
      <w:r w:rsidR="004830AF" w:rsidRPr="006D4105">
        <w:rPr>
          <w:rFonts w:ascii="Montserrat" w:hAnsi="Montserrat"/>
          <w:szCs w:val="24"/>
        </w:rPr>
        <w:t>-se</w:t>
      </w:r>
      <w:r w:rsidR="00601C14" w:rsidRPr="006D4105">
        <w:rPr>
          <w:rFonts w:ascii="Montserrat" w:hAnsi="Montserrat"/>
          <w:szCs w:val="24"/>
        </w:rPr>
        <w:t xml:space="preserve"> sobre as solicitações de autorização para realização de campanhas que objetivem angariar fundos; </w:t>
      </w:r>
    </w:p>
    <w:p w14:paraId="44CA8AC2" w14:textId="70E40009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 - </w:t>
      </w:r>
      <w:r w:rsidR="00C85296" w:rsidRPr="006D4105">
        <w:rPr>
          <w:rFonts w:ascii="Montserrat" w:hAnsi="Montserrat"/>
          <w:szCs w:val="24"/>
        </w:rPr>
        <w:t>m</w:t>
      </w:r>
      <w:r w:rsidR="00601C14" w:rsidRPr="006D4105">
        <w:rPr>
          <w:rFonts w:ascii="Montserrat" w:hAnsi="Montserrat"/>
          <w:szCs w:val="24"/>
        </w:rPr>
        <w:t>anifestar</w:t>
      </w:r>
      <w:r w:rsidR="004830AF" w:rsidRPr="006D4105">
        <w:rPr>
          <w:rFonts w:ascii="Montserrat" w:hAnsi="Montserrat"/>
          <w:szCs w:val="24"/>
        </w:rPr>
        <w:t>-se</w:t>
      </w:r>
      <w:r w:rsidR="00601C14" w:rsidRPr="006D4105">
        <w:rPr>
          <w:rFonts w:ascii="Montserrat" w:hAnsi="Montserrat"/>
          <w:szCs w:val="24"/>
        </w:rPr>
        <w:t xml:space="preserve"> sobre as solicitações de execução de construções e reformas, formuladas p</w:t>
      </w:r>
      <w:r w:rsidR="004830AF" w:rsidRPr="006D4105">
        <w:rPr>
          <w:rFonts w:ascii="Montserrat" w:hAnsi="Montserrat"/>
          <w:szCs w:val="24"/>
        </w:rPr>
        <w:t xml:space="preserve">elas Unidades Vicentinas </w:t>
      </w:r>
      <w:r w:rsidR="00CB35C5" w:rsidRPr="006D4105">
        <w:rPr>
          <w:rFonts w:ascii="Montserrat" w:hAnsi="Montserrat"/>
          <w:szCs w:val="24"/>
        </w:rPr>
        <w:t>vinculadas</w:t>
      </w:r>
      <w:r w:rsidR="00601C14" w:rsidRPr="006D4105">
        <w:rPr>
          <w:rFonts w:ascii="Montserrat" w:hAnsi="Montserrat"/>
          <w:szCs w:val="24"/>
        </w:rPr>
        <w:t>;</w:t>
      </w:r>
    </w:p>
    <w:p w14:paraId="293A046D" w14:textId="3A2EA5DC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 - </w:t>
      </w:r>
      <w:r w:rsidR="004830AF" w:rsidRPr="006D4105">
        <w:rPr>
          <w:rFonts w:ascii="Montserrat" w:hAnsi="Montserrat"/>
          <w:szCs w:val="24"/>
        </w:rPr>
        <w:t xml:space="preserve">zelar pelo patrimônio móvel e imóvel da </w:t>
      </w:r>
      <w:r w:rsidR="006D4105">
        <w:rPr>
          <w:rFonts w:ascii="Montserrat" w:hAnsi="Montserrat"/>
          <w:szCs w:val="24"/>
        </w:rPr>
        <w:t>SSVP</w:t>
      </w:r>
      <w:r w:rsidR="004830AF" w:rsidRPr="006D4105">
        <w:rPr>
          <w:rFonts w:ascii="Montserrat" w:hAnsi="Montserrat"/>
          <w:szCs w:val="24"/>
        </w:rPr>
        <w:t xml:space="preserve"> e adotar imediatamente as providências cabíveis para proteger o patrimônio das Unidades Vicentinas, quando tiver conhecimento de que há má administração de recursos; </w:t>
      </w:r>
      <w:r w:rsidR="00601C14" w:rsidRPr="006D4105">
        <w:rPr>
          <w:rFonts w:ascii="Montserrat" w:hAnsi="Montserrat"/>
          <w:szCs w:val="24"/>
        </w:rPr>
        <w:t xml:space="preserve"> </w:t>
      </w:r>
    </w:p>
    <w:p w14:paraId="1072C779" w14:textId="082E27CF" w:rsidR="004830AF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lastRenderedPageBreak/>
        <w:t xml:space="preserve">XII - </w:t>
      </w:r>
      <w:r w:rsidR="004830AF" w:rsidRPr="006D4105">
        <w:rPr>
          <w:rFonts w:ascii="Montserrat" w:hAnsi="Montserrat"/>
          <w:szCs w:val="24"/>
        </w:rPr>
        <w:t>dar conhecimento das circulares aos Conselhos Centrais vinculados e transmitir a estes os pedidos de informação formulados pelo Conselho Nacional do Brasil, de modo a assegurar que as respostas sejam remetidas com a devida rapidez;</w:t>
      </w:r>
    </w:p>
    <w:p w14:paraId="781BFDE7" w14:textId="0E68C94C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XIII - </w:t>
      </w:r>
      <w:r w:rsidR="00C85296" w:rsidRPr="006D4105">
        <w:rPr>
          <w:rFonts w:ascii="Montserrat" w:hAnsi="Montserrat"/>
          <w:szCs w:val="24"/>
        </w:rPr>
        <w:t>c</w:t>
      </w:r>
      <w:r w:rsidR="00601C14" w:rsidRPr="006D4105">
        <w:rPr>
          <w:rFonts w:ascii="Montserrat" w:hAnsi="Montserrat"/>
          <w:szCs w:val="24"/>
        </w:rPr>
        <w:t xml:space="preserve">olaborar na orientação, coordenação e planejamento dos trabalhos próprios da </w:t>
      </w:r>
      <w:r w:rsidR="006D4105">
        <w:rPr>
          <w:rFonts w:ascii="Montserrat" w:hAnsi="Montserrat"/>
          <w:szCs w:val="24"/>
        </w:rPr>
        <w:t>SSVP</w:t>
      </w:r>
      <w:r w:rsidR="00601C14" w:rsidRPr="006D4105">
        <w:rPr>
          <w:rFonts w:ascii="Montserrat" w:hAnsi="Montserrat"/>
          <w:szCs w:val="24"/>
        </w:rPr>
        <w:t>, objetivando melhorar o atendimento prestado aos assistidos, desde o momento do cadastramento</w:t>
      </w:r>
      <w:r w:rsidR="004830AF" w:rsidRPr="006D4105">
        <w:rPr>
          <w:rFonts w:ascii="Montserrat" w:hAnsi="Montserrat"/>
          <w:szCs w:val="24"/>
        </w:rPr>
        <w:t xml:space="preserve"> destes</w:t>
      </w:r>
      <w:r w:rsidR="00120305">
        <w:rPr>
          <w:rFonts w:ascii="Montserrat" w:hAnsi="Montserrat"/>
          <w:szCs w:val="24"/>
        </w:rPr>
        <w:t>;</w:t>
      </w:r>
      <w:r w:rsidR="00601C14" w:rsidRPr="006D4105">
        <w:rPr>
          <w:rFonts w:ascii="Montserrat" w:hAnsi="Montserrat"/>
          <w:szCs w:val="24"/>
        </w:rPr>
        <w:t xml:space="preserve"> </w:t>
      </w:r>
    </w:p>
    <w:p w14:paraId="64E8706A" w14:textId="1E2AD3B2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XIV - </w:t>
      </w:r>
      <w:r w:rsidR="00C85296" w:rsidRPr="006D4105">
        <w:rPr>
          <w:rFonts w:ascii="Montserrat" w:hAnsi="Montserrat"/>
          <w:szCs w:val="24"/>
        </w:rPr>
        <w:t>m</w:t>
      </w:r>
      <w:r w:rsidR="00601C14" w:rsidRPr="006D4105">
        <w:rPr>
          <w:rFonts w:ascii="Montserrat" w:hAnsi="Montserrat"/>
          <w:szCs w:val="24"/>
        </w:rPr>
        <w:t xml:space="preserve">anter jornal ou boletim mensal, se possível, utilizando-se de recursos da mídia para divulgar atividades vicentinas; </w:t>
      </w:r>
    </w:p>
    <w:p w14:paraId="442D891F" w14:textId="6C325EDE" w:rsidR="00601C14" w:rsidRPr="006D4105" w:rsidRDefault="00E2386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XV -</w:t>
      </w:r>
      <w:r w:rsidR="00C85296" w:rsidRPr="006D4105">
        <w:rPr>
          <w:rFonts w:ascii="Montserrat" w:hAnsi="Montserrat"/>
          <w:szCs w:val="24"/>
        </w:rPr>
        <w:t>c</w:t>
      </w:r>
      <w:r w:rsidR="00601C14" w:rsidRPr="006D4105">
        <w:rPr>
          <w:rFonts w:ascii="Montserrat" w:hAnsi="Montserrat"/>
          <w:szCs w:val="24"/>
        </w:rPr>
        <w:t xml:space="preserve">umprir e fazer cumprir, em sua área de atuação, o </w:t>
      </w:r>
      <w:r w:rsidR="004830AF" w:rsidRPr="006D4105">
        <w:rPr>
          <w:rFonts w:ascii="Montserrat" w:hAnsi="Montserrat"/>
          <w:szCs w:val="24"/>
        </w:rPr>
        <w:t>presente</w:t>
      </w:r>
      <w:r w:rsidR="00601C14" w:rsidRPr="006D4105">
        <w:rPr>
          <w:rFonts w:ascii="Montserrat" w:hAnsi="Montserrat"/>
          <w:szCs w:val="24"/>
        </w:rPr>
        <w:t xml:space="preserve"> Estatuto Social e o Regulamento da </w:t>
      </w:r>
      <w:r w:rsidR="006D4105">
        <w:rPr>
          <w:rFonts w:ascii="Montserrat" w:hAnsi="Montserrat"/>
          <w:szCs w:val="24"/>
        </w:rPr>
        <w:t>SSVP</w:t>
      </w:r>
      <w:r w:rsidR="00601C14" w:rsidRPr="006D4105">
        <w:rPr>
          <w:rFonts w:ascii="Montserrat" w:hAnsi="Montserrat"/>
          <w:szCs w:val="24"/>
        </w:rPr>
        <w:t xml:space="preserve">; </w:t>
      </w:r>
    </w:p>
    <w:p w14:paraId="21F23258" w14:textId="153DD31A" w:rsidR="00601C14" w:rsidRPr="006D4105" w:rsidRDefault="00E2386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XVI - </w:t>
      </w:r>
      <w:r w:rsidR="00C85296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 xml:space="preserve">companhar os processos de eleição dos Conselhos Centrais vinculados, </w:t>
      </w:r>
      <w:r w:rsidR="004830AF" w:rsidRPr="006D4105">
        <w:rPr>
          <w:rFonts w:ascii="Montserrat" w:hAnsi="Montserrat"/>
          <w:szCs w:val="24"/>
        </w:rPr>
        <w:t xml:space="preserve">ratificando-os </w:t>
      </w:r>
      <w:r w:rsidR="00601C14" w:rsidRPr="006D4105">
        <w:rPr>
          <w:rFonts w:ascii="Montserrat" w:hAnsi="Montserrat"/>
          <w:szCs w:val="24"/>
        </w:rPr>
        <w:t xml:space="preserve">e </w:t>
      </w:r>
      <w:r w:rsidR="004830AF" w:rsidRPr="006D4105">
        <w:rPr>
          <w:rFonts w:ascii="Montserrat" w:hAnsi="Montserrat"/>
          <w:szCs w:val="24"/>
        </w:rPr>
        <w:t xml:space="preserve">dando </w:t>
      </w:r>
      <w:r w:rsidR="00601C14" w:rsidRPr="006D4105">
        <w:rPr>
          <w:rFonts w:ascii="Montserrat" w:hAnsi="Montserrat"/>
          <w:szCs w:val="24"/>
        </w:rPr>
        <w:t xml:space="preserve">posse aos Presidentes eleitos, </w:t>
      </w:r>
      <w:r w:rsidR="0037234C" w:rsidRPr="006D4105">
        <w:rPr>
          <w:rFonts w:ascii="Montserrat" w:hAnsi="Montserrat"/>
          <w:szCs w:val="24"/>
        </w:rPr>
        <w:t>Diretoria</w:t>
      </w:r>
      <w:r w:rsidR="00601C14" w:rsidRPr="006D4105">
        <w:rPr>
          <w:rFonts w:ascii="Montserrat" w:hAnsi="Montserrat"/>
          <w:szCs w:val="24"/>
        </w:rPr>
        <w:t>s e Conselhos Fiscais</w:t>
      </w:r>
      <w:r w:rsidR="004830AF" w:rsidRPr="006D4105">
        <w:rPr>
          <w:rFonts w:ascii="Montserrat" w:hAnsi="Montserrat"/>
          <w:szCs w:val="24"/>
        </w:rPr>
        <w:t>, quando não houver constatação de irregularidades</w:t>
      </w:r>
      <w:r w:rsidR="00601C14" w:rsidRPr="006D4105">
        <w:rPr>
          <w:rFonts w:ascii="Montserrat" w:hAnsi="Montserrat"/>
          <w:szCs w:val="24"/>
        </w:rPr>
        <w:t xml:space="preserve">; </w:t>
      </w:r>
    </w:p>
    <w:p w14:paraId="638229C4" w14:textId="7CD04331" w:rsidR="00601C14" w:rsidRPr="006D4105" w:rsidRDefault="00E2386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XVII - </w:t>
      </w:r>
      <w:r w:rsidR="00C85296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 xml:space="preserve">uxiliar no trabalho de recrutamento de novos membros para reavivamento e renovação da </w:t>
      </w:r>
      <w:r w:rsidR="006D4105">
        <w:rPr>
          <w:rFonts w:ascii="Montserrat" w:hAnsi="Montserrat"/>
          <w:szCs w:val="24"/>
        </w:rPr>
        <w:t>SSVP</w:t>
      </w:r>
      <w:r w:rsidR="00601C14" w:rsidRPr="006D4105">
        <w:rPr>
          <w:rFonts w:ascii="Montserrat" w:hAnsi="Montserrat"/>
          <w:szCs w:val="24"/>
        </w:rPr>
        <w:t xml:space="preserve"> e</w:t>
      </w:r>
      <w:r w:rsidR="00F303F7" w:rsidRPr="006D4105">
        <w:rPr>
          <w:rFonts w:ascii="Montserrat" w:hAnsi="Montserrat"/>
          <w:szCs w:val="24"/>
        </w:rPr>
        <w:t xml:space="preserve"> contribuir para a promoção da</w:t>
      </w:r>
      <w:r w:rsidR="00601C14" w:rsidRPr="006D4105">
        <w:rPr>
          <w:rFonts w:ascii="Montserrat" w:hAnsi="Montserrat"/>
          <w:szCs w:val="24"/>
        </w:rPr>
        <w:t xml:space="preserve"> fraternidade entre seus membros; </w:t>
      </w:r>
    </w:p>
    <w:p w14:paraId="7359BE93" w14:textId="28FC4627" w:rsidR="00F303F7" w:rsidRPr="006D4105" w:rsidRDefault="00F9731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XVIII - </w:t>
      </w:r>
      <w:r w:rsidR="00F303F7" w:rsidRPr="006D4105">
        <w:rPr>
          <w:rFonts w:ascii="Montserrat" w:hAnsi="Montserrat"/>
          <w:szCs w:val="24"/>
        </w:rPr>
        <w:t xml:space="preserve">incentivar a criação das Conferências de Crianças e </w:t>
      </w:r>
      <w:r w:rsidR="00436B2B" w:rsidRPr="006D4105">
        <w:rPr>
          <w:rFonts w:ascii="Montserrat" w:hAnsi="Montserrat"/>
          <w:szCs w:val="24"/>
        </w:rPr>
        <w:t>Adolescentes</w:t>
      </w:r>
      <w:r w:rsidR="00436B2B">
        <w:rPr>
          <w:rFonts w:ascii="Montserrat" w:hAnsi="Montserrat"/>
          <w:szCs w:val="24"/>
        </w:rPr>
        <w:t xml:space="preserve">, </w:t>
      </w:r>
      <w:r w:rsidR="00436B2B" w:rsidRPr="006D4105">
        <w:rPr>
          <w:rFonts w:ascii="Montserrat" w:hAnsi="Montserrat"/>
          <w:szCs w:val="24"/>
        </w:rPr>
        <w:t>organizar</w:t>
      </w:r>
      <w:r w:rsidR="00F303F7" w:rsidRPr="006D4105">
        <w:rPr>
          <w:rFonts w:ascii="Montserrat" w:hAnsi="Montserrat"/>
          <w:szCs w:val="24"/>
        </w:rPr>
        <w:t xml:space="preserve"> o trabalho </w:t>
      </w:r>
      <w:r w:rsidR="00436B2B" w:rsidRPr="006D4105">
        <w:rPr>
          <w:rFonts w:ascii="Montserrat" w:hAnsi="Montserrat"/>
          <w:szCs w:val="24"/>
        </w:rPr>
        <w:t xml:space="preserve">destas </w:t>
      </w:r>
      <w:r w:rsidR="00436B2B">
        <w:rPr>
          <w:rFonts w:ascii="Montserrat" w:hAnsi="Montserrat"/>
          <w:szCs w:val="24"/>
        </w:rPr>
        <w:t>e</w:t>
      </w:r>
      <w:r w:rsidR="002436C1" w:rsidRPr="000D2231">
        <w:rPr>
          <w:rFonts w:ascii="Montserrat" w:hAnsi="Montserrat"/>
          <w:color w:val="auto"/>
          <w:szCs w:val="24"/>
        </w:rPr>
        <w:t>, quando necessário, custear atividades e/ou colaborar com verbas mensais para cumprir essa competência</w:t>
      </w:r>
      <w:r w:rsidR="00120305">
        <w:rPr>
          <w:rFonts w:ascii="Montserrat" w:hAnsi="Montserrat"/>
          <w:szCs w:val="24"/>
        </w:rPr>
        <w:t>;</w:t>
      </w:r>
    </w:p>
    <w:p w14:paraId="10E4A00E" w14:textId="65C0F38D" w:rsidR="00601C14" w:rsidRPr="006D4105" w:rsidRDefault="00F9731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XIX - </w:t>
      </w:r>
      <w:r w:rsidR="00C85296" w:rsidRPr="006D4105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zCs w:val="24"/>
        </w:rPr>
        <w:t xml:space="preserve">xaminar e manifestar-se sobre os Mapas Mensais e Mapas Estatísticos Anuais dos Conselhos Centrais vinculados, fiscalizando o livro de caixa e encaminhando, prontamente, as receitas de terceiros; </w:t>
      </w:r>
    </w:p>
    <w:p w14:paraId="2DDCFB79" w14:textId="3F7D177B" w:rsidR="00601C14" w:rsidRPr="006D4105" w:rsidRDefault="001C48A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XX - </w:t>
      </w:r>
      <w:r w:rsidR="00C85296" w:rsidRPr="006D4105">
        <w:rPr>
          <w:rFonts w:ascii="Montserrat" w:hAnsi="Montserrat"/>
          <w:szCs w:val="24"/>
        </w:rPr>
        <w:t>or</w:t>
      </w:r>
      <w:r w:rsidR="00601C14" w:rsidRPr="006D4105">
        <w:rPr>
          <w:rFonts w:ascii="Montserrat" w:hAnsi="Montserrat"/>
          <w:szCs w:val="24"/>
        </w:rPr>
        <w:t>ientar o desdobramento de Conferências e Conselhos Particulares e promover o desdobramento de Conselhos Centrais, nos termos d</w:t>
      </w:r>
      <w:r w:rsidR="00F303F7" w:rsidRPr="006D4105">
        <w:rPr>
          <w:rFonts w:ascii="Montserrat" w:hAnsi="Montserrat"/>
          <w:szCs w:val="24"/>
        </w:rPr>
        <w:t>o</w:t>
      </w:r>
      <w:r w:rsidR="00601C14" w:rsidRPr="006D4105">
        <w:rPr>
          <w:rFonts w:ascii="Montserrat" w:hAnsi="Montserrat"/>
          <w:szCs w:val="24"/>
        </w:rPr>
        <w:t xml:space="preserve"> Regulamento</w:t>
      </w:r>
      <w:r w:rsidR="00F303F7" w:rsidRPr="006D4105">
        <w:rPr>
          <w:rFonts w:ascii="Montserrat" w:hAnsi="Montserrat"/>
          <w:szCs w:val="24"/>
        </w:rPr>
        <w:t xml:space="preserve"> da </w:t>
      </w:r>
      <w:r w:rsidR="006D4105">
        <w:rPr>
          <w:rFonts w:ascii="Montserrat" w:hAnsi="Montserrat"/>
          <w:szCs w:val="24"/>
        </w:rPr>
        <w:t>SSVP</w:t>
      </w:r>
      <w:r w:rsidR="00F303F7" w:rsidRPr="006D4105">
        <w:rPr>
          <w:rFonts w:ascii="Montserrat" w:hAnsi="Montserrat"/>
          <w:szCs w:val="24"/>
        </w:rPr>
        <w:t xml:space="preserve"> no Brasil</w:t>
      </w:r>
      <w:r w:rsidR="00601C14" w:rsidRPr="006D4105">
        <w:rPr>
          <w:rFonts w:ascii="Montserrat" w:hAnsi="Montserrat"/>
          <w:szCs w:val="24"/>
        </w:rPr>
        <w:t xml:space="preserve">; </w:t>
      </w:r>
    </w:p>
    <w:p w14:paraId="11A82840" w14:textId="357870C8" w:rsidR="00601C14" w:rsidRPr="006D4105" w:rsidRDefault="001C48A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XXI - </w:t>
      </w:r>
      <w:r w:rsidR="00C85296" w:rsidRPr="006D4105">
        <w:rPr>
          <w:rFonts w:ascii="Montserrat" w:hAnsi="Montserrat"/>
          <w:szCs w:val="24"/>
        </w:rPr>
        <w:t>j</w:t>
      </w:r>
      <w:r w:rsidR="00601C14" w:rsidRPr="006D4105">
        <w:rPr>
          <w:rFonts w:ascii="Montserrat" w:hAnsi="Montserrat"/>
          <w:szCs w:val="24"/>
        </w:rPr>
        <w:t xml:space="preserve">ulgar os processos de exclusão de </w:t>
      </w:r>
      <w:r w:rsidR="00F5181F" w:rsidRPr="006D4105">
        <w:rPr>
          <w:rFonts w:ascii="Montserrat" w:hAnsi="Montserrat"/>
          <w:szCs w:val="24"/>
        </w:rPr>
        <w:t>Associados</w:t>
      </w:r>
      <w:r w:rsidR="00601C14" w:rsidRPr="006D4105">
        <w:rPr>
          <w:rFonts w:ascii="Montserrat" w:hAnsi="Montserrat"/>
          <w:szCs w:val="24"/>
        </w:rPr>
        <w:t xml:space="preserve">, nos termos do artigo </w:t>
      </w:r>
      <w:r w:rsidR="00F303F7" w:rsidRPr="006D4105">
        <w:rPr>
          <w:rFonts w:ascii="Montserrat" w:hAnsi="Montserrat"/>
          <w:szCs w:val="24"/>
        </w:rPr>
        <w:t>23</w:t>
      </w:r>
      <w:r w:rsidR="00601C14" w:rsidRPr="006D4105">
        <w:rPr>
          <w:rFonts w:ascii="Montserrat" w:hAnsi="Montserrat"/>
          <w:szCs w:val="24"/>
        </w:rPr>
        <w:t xml:space="preserve"> </w:t>
      </w:r>
      <w:r w:rsidR="00F303F7" w:rsidRPr="006D4105">
        <w:rPr>
          <w:rFonts w:ascii="Montserrat" w:hAnsi="Montserrat"/>
          <w:szCs w:val="24"/>
        </w:rPr>
        <w:t xml:space="preserve">do </w:t>
      </w:r>
      <w:r w:rsidR="00601C14" w:rsidRPr="006D4105">
        <w:rPr>
          <w:rFonts w:ascii="Montserrat" w:hAnsi="Montserrat"/>
          <w:szCs w:val="24"/>
        </w:rPr>
        <w:t>Regulamento</w:t>
      </w:r>
      <w:r w:rsidR="00F303F7" w:rsidRPr="006D4105">
        <w:rPr>
          <w:rFonts w:ascii="Montserrat" w:hAnsi="Montserrat"/>
          <w:szCs w:val="24"/>
        </w:rPr>
        <w:t xml:space="preserve"> da </w:t>
      </w:r>
      <w:r w:rsidR="006D4105">
        <w:rPr>
          <w:rFonts w:ascii="Montserrat" w:hAnsi="Montserrat"/>
          <w:szCs w:val="24"/>
        </w:rPr>
        <w:t>SSVP</w:t>
      </w:r>
      <w:r w:rsidR="00601C14" w:rsidRPr="006D4105">
        <w:rPr>
          <w:rFonts w:ascii="Montserrat" w:hAnsi="Montserrat"/>
          <w:szCs w:val="24"/>
        </w:rPr>
        <w:t xml:space="preserve">; </w:t>
      </w:r>
    </w:p>
    <w:p w14:paraId="7B1CEA2D" w14:textId="7D5A9DE9" w:rsidR="00601C14" w:rsidRPr="006D4105" w:rsidRDefault="001C48A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XXII - </w:t>
      </w:r>
      <w:r w:rsidR="00C85296" w:rsidRPr="006D4105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zCs w:val="24"/>
        </w:rPr>
        <w:t xml:space="preserve">ncaminhar, após análise prévia e aprovação em reunião, ao Conselho Nacional do Brasil os pedidos de Agregação de Conferências, Instituição de Conselhos e União das Obras Unidas de sua área de </w:t>
      </w:r>
      <w:r w:rsidR="00F303F7" w:rsidRPr="006D4105">
        <w:rPr>
          <w:rFonts w:ascii="Montserrat" w:hAnsi="Montserrat"/>
          <w:szCs w:val="24"/>
        </w:rPr>
        <w:t xml:space="preserve">abrangência </w:t>
      </w:r>
      <w:r w:rsidR="00601C14" w:rsidRPr="006D4105">
        <w:rPr>
          <w:rFonts w:ascii="Montserrat" w:hAnsi="Montserrat"/>
          <w:szCs w:val="24"/>
        </w:rPr>
        <w:t xml:space="preserve">para o respectivo processamento, verificando se estão de acordo com as instruções estabelecidas nas Orientações Complementares </w:t>
      </w:r>
      <w:r w:rsidR="00F303F7" w:rsidRPr="006D4105">
        <w:rPr>
          <w:rFonts w:ascii="Montserrat" w:hAnsi="Montserrat"/>
          <w:szCs w:val="24"/>
        </w:rPr>
        <w:t xml:space="preserve">do Regulamento da </w:t>
      </w:r>
      <w:r w:rsidR="006D4105">
        <w:rPr>
          <w:rFonts w:ascii="Montserrat" w:hAnsi="Montserrat"/>
          <w:szCs w:val="24"/>
        </w:rPr>
        <w:t>SSVP</w:t>
      </w:r>
      <w:r w:rsidR="00F303F7" w:rsidRPr="006D4105">
        <w:rPr>
          <w:rFonts w:ascii="Montserrat" w:hAnsi="Montserrat"/>
          <w:szCs w:val="24"/>
        </w:rPr>
        <w:t xml:space="preserve"> no Brasil</w:t>
      </w:r>
      <w:r w:rsidR="00601C14" w:rsidRPr="006D4105">
        <w:rPr>
          <w:rFonts w:ascii="Montserrat" w:hAnsi="Montserrat"/>
          <w:szCs w:val="24"/>
        </w:rPr>
        <w:t>;</w:t>
      </w:r>
    </w:p>
    <w:p w14:paraId="1F50B2C4" w14:textId="7412570C" w:rsidR="00601C14" w:rsidRPr="006D4105" w:rsidRDefault="001C48A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XXIII - </w:t>
      </w:r>
      <w:r w:rsidR="00C85296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 xml:space="preserve">epresentar o Conselho Nacional do Brasil perante a hierarquia católica e os poderes públicos e, por delegação, a </w:t>
      </w:r>
      <w:r w:rsidR="006D4105">
        <w:rPr>
          <w:rFonts w:ascii="Montserrat" w:hAnsi="Montserrat"/>
          <w:szCs w:val="24"/>
        </w:rPr>
        <w:t>SSVP</w:t>
      </w:r>
      <w:r w:rsidR="00601C14" w:rsidRPr="006D4105">
        <w:rPr>
          <w:rFonts w:ascii="Montserrat" w:hAnsi="Montserrat"/>
          <w:szCs w:val="24"/>
        </w:rPr>
        <w:t xml:space="preserve"> no Brasil, em todos os atos jurídicos em que se fizer necessária à sua intervenção, na sua área de atuação, podendo esta área corresponder a um ou vários municípios; </w:t>
      </w:r>
    </w:p>
    <w:p w14:paraId="75E6CAC3" w14:textId="7D72F820" w:rsidR="00601C14" w:rsidRPr="006D4105" w:rsidRDefault="00954ABB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XXIV - </w:t>
      </w:r>
      <w:r w:rsidR="00C85296" w:rsidRPr="006D4105">
        <w:rPr>
          <w:rFonts w:ascii="Montserrat" w:hAnsi="Montserrat"/>
          <w:szCs w:val="24"/>
        </w:rPr>
        <w:t>d</w:t>
      </w:r>
      <w:r w:rsidR="00601C14" w:rsidRPr="006D4105">
        <w:rPr>
          <w:rFonts w:ascii="Montserrat" w:hAnsi="Montserrat"/>
          <w:szCs w:val="24"/>
        </w:rPr>
        <w:t xml:space="preserve">e modo geral, orientar e fiscalizar as </w:t>
      </w:r>
      <w:r w:rsidR="00625243" w:rsidRPr="006D4105">
        <w:rPr>
          <w:rFonts w:ascii="Montserrat" w:hAnsi="Montserrat"/>
          <w:szCs w:val="24"/>
        </w:rPr>
        <w:t>Unidades Vicentinas</w:t>
      </w:r>
      <w:r w:rsidR="00601C14" w:rsidRPr="006D4105">
        <w:rPr>
          <w:rFonts w:ascii="Montserrat" w:hAnsi="Montserrat"/>
          <w:szCs w:val="24"/>
        </w:rPr>
        <w:t xml:space="preserve"> </w:t>
      </w:r>
      <w:r w:rsidR="00F303F7" w:rsidRPr="006D4105">
        <w:rPr>
          <w:rFonts w:ascii="Montserrat" w:hAnsi="Montserrat"/>
          <w:szCs w:val="24"/>
        </w:rPr>
        <w:t>vinculadas</w:t>
      </w:r>
      <w:r w:rsidR="00601C14" w:rsidRPr="006D4105">
        <w:rPr>
          <w:rFonts w:ascii="Montserrat" w:hAnsi="Montserrat"/>
          <w:szCs w:val="24"/>
        </w:rPr>
        <w:t xml:space="preserve">; e </w:t>
      </w:r>
    </w:p>
    <w:p w14:paraId="31FD9892" w14:textId="3C12ECFC" w:rsidR="00601C14" w:rsidRPr="006D4105" w:rsidRDefault="00954ABB" w:rsidP="00E94322">
      <w:pPr>
        <w:pStyle w:val="Default"/>
        <w:jc w:val="both"/>
        <w:rPr>
          <w:rFonts w:ascii="Montserrat" w:eastAsia="Times New Roman" w:hAnsi="Montserrat"/>
          <w:color w:val="auto"/>
          <w:lang w:eastAsia="pt-BR"/>
        </w:rPr>
      </w:pPr>
      <w:r>
        <w:rPr>
          <w:rFonts w:ascii="Montserrat" w:eastAsia="Times New Roman" w:hAnsi="Montserrat"/>
          <w:color w:val="auto"/>
          <w:lang w:eastAsia="pt-BR"/>
        </w:rPr>
        <w:t xml:space="preserve">XXV - </w:t>
      </w:r>
      <w:r w:rsidR="00C85296" w:rsidRPr="006D4105">
        <w:rPr>
          <w:rFonts w:ascii="Montserrat" w:eastAsia="Times New Roman" w:hAnsi="Montserrat"/>
          <w:color w:val="auto"/>
          <w:lang w:eastAsia="pt-BR"/>
        </w:rPr>
        <w:t>o</w:t>
      </w:r>
      <w:r w:rsidR="00601C14" w:rsidRPr="006D4105">
        <w:rPr>
          <w:rFonts w:ascii="Montserrat" w:eastAsia="Times New Roman" w:hAnsi="Montserrat"/>
          <w:color w:val="auto"/>
          <w:lang w:eastAsia="pt-BR"/>
        </w:rPr>
        <w:t>utras, não especificadas.</w:t>
      </w:r>
    </w:p>
    <w:p w14:paraId="68D2EB15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E9180D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31. </w:t>
      </w:r>
      <w:r w:rsidRPr="006D4105">
        <w:rPr>
          <w:rFonts w:ascii="Montserrat" w:hAnsi="Montserrat"/>
          <w:color w:val="auto"/>
        </w:rPr>
        <w:t xml:space="preserve">São atribuições do </w:t>
      </w:r>
      <w:r w:rsidRPr="006D7647">
        <w:rPr>
          <w:rFonts w:ascii="Montserrat" w:hAnsi="Montserrat"/>
          <w:b/>
          <w:bCs/>
          <w:color w:val="auto"/>
        </w:rPr>
        <w:t>Presidente</w:t>
      </w:r>
      <w:r w:rsidRPr="006D4105">
        <w:rPr>
          <w:rFonts w:ascii="Montserrat" w:hAnsi="Montserrat"/>
          <w:color w:val="auto"/>
        </w:rPr>
        <w:t xml:space="preserve">: </w:t>
      </w:r>
    </w:p>
    <w:p w14:paraId="2F0957E8" w14:textId="0C38C67E" w:rsidR="00601C14" w:rsidRPr="006D4105" w:rsidRDefault="00A75E9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C85296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 xml:space="preserve">epresentar 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color w:val="auto"/>
        </w:rPr>
        <w:t xml:space="preserve"> ativa e passivamente, judicial e extrajudicialmente;</w:t>
      </w:r>
    </w:p>
    <w:p w14:paraId="147E2CFC" w14:textId="38BDA3F8" w:rsidR="00601C14" w:rsidRPr="006D4105" w:rsidRDefault="00A75E9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II - </w:t>
      </w:r>
      <w:r w:rsidR="00C85296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onvocar e presidir reuniões ordinárias e extraordinárias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e as Assembleias Gerais;</w:t>
      </w:r>
    </w:p>
    <w:p w14:paraId="479080E2" w14:textId="63F30E76" w:rsidR="00601C14" w:rsidRPr="006D4105" w:rsidRDefault="00D12AD5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C85296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 xml:space="preserve">irigir e orientar as atividades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Cs/>
          <w:color w:val="auto"/>
        </w:rPr>
        <w:t>;</w:t>
      </w:r>
    </w:p>
    <w:p w14:paraId="0DAD46EE" w14:textId="0D75EB17" w:rsidR="00601C14" w:rsidRPr="006D4105" w:rsidRDefault="00D12AD5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bCs/>
          <w:color w:val="auto"/>
        </w:rPr>
        <w:t xml:space="preserve">IV - </w:t>
      </w:r>
      <w:r w:rsidR="00601C14" w:rsidRPr="006D4105">
        <w:rPr>
          <w:rFonts w:ascii="Montserrat" w:hAnsi="Montserrat"/>
          <w:bCs/>
          <w:color w:val="auto"/>
        </w:rPr>
        <w:t>abrir, movimentar e encerrar, juntamente com o Tesoureiro, as contas bancárias, assinando cheques e documentos relacionados de natureza econômico-financeira</w:t>
      </w:r>
      <w:r w:rsidR="00F30C60">
        <w:rPr>
          <w:rFonts w:ascii="Montserrat" w:hAnsi="Montserrat"/>
          <w:bCs/>
          <w:color w:val="auto"/>
        </w:rPr>
        <w:t xml:space="preserve">, </w:t>
      </w:r>
      <w:r w:rsidR="00F96A33" w:rsidRPr="000D2231">
        <w:rPr>
          <w:rFonts w:ascii="Montserrat" w:hAnsi="Montserrat"/>
          <w:bCs/>
          <w:color w:val="auto"/>
        </w:rPr>
        <w:t xml:space="preserve">negociar/transferir </w:t>
      </w:r>
      <w:r w:rsidR="00A4005E" w:rsidRPr="000D2231">
        <w:rPr>
          <w:rFonts w:ascii="Montserrat" w:hAnsi="Montserrat"/>
          <w:bCs/>
          <w:color w:val="auto"/>
        </w:rPr>
        <w:t>Títulos e Valores Mobiliários</w:t>
      </w:r>
      <w:r w:rsidR="00601C14" w:rsidRPr="000D2231">
        <w:rPr>
          <w:rFonts w:ascii="Montserrat" w:hAnsi="Montserrat"/>
          <w:color w:val="auto"/>
        </w:rPr>
        <w:t>;</w:t>
      </w:r>
    </w:p>
    <w:p w14:paraId="4B86D05B" w14:textId="43552C5A" w:rsidR="00601C14" w:rsidRPr="006D4105" w:rsidRDefault="00D12AD5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601C14" w:rsidRPr="006D4105">
        <w:rPr>
          <w:rFonts w:ascii="Montserrat" w:hAnsi="Montserrat"/>
          <w:color w:val="auto"/>
        </w:rPr>
        <w:t>contratar empresa ou profissional de contabilidade, com habilitação legal</w:t>
      </w:r>
      <w:r w:rsidR="0061420C" w:rsidRPr="006D4105">
        <w:rPr>
          <w:rFonts w:ascii="Montserrat" w:hAnsi="Montserrat"/>
          <w:color w:val="auto"/>
        </w:rPr>
        <w:t xml:space="preserve"> e especializado em terceiro setor</w:t>
      </w:r>
      <w:r w:rsidR="00601C14" w:rsidRPr="006D4105">
        <w:rPr>
          <w:rFonts w:ascii="Montserrat" w:hAnsi="Montserrat"/>
          <w:color w:val="auto"/>
        </w:rPr>
        <w:t xml:space="preserve">, para a execução dos serviços contábeis, de departamento de pessoal e correlatos; </w:t>
      </w:r>
    </w:p>
    <w:p w14:paraId="0DF4203C" w14:textId="4CF660FB" w:rsidR="00601C14" w:rsidRPr="006D4105" w:rsidRDefault="009B000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bCs/>
        </w:rPr>
        <w:t xml:space="preserve">VI - </w:t>
      </w:r>
      <w:r w:rsidR="00601C14" w:rsidRPr="006D4105">
        <w:rPr>
          <w:rFonts w:ascii="Montserrat" w:hAnsi="Montserrat"/>
          <w:bCs/>
        </w:rPr>
        <w:t>contratar assessoria jurídica, com profissionais habilitados para a advocacia, com especialização/experi</w:t>
      </w:r>
      <w:r w:rsidR="00F303F7" w:rsidRPr="006D4105">
        <w:rPr>
          <w:rFonts w:ascii="Montserrat" w:hAnsi="Montserrat"/>
          <w:bCs/>
        </w:rPr>
        <w:t>ê</w:t>
      </w:r>
      <w:r w:rsidR="00601C14" w:rsidRPr="006D4105">
        <w:rPr>
          <w:rFonts w:ascii="Montserrat" w:hAnsi="Montserrat"/>
          <w:bCs/>
        </w:rPr>
        <w:t>ncia no terceiro setor e</w:t>
      </w:r>
      <w:r w:rsidR="00F303F7" w:rsidRPr="006D4105">
        <w:rPr>
          <w:rFonts w:ascii="Montserrat" w:hAnsi="Montserrat"/>
          <w:bCs/>
        </w:rPr>
        <w:t>,</w:t>
      </w:r>
      <w:r w:rsidR="00601C14" w:rsidRPr="006D4105">
        <w:rPr>
          <w:rFonts w:ascii="Montserrat" w:hAnsi="Montserrat"/>
          <w:bCs/>
        </w:rPr>
        <w:t xml:space="preserve"> preferencialmente</w:t>
      </w:r>
      <w:r w:rsidR="00F303F7" w:rsidRPr="006D4105">
        <w:rPr>
          <w:rFonts w:ascii="Montserrat" w:hAnsi="Montserrat"/>
          <w:bCs/>
        </w:rPr>
        <w:t>,</w:t>
      </w:r>
      <w:r w:rsidR="00601C14" w:rsidRPr="006D4105">
        <w:rPr>
          <w:rFonts w:ascii="Montserrat" w:hAnsi="Montserrat"/>
          <w:bCs/>
        </w:rPr>
        <w:t xml:space="preserve"> que tenha conhecimento </w:t>
      </w:r>
      <w:r w:rsidR="00F303F7" w:rsidRPr="006D4105">
        <w:rPr>
          <w:rFonts w:ascii="Montserrat" w:hAnsi="Montserrat"/>
          <w:bCs/>
        </w:rPr>
        <w:t xml:space="preserve">sobre a estrutura e modo de funcionamento da </w:t>
      </w:r>
      <w:r w:rsidR="006D4105">
        <w:rPr>
          <w:rFonts w:ascii="Montserrat" w:hAnsi="Montserrat"/>
          <w:bCs/>
        </w:rPr>
        <w:t>SSVP</w:t>
      </w:r>
      <w:r w:rsidR="00601C14" w:rsidRPr="006D4105">
        <w:rPr>
          <w:rFonts w:ascii="Montserrat" w:hAnsi="Montserrat"/>
          <w:bCs/>
        </w:rPr>
        <w:t xml:space="preserve"> no Brasil</w:t>
      </w:r>
      <w:r w:rsidR="00F303F7" w:rsidRPr="006D4105">
        <w:rPr>
          <w:rFonts w:ascii="Montserrat" w:hAnsi="Montserrat"/>
          <w:bCs/>
        </w:rPr>
        <w:t>;</w:t>
      </w:r>
      <w:r w:rsidR="00601C14" w:rsidRPr="006D4105">
        <w:rPr>
          <w:rFonts w:ascii="Montserrat" w:hAnsi="Montserrat"/>
          <w:bCs/>
        </w:rPr>
        <w:t xml:space="preserve"> </w:t>
      </w:r>
      <w:r w:rsidR="00601C14" w:rsidRPr="006D4105">
        <w:rPr>
          <w:rFonts w:ascii="Montserrat" w:hAnsi="Montserrat"/>
          <w:color w:val="auto"/>
        </w:rPr>
        <w:t xml:space="preserve">           </w:t>
      </w:r>
    </w:p>
    <w:p w14:paraId="698543DC" w14:textId="05423458" w:rsidR="00601C14" w:rsidRPr="006D4105" w:rsidRDefault="009B000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C85296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dmitir e demitir empregados, respeitando a legislação trabalhista e as convenções coletivas de cada categoria profissional;</w:t>
      </w:r>
    </w:p>
    <w:p w14:paraId="38893340" w14:textId="24F71AF7" w:rsidR="00601C14" w:rsidRPr="006D4105" w:rsidRDefault="009B000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VIII - </w:t>
      </w:r>
      <w:r w:rsidR="00C85296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presentar ao Conselho Fiscal, semestralmente ou no prazo que este fixar, toda documentação contábil, juntamente com o Relatório de Atividades, acompanhado dos extratos bancários das contas de movimento e aplicações financeiras e, também, o inventário dos bens patrimoniais;</w:t>
      </w:r>
    </w:p>
    <w:p w14:paraId="02800069" w14:textId="5D69F718" w:rsidR="00601C14" w:rsidRPr="006D4105" w:rsidRDefault="004E025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IX - </w:t>
      </w:r>
      <w:r w:rsidR="00C85296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umprir e fazer cumprir o presente Estatuto Social, o Regimento Interno </w:t>
      </w:r>
      <w:r w:rsidR="00F303F7" w:rsidRPr="006D4105">
        <w:rPr>
          <w:rFonts w:ascii="Montserrat" w:hAnsi="Montserrat"/>
          <w:color w:val="auto"/>
        </w:rPr>
        <w:t xml:space="preserve">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D4105" w:rsidRPr="006D4105">
        <w:rPr>
          <w:rFonts w:ascii="Montserrat" w:hAnsi="Montserrat"/>
          <w:color w:val="auto"/>
        </w:rPr>
        <w:t xml:space="preserve"> e</w:t>
      </w:r>
      <w:r w:rsidR="00601C14" w:rsidRPr="006D4105">
        <w:rPr>
          <w:rFonts w:ascii="Montserrat" w:hAnsi="Montserrat"/>
          <w:color w:val="auto"/>
        </w:rPr>
        <w:t xml:space="preserve"> o Regulamento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Brasil;</w:t>
      </w:r>
    </w:p>
    <w:p w14:paraId="039C6DAD" w14:textId="3CCBCD25" w:rsidR="00601C14" w:rsidRPr="006D4105" w:rsidRDefault="004E025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 - </w:t>
      </w:r>
      <w:r w:rsidR="00C85296" w:rsidRPr="006D4105">
        <w:rPr>
          <w:rFonts w:ascii="Montserrat" w:hAnsi="Montserrat"/>
          <w:color w:val="auto"/>
        </w:rPr>
        <w:t>t</w:t>
      </w:r>
      <w:r w:rsidR="00601C14" w:rsidRPr="006D4105">
        <w:rPr>
          <w:rFonts w:ascii="Montserrat" w:hAnsi="Montserrat"/>
          <w:color w:val="auto"/>
        </w:rPr>
        <w:t>omar as providências para atendimento do estabelecido no Artigo 9º deste Estatuto;</w:t>
      </w:r>
    </w:p>
    <w:p w14:paraId="23283BCD" w14:textId="1D907F1E" w:rsidR="00601C14" w:rsidRPr="006D4105" w:rsidRDefault="004E025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 - </w:t>
      </w:r>
      <w:r w:rsidR="00C85296" w:rsidRPr="006D4105">
        <w:rPr>
          <w:rFonts w:ascii="Montserrat" w:hAnsi="Montserrat"/>
          <w:color w:val="auto"/>
        </w:rPr>
        <w:t>i</w:t>
      </w:r>
      <w:r w:rsidR="00601C14" w:rsidRPr="006D4105">
        <w:rPr>
          <w:rFonts w:ascii="Montserrat" w:hAnsi="Montserrat"/>
          <w:color w:val="auto"/>
        </w:rPr>
        <w:t>ncentivar a informatização dos arquivos e estimular o uso da Internet para maior rapidez na comunicação;</w:t>
      </w:r>
    </w:p>
    <w:p w14:paraId="598AE98C" w14:textId="6B5D15AE" w:rsidR="00601C14" w:rsidRPr="006D4105" w:rsidRDefault="004E025B" w:rsidP="00E94322">
      <w:pPr>
        <w:pStyle w:val="Default"/>
        <w:jc w:val="both"/>
        <w:rPr>
          <w:rFonts w:ascii="Montserrat" w:hAnsi="Montserrat"/>
          <w:color w:val="auto"/>
        </w:rPr>
      </w:pPr>
      <w:bookmarkStart w:id="5" w:name="_Hlk134721551"/>
      <w:r>
        <w:rPr>
          <w:rFonts w:ascii="Montserrat" w:hAnsi="Montserrat"/>
          <w:color w:val="auto"/>
        </w:rPr>
        <w:t xml:space="preserve">XII - </w:t>
      </w:r>
      <w:r w:rsidR="00C85296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ncaminhar para o Denor do CNB os casos omissos que lhe forem submetidos a exame ou que chegarem a seu conhecimento;</w:t>
      </w:r>
    </w:p>
    <w:bookmarkEnd w:id="5"/>
    <w:p w14:paraId="63BB939F" w14:textId="20FCFFA7" w:rsidR="00C5130D" w:rsidRPr="006D4105" w:rsidRDefault="004E025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XIII - </w:t>
      </w:r>
      <w:r w:rsidR="00C85296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articipar das reuniões convocadas pelo Conselho Nacional do Brasil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, </w:t>
      </w:r>
      <w:r w:rsidR="00C5130D" w:rsidRPr="006D4105">
        <w:rPr>
          <w:rFonts w:ascii="Montserrat" w:hAnsi="Montserrat"/>
          <w:color w:val="auto"/>
        </w:rPr>
        <w:t>cumprindo as determinações deste e prestando contas de suas atividades;</w:t>
      </w:r>
    </w:p>
    <w:p w14:paraId="33A7140F" w14:textId="435EC2AC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XIV - </w:t>
      </w:r>
      <w:r w:rsidR="00C85296" w:rsidRPr="006D4105">
        <w:rPr>
          <w:rFonts w:ascii="Montserrat" w:hAnsi="Montserrat"/>
          <w:color w:val="auto"/>
        </w:rPr>
        <w:t>n</w:t>
      </w:r>
      <w:r w:rsidR="00601C14" w:rsidRPr="006D4105">
        <w:rPr>
          <w:rFonts w:ascii="Montserrat" w:hAnsi="Montserrat"/>
          <w:color w:val="auto"/>
        </w:rPr>
        <w:t xml:space="preserve">omear e/ou substituir os membros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;</w:t>
      </w:r>
    </w:p>
    <w:p w14:paraId="2BB9452A" w14:textId="30937727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XV - </w:t>
      </w:r>
      <w:r w:rsidR="00C85296" w:rsidRPr="006D4105">
        <w:rPr>
          <w:rFonts w:ascii="Montserrat" w:hAnsi="Montserrat"/>
          <w:color w:val="auto"/>
        </w:rPr>
        <w:t>z</w:t>
      </w:r>
      <w:r w:rsidR="00601C14" w:rsidRPr="006D4105">
        <w:rPr>
          <w:rFonts w:ascii="Montserrat" w:hAnsi="Montserrat"/>
          <w:color w:val="auto"/>
        </w:rPr>
        <w:t>elar pelo bom funcionamento da instituição, realizando atos de gestão, observando sempre as finalidades estatutárias, acompanhando os serviços estratégicos de liderança administrativa, operacional e técnica;</w:t>
      </w:r>
    </w:p>
    <w:p w14:paraId="7D9F1B32" w14:textId="3EDC7608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XVI - </w:t>
      </w:r>
      <w:r w:rsidR="00C85296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m eventuais dificuldades na tomada de decisões administrativas, solicitar parecer do Conselho Fiscal e de profissionais especializados, a fim de obter respaldo técnico e segurança na gestão;</w:t>
      </w:r>
    </w:p>
    <w:p w14:paraId="5BE33D2E" w14:textId="12C3827A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XVII - </w:t>
      </w:r>
      <w:r w:rsidR="00C85296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>umprir e fazer cumprir a legislação constitucional e infraconstitucional, além das resoluções e normas inerentes aos órgãos públicos fiscalizadores da prestação de serviços da Assistência Social;</w:t>
      </w:r>
    </w:p>
    <w:p w14:paraId="37AEFCD5" w14:textId="6E385D1B" w:rsidR="00601C14" w:rsidRPr="006D4105" w:rsidRDefault="00463AB2" w:rsidP="00E94322">
      <w:pPr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XVIII - </w:t>
      </w:r>
      <w:r w:rsidR="00C85296" w:rsidRPr="006D4105">
        <w:rPr>
          <w:rFonts w:ascii="Montserrat" w:eastAsia="Calibri" w:hAnsi="Montserrat"/>
          <w:szCs w:val="24"/>
          <w:lang w:eastAsia="en-US"/>
        </w:rPr>
        <w:t>p</w:t>
      </w:r>
      <w:r w:rsidR="00601C14" w:rsidRPr="006D4105">
        <w:rPr>
          <w:rFonts w:ascii="Montserrat" w:eastAsia="Calibri" w:hAnsi="Montserrat"/>
          <w:szCs w:val="24"/>
          <w:lang w:eastAsia="en-US"/>
        </w:rPr>
        <w:t>articipar das reuniões, quando convocado, pelos órgãos fiscalizadores da prestação de serviços da Assistência Social;</w:t>
      </w:r>
    </w:p>
    <w:p w14:paraId="4F26392A" w14:textId="3E590FD4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XIX - </w:t>
      </w:r>
      <w:r w:rsidR="00C85296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ooperar para que haja sempre transparência na gestão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 xml:space="preserve">, </w:t>
      </w:r>
      <w:r w:rsidR="00601C14" w:rsidRPr="006D4105">
        <w:rPr>
          <w:rFonts w:ascii="Montserrat" w:hAnsi="Montserrat"/>
          <w:color w:val="auto"/>
        </w:rPr>
        <w:t>em especial no cumprimento de solicitações do Conselho Fiscal da entidade;</w:t>
      </w:r>
    </w:p>
    <w:p w14:paraId="086BEC88" w14:textId="7C9E8E93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XX - </w:t>
      </w:r>
      <w:r w:rsidR="00C85296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romover reuniões e eventos voltados aos funcionários e voluntários, a fim de manter o ambiente de trabalho coeso e unido;</w:t>
      </w:r>
    </w:p>
    <w:p w14:paraId="2F5DE2F1" w14:textId="307539FA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XXI - </w:t>
      </w:r>
      <w:r w:rsidR="00C85296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otivar e incentivar todos os membros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a participar das reuniões ordinárias e extraordinárias, campanhas e eventos em geral, programados pela instituição;</w:t>
      </w:r>
    </w:p>
    <w:p w14:paraId="3FD8009B" w14:textId="7F5F21F1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XXII - </w:t>
      </w:r>
      <w:r w:rsidR="00C85296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anter bom relacionamento institucional com o Ministério Público, na pessoa do Promotor de Justiça dos Direitos Humanos; </w:t>
      </w:r>
    </w:p>
    <w:p w14:paraId="5C9C17F8" w14:textId="26062CD5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XXIII - </w:t>
      </w:r>
      <w:r w:rsidR="00C85296" w:rsidRPr="006D4105">
        <w:rPr>
          <w:rFonts w:ascii="Montserrat" w:hAnsi="Montserrat"/>
          <w:color w:val="auto"/>
        </w:rPr>
        <w:t>s</w:t>
      </w:r>
      <w:r w:rsidR="00601C14" w:rsidRPr="006D4105">
        <w:rPr>
          <w:rFonts w:ascii="Montserrat" w:hAnsi="Montserrat"/>
          <w:color w:val="auto"/>
        </w:rPr>
        <w:t>ubmeter previamente os contratos, convênios, termos de parceria, termos de colaboração, termos de fomento e minutas, à assessoria jurídica e ao seu Denor;</w:t>
      </w:r>
    </w:p>
    <w:p w14:paraId="6B5060E1" w14:textId="7D05252E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XXIV - </w:t>
      </w:r>
      <w:r w:rsidR="00C85296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restar, de modo geral, sua colaboração institucional e voluntária ao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>.</w:t>
      </w:r>
      <w:r w:rsidR="00601C14" w:rsidRPr="006D4105">
        <w:rPr>
          <w:rFonts w:ascii="Montserrat" w:hAnsi="Montserrat"/>
        </w:rPr>
        <w:t xml:space="preserve"> </w:t>
      </w:r>
    </w:p>
    <w:p w14:paraId="05A1852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 xml:space="preserve"> </w:t>
      </w:r>
    </w:p>
    <w:p w14:paraId="207D4AB0" w14:textId="721BEC1A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32. </w:t>
      </w:r>
      <w:r w:rsidRPr="006D4105">
        <w:rPr>
          <w:rFonts w:ascii="Montserrat" w:hAnsi="Montserrat"/>
          <w:color w:val="auto"/>
        </w:rPr>
        <w:t xml:space="preserve">O Presidente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visitará regularmente, ao menos uma vez por ano, os Conselhos Centrais, fazendo-o pessoalmente ou por intermédio de representantes (membros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). </w:t>
      </w:r>
    </w:p>
    <w:p w14:paraId="01A6F38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CD9D869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33. </w:t>
      </w:r>
      <w:r w:rsidRPr="006D4105">
        <w:rPr>
          <w:rFonts w:ascii="Montserrat" w:hAnsi="Montserrat"/>
          <w:color w:val="auto"/>
        </w:rPr>
        <w:t xml:space="preserve">São atribuições do </w:t>
      </w:r>
      <w:r w:rsidRPr="006D4105">
        <w:rPr>
          <w:rFonts w:ascii="Montserrat" w:hAnsi="Montserrat"/>
          <w:b/>
          <w:bCs/>
          <w:color w:val="auto"/>
        </w:rPr>
        <w:t>Vice-Presidente:</w:t>
      </w:r>
    </w:p>
    <w:p w14:paraId="3A150D24" w14:textId="7108DEDF" w:rsidR="00601C14" w:rsidRPr="006D4105" w:rsidRDefault="003B7E6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61420C" w:rsidRPr="006D4105">
        <w:rPr>
          <w:rFonts w:ascii="Montserrat" w:hAnsi="Montserrat"/>
          <w:color w:val="auto"/>
        </w:rPr>
        <w:t>s</w:t>
      </w:r>
      <w:r w:rsidR="00601C14" w:rsidRPr="006D4105">
        <w:rPr>
          <w:rFonts w:ascii="Montserrat" w:hAnsi="Montserrat"/>
          <w:color w:val="auto"/>
        </w:rPr>
        <w:t>ubstituir o Presidente em suas ausências ou impedimentos temporários;</w:t>
      </w:r>
    </w:p>
    <w:p w14:paraId="54A5F418" w14:textId="6AD7C658" w:rsidR="00601C14" w:rsidRPr="006D4105" w:rsidRDefault="003B7E6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bCs/>
        </w:rPr>
        <w:t xml:space="preserve">II - </w:t>
      </w:r>
      <w:r w:rsidR="0061420C" w:rsidRPr="006D4105">
        <w:rPr>
          <w:rFonts w:ascii="Montserrat" w:hAnsi="Montserrat"/>
          <w:bCs/>
        </w:rPr>
        <w:t>a</w:t>
      </w:r>
      <w:r w:rsidR="00601C14" w:rsidRPr="006D4105">
        <w:rPr>
          <w:rFonts w:ascii="Montserrat" w:hAnsi="Montserrat"/>
          <w:bCs/>
        </w:rPr>
        <w:t xml:space="preserve">ssumir o </w:t>
      </w:r>
      <w:r w:rsidR="00F45822" w:rsidRPr="006D4105">
        <w:rPr>
          <w:rFonts w:ascii="Montserrat" w:hAnsi="Montserrat"/>
          <w:bCs/>
        </w:rPr>
        <w:t>cargo de Presidente</w:t>
      </w:r>
      <w:r w:rsidR="00601C14" w:rsidRPr="006D4105">
        <w:rPr>
          <w:rFonts w:ascii="Montserrat" w:hAnsi="Montserrat"/>
          <w:bCs/>
        </w:rPr>
        <w:t xml:space="preserve">, em caso de vacância, e convocar eleição no prazo de </w:t>
      </w:r>
      <w:bookmarkStart w:id="6" w:name="_Hlk126340013"/>
      <w:r w:rsidR="00601C14" w:rsidRPr="006D4105">
        <w:rPr>
          <w:rFonts w:ascii="Montserrat" w:hAnsi="Montserrat"/>
          <w:bCs/>
        </w:rPr>
        <w:t>210 (duzentos e dez)</w:t>
      </w:r>
      <w:bookmarkEnd w:id="6"/>
      <w:r w:rsidR="00601C14" w:rsidRPr="006D4105">
        <w:rPr>
          <w:rFonts w:ascii="Montserrat" w:hAnsi="Montserrat"/>
          <w:bCs/>
        </w:rPr>
        <w:t xml:space="preserve"> dias;</w:t>
      </w:r>
    </w:p>
    <w:p w14:paraId="7D922AA3" w14:textId="757F126D" w:rsidR="00601C14" w:rsidRPr="006D4105" w:rsidRDefault="003B7E6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articipar das reuniões ordinárias e extraordinárias, assembleias, visitas regulamentares, missões e eventos em geral designados pelo </w:t>
      </w:r>
      <w:r w:rsidR="00C5130D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residente;</w:t>
      </w:r>
    </w:p>
    <w:p w14:paraId="6B7A9AF6" w14:textId="532742DC" w:rsidR="00601C14" w:rsidRPr="006D4105" w:rsidRDefault="005C0D0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restar, de modo geral, sua colaboração ao Presidente.</w:t>
      </w:r>
    </w:p>
    <w:p w14:paraId="5997B0F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B6E1A8D" w14:textId="799B3F1D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Parágrafo </w:t>
      </w:r>
      <w:r w:rsidR="00ED3A16" w:rsidRPr="006D4105">
        <w:rPr>
          <w:rFonts w:ascii="Montserrat" w:hAnsi="Montserrat"/>
          <w:b/>
          <w:bCs/>
          <w:color w:val="auto"/>
        </w:rPr>
        <w:t>ú</w:t>
      </w:r>
      <w:r w:rsidRPr="006D4105">
        <w:rPr>
          <w:rFonts w:ascii="Montserrat" w:hAnsi="Montserrat"/>
          <w:b/>
          <w:bCs/>
          <w:color w:val="auto"/>
        </w:rPr>
        <w:t xml:space="preserve">nico. </w:t>
      </w:r>
      <w:r w:rsidRPr="006D4105">
        <w:rPr>
          <w:rFonts w:ascii="Montserrat" w:hAnsi="Montserrat"/>
          <w:color w:val="auto"/>
        </w:rPr>
        <w:t>Havendo mais de um Vice-Presidente são suas atribuições cooperar com o Presidente, dirigir comissões espec</w:t>
      </w:r>
      <w:r w:rsidR="00C5130D" w:rsidRPr="006D4105">
        <w:rPr>
          <w:rFonts w:ascii="Montserrat" w:hAnsi="Montserrat"/>
          <w:color w:val="auto"/>
        </w:rPr>
        <w:t>í</w:t>
      </w:r>
      <w:r w:rsidRPr="006D4105">
        <w:rPr>
          <w:rFonts w:ascii="Montserrat" w:hAnsi="Montserrat"/>
          <w:color w:val="auto"/>
        </w:rPr>
        <w:t>ficas e substituir o Presidente e o Primeiro Vice-Presidente observada à respectiva ordem de precedência, nas suas ausências e impedimentos.</w:t>
      </w:r>
    </w:p>
    <w:p w14:paraId="39FD6CF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4A4AF09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34. </w:t>
      </w:r>
      <w:r w:rsidRPr="006D4105">
        <w:rPr>
          <w:rFonts w:ascii="Montserrat" w:hAnsi="Montserrat"/>
          <w:color w:val="auto"/>
        </w:rPr>
        <w:t xml:space="preserve">São atribuições do </w:t>
      </w:r>
      <w:r w:rsidRPr="006D4105">
        <w:rPr>
          <w:rFonts w:ascii="Montserrat" w:hAnsi="Montserrat"/>
          <w:b/>
          <w:bCs/>
          <w:color w:val="auto"/>
        </w:rPr>
        <w:t>Secretário:</w:t>
      </w:r>
    </w:p>
    <w:p w14:paraId="37FD948C" w14:textId="753D5D55" w:rsidR="00601C14" w:rsidRPr="006D4105" w:rsidRDefault="00777BD2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61420C" w:rsidRPr="006D4105">
        <w:rPr>
          <w:rFonts w:ascii="Montserrat" w:hAnsi="Montserrat"/>
          <w:color w:val="auto"/>
        </w:rPr>
        <w:t>s</w:t>
      </w:r>
      <w:r w:rsidR="00601C14" w:rsidRPr="006D4105">
        <w:rPr>
          <w:rFonts w:ascii="Montserrat" w:hAnsi="Montserrat"/>
          <w:color w:val="auto"/>
        </w:rPr>
        <w:t>ecretariar as reuniões e elaborar as respectivas atas;</w:t>
      </w:r>
    </w:p>
    <w:p w14:paraId="07E0671F" w14:textId="629B21AC" w:rsidR="00C5130D" w:rsidRPr="006D4105" w:rsidRDefault="00777BD2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61420C" w:rsidRPr="006D4105">
        <w:rPr>
          <w:rFonts w:ascii="Montserrat" w:hAnsi="Montserrat"/>
          <w:color w:val="auto"/>
        </w:rPr>
        <w:t>l</w:t>
      </w:r>
      <w:r w:rsidR="00601C14" w:rsidRPr="006D4105">
        <w:rPr>
          <w:rFonts w:ascii="Montserrat" w:hAnsi="Montserrat"/>
          <w:color w:val="auto"/>
        </w:rPr>
        <w:t xml:space="preserve">er a ata da reunião anterior, inserir nela as correções e os acréscimos solicitados e aprovados pelos membros que dela participaram, tomar nota de forma sucinta dos fatos ocorridos durante a reunião, que deverão constar na ata seguinte; </w:t>
      </w:r>
    </w:p>
    <w:p w14:paraId="16388CB6" w14:textId="39A063F3" w:rsidR="00601C14" w:rsidRPr="006D4105" w:rsidRDefault="00777BD2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601C14" w:rsidRPr="006D4105">
        <w:rPr>
          <w:rFonts w:ascii="Montserrat" w:hAnsi="Montserrat"/>
          <w:color w:val="auto"/>
        </w:rPr>
        <w:t xml:space="preserve">divulgar as atividades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>, bem como sua repercussão;</w:t>
      </w:r>
    </w:p>
    <w:p w14:paraId="127AF165" w14:textId="3AADD2CC" w:rsidR="00601C14" w:rsidRPr="006D4105" w:rsidRDefault="00777BD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61420C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 xml:space="preserve">esponsabilizar-se pelo manuseio e conservação dos livros de atas e outros documentos relacionados às suas atribuições estatutárias, durante o mandato, e no fim deste, entregá-los à nova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;</w:t>
      </w:r>
    </w:p>
    <w:p w14:paraId="118B69EA" w14:textId="5CBA732C" w:rsidR="00601C14" w:rsidRPr="006D4105" w:rsidRDefault="00777BD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articipar das reuniões ordinárias, extraordinárias, assembleias e eventos em geral, programados pela instituição e Conselhos;</w:t>
      </w:r>
    </w:p>
    <w:p w14:paraId="2C6AEEA8" w14:textId="46C7434B" w:rsidR="00601C14" w:rsidRPr="006D4105" w:rsidRDefault="00DC654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VI - </w:t>
      </w:r>
      <w:r w:rsidR="0061420C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laborar, enviar e receber correspondências, procedendo aos devidos registros, e conservar em ordem todo o expediente da secretaria;</w:t>
      </w:r>
    </w:p>
    <w:p w14:paraId="1D5262CC" w14:textId="648C3842" w:rsidR="00601C14" w:rsidRPr="006D4105" w:rsidRDefault="00DC654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61420C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laborar, em conjunto com o Tesoureiro, mapas estatísticos, relatório anual de atividades, contando com a colaboração dos demais membros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, até o dia 31 de julho</w:t>
      </w:r>
      <w:r w:rsidR="00EB4AF9">
        <w:rPr>
          <w:rFonts w:ascii="Montserrat" w:hAnsi="Montserrat"/>
          <w:color w:val="auto"/>
        </w:rPr>
        <w:t>;</w:t>
      </w:r>
    </w:p>
    <w:p w14:paraId="7CA4F5B0" w14:textId="5E28F8B0" w:rsidR="00601C14" w:rsidRPr="006D4105" w:rsidRDefault="00DC654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reparar e manter em dia os fichários e/ou relatórios de contribuintes;</w:t>
      </w:r>
    </w:p>
    <w:p w14:paraId="5F724903" w14:textId="76506F57" w:rsidR="00601C14" w:rsidRPr="006D4105" w:rsidRDefault="00E26887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IX - </w:t>
      </w:r>
      <w:r w:rsidR="0061420C" w:rsidRPr="006D4105">
        <w:rPr>
          <w:rFonts w:ascii="Montserrat" w:hAnsi="Montserrat"/>
          <w:color w:val="auto"/>
        </w:rPr>
        <w:t>o</w:t>
      </w:r>
      <w:r w:rsidR="00601C14" w:rsidRPr="006D4105">
        <w:rPr>
          <w:rFonts w:ascii="Montserrat" w:hAnsi="Montserrat"/>
          <w:color w:val="auto"/>
        </w:rPr>
        <w:t>rganizar e controlar os arquivos da secretaria, inclusive o arquivo patrimonial;</w:t>
      </w:r>
    </w:p>
    <w:p w14:paraId="3E67DD78" w14:textId="5C1DE7D1" w:rsidR="00601C14" w:rsidRPr="006D4105" w:rsidRDefault="00E26887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reparar e manter atualizado o cadastro das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vinculadas, que conterá, no mínimo, datas de criação da respectiva </w:t>
      </w:r>
      <w:r w:rsidR="00625243" w:rsidRPr="006D4105">
        <w:rPr>
          <w:rFonts w:ascii="Montserrat" w:hAnsi="Montserrat"/>
          <w:color w:val="auto"/>
        </w:rPr>
        <w:t>Unidade Vicentina</w:t>
      </w:r>
      <w:r w:rsidR="00601C14" w:rsidRPr="006D4105">
        <w:rPr>
          <w:rFonts w:ascii="Montserrat" w:hAnsi="Montserrat"/>
          <w:color w:val="auto"/>
        </w:rPr>
        <w:t>, endereço, dia, horário e local das reuniões,</w:t>
      </w:r>
      <w:r w:rsidR="00C5130D" w:rsidRPr="006D4105">
        <w:rPr>
          <w:rFonts w:ascii="Montserrat" w:hAnsi="Montserrat"/>
          <w:color w:val="auto"/>
        </w:rPr>
        <w:t xml:space="preserve"> sua</w:t>
      </w:r>
      <w:r w:rsidR="00601C14" w:rsidRPr="006D4105">
        <w:rPr>
          <w:rFonts w:ascii="Montserrat" w:hAnsi="Montserrat"/>
          <w:color w:val="auto"/>
        </w:rPr>
        <w:t xml:space="preserve"> composição</w:t>
      </w:r>
      <w:r w:rsidR="00C5130D" w:rsidRPr="006D4105">
        <w:rPr>
          <w:rFonts w:ascii="Montserrat" w:hAnsi="Montserrat"/>
          <w:color w:val="auto"/>
        </w:rPr>
        <w:t>: nomes dos membros</w:t>
      </w:r>
      <w:r w:rsidR="00601C14" w:rsidRPr="006D4105">
        <w:rPr>
          <w:rFonts w:ascii="Montserrat" w:hAnsi="Montserrat"/>
          <w:color w:val="auto"/>
        </w:rPr>
        <w:t xml:space="preserve">, </w:t>
      </w:r>
      <w:r w:rsidR="00C5130D" w:rsidRPr="006D4105">
        <w:rPr>
          <w:rFonts w:ascii="Montserrat" w:hAnsi="Montserrat"/>
          <w:color w:val="auto"/>
        </w:rPr>
        <w:t xml:space="preserve">seus </w:t>
      </w:r>
      <w:r w:rsidR="00601C14" w:rsidRPr="006D4105">
        <w:rPr>
          <w:rFonts w:ascii="Montserrat" w:hAnsi="Montserrat"/>
          <w:color w:val="auto"/>
        </w:rPr>
        <w:t xml:space="preserve">endereços, </w:t>
      </w:r>
      <w:r w:rsidR="00C5130D" w:rsidRPr="006D4105">
        <w:rPr>
          <w:rFonts w:ascii="Montserrat" w:hAnsi="Montserrat"/>
          <w:color w:val="auto"/>
        </w:rPr>
        <w:t xml:space="preserve">suas </w:t>
      </w:r>
      <w:r w:rsidR="00601C14" w:rsidRPr="006D4105">
        <w:rPr>
          <w:rFonts w:ascii="Montserrat" w:hAnsi="Montserrat"/>
          <w:color w:val="auto"/>
        </w:rPr>
        <w:t xml:space="preserve">profissões e datas de nascimento; </w:t>
      </w:r>
    </w:p>
    <w:p w14:paraId="31A81538" w14:textId="4F0B76FA" w:rsidR="00601C14" w:rsidRPr="006D4105" w:rsidRDefault="00E26887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restar, de modo geral, sua colaboração ao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 xml:space="preserve">; </w:t>
      </w:r>
    </w:p>
    <w:p w14:paraId="1842C9E8" w14:textId="433DE875" w:rsidR="00601C14" w:rsidRPr="006D4105" w:rsidRDefault="00E26887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XII - </w:t>
      </w:r>
      <w:r w:rsidR="0061420C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ssumir o </w:t>
      </w:r>
      <w:r w:rsidR="00F45822" w:rsidRPr="006D4105">
        <w:rPr>
          <w:rFonts w:ascii="Montserrat" w:hAnsi="Montserrat"/>
          <w:color w:val="auto"/>
        </w:rPr>
        <w:t xml:space="preserve">cargo </w:t>
      </w:r>
      <w:r w:rsidR="00601C14" w:rsidRPr="006D4105">
        <w:rPr>
          <w:rFonts w:ascii="Montserrat" w:hAnsi="Montserrat"/>
          <w:color w:val="auto"/>
        </w:rPr>
        <w:t>do Presidente, em caso de vacância do Presidente e Vice-Presidente; e convocar eleição no prazo de 210 (duzentos e dez) dias.</w:t>
      </w:r>
    </w:p>
    <w:p w14:paraId="55488479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5A0F02D4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único:</w:t>
      </w:r>
      <w:r w:rsidRPr="006D4105">
        <w:rPr>
          <w:rFonts w:ascii="Montserrat" w:hAnsi="Montserrat"/>
        </w:rPr>
        <w:t xml:space="preserve"> </w:t>
      </w:r>
      <w:r w:rsidRPr="006D4105">
        <w:rPr>
          <w:rFonts w:ascii="Montserrat" w:hAnsi="Montserrat"/>
          <w:color w:val="auto"/>
        </w:rPr>
        <w:t>O 1º Secretário receberá colaboração dos demais Secretários, onde houver, que o substituirão na respectiva ordem de escalonamento, em suas ausências e impedimentos.</w:t>
      </w:r>
    </w:p>
    <w:p w14:paraId="0CEC55F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1A98046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35. </w:t>
      </w:r>
      <w:r w:rsidRPr="006D4105">
        <w:rPr>
          <w:rFonts w:ascii="Montserrat" w:hAnsi="Montserrat"/>
          <w:color w:val="auto"/>
        </w:rPr>
        <w:t xml:space="preserve">São atribuições do </w:t>
      </w:r>
      <w:r w:rsidRPr="006D4105">
        <w:rPr>
          <w:rFonts w:ascii="Montserrat" w:hAnsi="Montserrat"/>
          <w:b/>
          <w:bCs/>
          <w:color w:val="auto"/>
        </w:rPr>
        <w:t>Tesoureiro:</w:t>
      </w:r>
    </w:p>
    <w:p w14:paraId="3EAADE16" w14:textId="04166EFA" w:rsidR="00601C14" w:rsidRPr="006D4105" w:rsidRDefault="00F848A3" w:rsidP="00E94322">
      <w:pPr>
        <w:tabs>
          <w:tab w:val="left" w:pos="709"/>
        </w:tabs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 - </w:t>
      </w:r>
      <w:r w:rsidR="0061420C" w:rsidRPr="006D4105">
        <w:rPr>
          <w:rFonts w:ascii="Montserrat" w:eastAsia="Calibri" w:hAnsi="Montserrat"/>
          <w:szCs w:val="24"/>
          <w:lang w:eastAsia="en-US"/>
        </w:rPr>
        <w:t>a</w:t>
      </w:r>
      <w:r w:rsidR="00601C14" w:rsidRPr="006D4105">
        <w:rPr>
          <w:rFonts w:ascii="Montserrat" w:eastAsia="Calibri" w:hAnsi="Montserrat"/>
          <w:szCs w:val="24"/>
          <w:lang w:eastAsia="en-US"/>
        </w:rPr>
        <w:t>rrecadar e escriturar em livro de caixa contribuições de qualquer tipo, auxílios e donativos, mantendo em dia a escrituração, bem como a documentação comprobatória;</w:t>
      </w:r>
    </w:p>
    <w:p w14:paraId="3C16D7F8" w14:textId="2829A1DF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agar as contas autorizadas, depois que as despesas estiverem devidamente comprovadas e tenham recebido o visto do Presidente, guardando nas dependências do Conselho os comprovantes e documentos contábeis;</w:t>
      </w:r>
    </w:p>
    <w:p w14:paraId="53682719" w14:textId="4DD0AF4E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61420C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>ovimentar as contas bancárias, sempre em conjunto com o Presidente;</w:t>
      </w:r>
    </w:p>
    <w:p w14:paraId="5DB0DA66" w14:textId="3156036B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61420C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>epositar em estabelecimento bancário, em nome do Conselho, todas as importâncias recebidas;</w:t>
      </w:r>
    </w:p>
    <w:p w14:paraId="64B75F9B" w14:textId="2DCD260E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61420C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ovimentar e manter em caixa, despesas de pequeno valor, podendo, para isso, reter a importância de até 1 (um) salário-mínimo, da qual prestará contas à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, mensalmente;</w:t>
      </w:r>
    </w:p>
    <w:p w14:paraId="69DBB45E" w14:textId="06E61E7D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61420C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presentar em todas as Reuniões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o Relatório Financeiro, ou sempre que for solicitado pelos órgãos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37234C" w:rsidRPr="006D4105">
        <w:rPr>
          <w:rFonts w:ascii="Montserrat" w:hAnsi="Montserrat"/>
          <w:color w:val="auto"/>
        </w:rPr>
        <w:t>o</w:t>
      </w:r>
      <w:r w:rsidR="00601C14" w:rsidRPr="006D4105">
        <w:rPr>
          <w:rFonts w:ascii="Montserrat" w:hAnsi="Montserrat"/>
          <w:color w:val="auto"/>
        </w:rPr>
        <w:t xml:space="preserve">u pelo Conselho </w:t>
      </w:r>
      <w:r w:rsidR="0037234C" w:rsidRPr="006D4105">
        <w:rPr>
          <w:rFonts w:ascii="Montserrat" w:hAnsi="Montserrat"/>
          <w:color w:val="auto"/>
        </w:rPr>
        <w:t xml:space="preserve">Nacional do Brasil </w:t>
      </w:r>
      <w:r w:rsidR="00601C14" w:rsidRPr="006D4105">
        <w:rPr>
          <w:rFonts w:ascii="Montserrat" w:hAnsi="Montserrat"/>
          <w:color w:val="auto"/>
        </w:rPr>
        <w:t xml:space="preserve">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>;</w:t>
      </w:r>
    </w:p>
    <w:p w14:paraId="2CA36C0A" w14:textId="6C16D0A5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61420C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presentar semestralmente ao Conselho Fiscal o balancete devidamente assinado por profissional habilitado, juntamente com os livros contábeis e auxiliares, e documentação correlata;</w:t>
      </w:r>
    </w:p>
    <w:p w14:paraId="14749912" w14:textId="34301E05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ublicar o balanço patrimonial anual e o demonstrativo do superávit ou déficit do período, quando for o caso;</w:t>
      </w:r>
    </w:p>
    <w:p w14:paraId="58210E6C" w14:textId="6099A8F1" w:rsidR="00601C14" w:rsidRPr="006D4105" w:rsidRDefault="0035374C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IX - </w:t>
      </w:r>
      <w:r w:rsidR="0061420C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>esponsabilizar-se pela análise e conferência de documentos financeiros e numerários;</w:t>
      </w:r>
    </w:p>
    <w:p w14:paraId="073318A2" w14:textId="58164D9A" w:rsidR="00601C14" w:rsidRPr="006D4105" w:rsidRDefault="0035374C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X - </w:t>
      </w:r>
      <w:r w:rsidR="0061420C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>onservar, sob guarda e responsabilidade exclusiva, o numerário e os documentos relativos à tesouraria, inclusive contas bancárias e os livros contábeis, que devem ser conferidos pelo Conselho Fiscal;</w:t>
      </w:r>
    </w:p>
    <w:p w14:paraId="4E44B8B2" w14:textId="06CAACBB" w:rsidR="00601C14" w:rsidRPr="006D4105" w:rsidRDefault="0035374C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rovidenciar, em tempo hábil, recebimentos de juros, dividendos e outros rendimentos;</w:t>
      </w:r>
    </w:p>
    <w:p w14:paraId="3D6E6732" w14:textId="0A0B543F" w:rsidR="00601C14" w:rsidRPr="006D4105" w:rsidRDefault="0035374C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rovidenciar, 30 (trinta) dias antes do término do mandato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, quando for o caso: Certidões Negativas de Débitos (CND), documentos referentes ao INSS, FGTS e tributos geridos pelas Receitas Federal, Estadual e Municipal;</w:t>
      </w:r>
    </w:p>
    <w:p w14:paraId="4F79BD88" w14:textId="2A898905" w:rsidR="00601C14" w:rsidRPr="006D4105" w:rsidRDefault="0035374C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XIII - </w:t>
      </w:r>
      <w:r w:rsidR="0061420C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presentar, no término do mandato, a seguinte documentação atualizada: Alvará de Licença de funcionamento, Alvará Sanitário, Auto de Vistoria do Corpo de Bombeiros, e Certificado de Entidade Beneficente de Assistência Social, atualizados; Certidões de Imunidade ou Isenção, se aplicadas;</w:t>
      </w:r>
    </w:p>
    <w:p w14:paraId="0C68F87B" w14:textId="326A91DC" w:rsidR="00601C14" w:rsidRPr="006D4105" w:rsidRDefault="00A86A9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</w:rPr>
        <w:t xml:space="preserve">XIV - </w:t>
      </w:r>
      <w:r w:rsidR="0061420C" w:rsidRPr="006D4105">
        <w:rPr>
          <w:rFonts w:ascii="Montserrat" w:hAnsi="Montserrat"/>
        </w:rPr>
        <w:t>e</w:t>
      </w:r>
      <w:r w:rsidR="00601C14" w:rsidRPr="006D4105">
        <w:rPr>
          <w:rFonts w:ascii="Montserrat" w:hAnsi="Montserrat"/>
        </w:rPr>
        <w:t>nviar, com a colaboração do Secretário, ao Conselho Nacional do Brasil o Mapa Estatístico Anual e o Relatório Anual de Atividades;</w:t>
      </w:r>
    </w:p>
    <w:p w14:paraId="321133A4" w14:textId="71EECA7F" w:rsidR="00601C14" w:rsidRPr="006D4105" w:rsidRDefault="00A86A9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XV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articipar das reuniões ordinárias, extraordinárias, assembleias e eventos em geral, programados pela instituição e Conselhos;</w:t>
      </w:r>
    </w:p>
    <w:p w14:paraId="58F6F3D1" w14:textId="113D5327" w:rsidR="00601C14" w:rsidRPr="006D4105" w:rsidRDefault="00A86A9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XVI - </w:t>
      </w:r>
      <w:r w:rsidR="0061420C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 xml:space="preserve">ecolher, mensalmente, a contribuição financeira regulamentar a que o Conselho está sujeito, juntamente com as parcelas oriundas das Obras Unidas, e repassar, anualmente, a Coleta de Ozanam e a Contribuição da Solidariedade conforme previsto no Regulamento da </w:t>
      </w:r>
      <w:r w:rsidR="006D4105">
        <w:rPr>
          <w:rFonts w:ascii="Montserrat" w:hAnsi="Montserrat"/>
          <w:color w:val="auto"/>
        </w:rPr>
        <w:t>SSVP</w:t>
      </w:r>
      <w:r w:rsidR="0037234C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color w:val="auto"/>
        </w:rPr>
        <w:t>;</w:t>
      </w:r>
    </w:p>
    <w:p w14:paraId="14F47F95" w14:textId="1A7C5424" w:rsidR="00601C14" w:rsidRPr="006D4105" w:rsidRDefault="00A86A9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XVII -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restar, de modo geral, sua colaboração institucional ao Presidente e ao </w:t>
      </w:r>
      <w:r w:rsidR="00601C14" w:rsidRPr="003E1863">
        <w:rPr>
          <w:rFonts w:ascii="Montserrat" w:hAnsi="Montserrat"/>
          <w:b/>
          <w:bCs/>
          <w:color w:val="auto"/>
        </w:rPr>
        <w:t>CM</w:t>
      </w:r>
      <w:r w:rsidR="003E1863">
        <w:rPr>
          <w:rFonts w:ascii="Montserrat" w:hAnsi="Montserrat"/>
          <w:b/>
          <w:bCs/>
          <w:color w:val="auto"/>
        </w:rPr>
        <w:t xml:space="preserve"> de XX</w:t>
      </w:r>
      <w:r w:rsidR="00601C14" w:rsidRPr="003E1863">
        <w:rPr>
          <w:rFonts w:ascii="Montserrat" w:hAnsi="Montserrat"/>
          <w:b/>
          <w:bCs/>
          <w:color w:val="auto"/>
        </w:rPr>
        <w:t>XX</w:t>
      </w:r>
      <w:r w:rsidR="00601C14" w:rsidRPr="006D4105">
        <w:rPr>
          <w:rFonts w:ascii="Montserrat" w:hAnsi="Montserrat"/>
          <w:color w:val="auto"/>
        </w:rPr>
        <w:t>;</w:t>
      </w:r>
    </w:p>
    <w:p w14:paraId="02CF24C4" w14:textId="5A509E44" w:rsidR="00601C14" w:rsidRPr="006D4105" w:rsidRDefault="003E186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XVIII - </w:t>
      </w:r>
      <w:r w:rsidR="0061420C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ssumir o </w:t>
      </w:r>
      <w:r w:rsidR="00F45822" w:rsidRPr="006D4105">
        <w:rPr>
          <w:rFonts w:ascii="Montserrat" w:hAnsi="Montserrat"/>
          <w:color w:val="auto"/>
        </w:rPr>
        <w:t>cargo</w:t>
      </w:r>
      <w:r w:rsidR="00601C14" w:rsidRPr="006D4105">
        <w:rPr>
          <w:rFonts w:ascii="Montserrat" w:hAnsi="Montserrat"/>
          <w:color w:val="auto"/>
        </w:rPr>
        <w:t xml:space="preserve"> de Presidente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, em caso de vacância do Presidente, Vice-Presidente e do Secretário</w:t>
      </w:r>
      <w:r w:rsidR="00F45822" w:rsidRPr="006D4105">
        <w:rPr>
          <w:rFonts w:ascii="Montserrat" w:hAnsi="Montserrat"/>
          <w:color w:val="auto"/>
        </w:rPr>
        <w:t>,</w:t>
      </w:r>
      <w:r w:rsidR="00601C14" w:rsidRPr="006D4105">
        <w:rPr>
          <w:rFonts w:ascii="Montserrat" w:hAnsi="Montserrat"/>
          <w:color w:val="auto"/>
        </w:rPr>
        <w:t xml:space="preserve"> e convocar eleição no prazo de 210 (duzentos e dez) dias</w:t>
      </w:r>
      <w:r w:rsidR="0061420C" w:rsidRPr="006D4105">
        <w:rPr>
          <w:rFonts w:ascii="Montserrat" w:hAnsi="Montserrat"/>
          <w:color w:val="auto"/>
        </w:rPr>
        <w:t>.</w:t>
      </w:r>
    </w:p>
    <w:p w14:paraId="5FC21811" w14:textId="77777777" w:rsidR="00601C14" w:rsidRPr="006D4105" w:rsidRDefault="00601C14" w:rsidP="00E94322">
      <w:pPr>
        <w:pStyle w:val="PargrafodaLista"/>
        <w:spacing w:after="0" w:line="240" w:lineRule="auto"/>
        <w:ind w:left="0"/>
        <w:rPr>
          <w:rFonts w:ascii="Montserrat" w:hAnsi="Montserrat"/>
          <w:szCs w:val="24"/>
        </w:rPr>
      </w:pPr>
    </w:p>
    <w:p w14:paraId="34222C1B" w14:textId="4019E5FC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</w:t>
      </w:r>
      <w:r w:rsidR="00FD1437" w:rsidRPr="006D4105">
        <w:rPr>
          <w:rFonts w:ascii="Montserrat" w:hAnsi="Montserrat"/>
          <w:b/>
          <w:bCs/>
          <w:color w:val="auto"/>
        </w:rPr>
        <w:t>o</w:t>
      </w:r>
      <w:r w:rsidR="0037234C" w:rsidRPr="006D4105">
        <w:rPr>
          <w:rFonts w:ascii="Montserrat" w:hAnsi="Montserrat"/>
          <w:b/>
          <w:bCs/>
          <w:color w:val="auto"/>
        </w:rPr>
        <w:t>.</w:t>
      </w:r>
      <w:r w:rsidRPr="006D4105">
        <w:rPr>
          <w:rFonts w:ascii="Montserrat" w:hAnsi="Montserrat"/>
          <w:color w:val="auto"/>
        </w:rPr>
        <w:t xml:space="preserve"> O 1º Tesoureiro receberá colaboração dos demais Tesoureiros, caso houver</w:t>
      </w:r>
      <w:r w:rsidR="0037234C" w:rsidRPr="006D4105">
        <w:rPr>
          <w:rFonts w:ascii="Montserrat" w:hAnsi="Montserrat"/>
          <w:color w:val="auto"/>
        </w:rPr>
        <w:t xml:space="preserve"> mais de um</w:t>
      </w:r>
      <w:r w:rsidRPr="006D4105">
        <w:rPr>
          <w:rFonts w:ascii="Montserrat" w:hAnsi="Montserrat"/>
          <w:color w:val="auto"/>
        </w:rPr>
        <w:t>, que o substituirão na respectiva ordem de escalonamento, em suas ausências e impedimentos.</w:t>
      </w:r>
    </w:p>
    <w:p w14:paraId="1E02CFD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CEB4DC1" w14:textId="77777777" w:rsidR="00601C14" w:rsidRPr="00AC46AA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  <w:r w:rsidRPr="00AC46AA">
        <w:rPr>
          <w:rFonts w:ascii="Montserrat" w:eastAsia="Calibri" w:hAnsi="Montserrat"/>
          <w:b/>
          <w:bCs/>
          <w:szCs w:val="24"/>
          <w:lang w:eastAsia="en-US"/>
        </w:rPr>
        <w:t>Seção III – Das Unidades Auxiliares</w:t>
      </w:r>
    </w:p>
    <w:p w14:paraId="1A12D43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FF0000"/>
          <w:szCs w:val="24"/>
          <w:lang w:eastAsia="en-US"/>
        </w:rPr>
      </w:pPr>
    </w:p>
    <w:p w14:paraId="5F64C3A8" w14:textId="522E69B6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36.</w:t>
      </w:r>
      <w:r w:rsidRPr="006D4105">
        <w:rPr>
          <w:rFonts w:ascii="Montserrat" w:eastAsia="Calibri" w:hAnsi="Montserrat"/>
          <w:szCs w:val="24"/>
          <w:lang w:eastAsia="en-US"/>
        </w:rPr>
        <w:t xml:space="preserve"> Para o desenvolvimento de suas atividades</w:t>
      </w:r>
      <w:r w:rsidR="0037234C" w:rsidRPr="006D4105">
        <w:rPr>
          <w:rFonts w:ascii="Montserrat" w:eastAsia="Calibri" w:hAnsi="Montserrat"/>
          <w:szCs w:val="24"/>
          <w:lang w:eastAsia="en-US"/>
        </w:rPr>
        <w:t>,</w:t>
      </w:r>
      <w:r w:rsidRPr="006D4105">
        <w:rPr>
          <w:rFonts w:ascii="Montserrat" w:eastAsia="Calibri" w:hAnsi="Montserrat"/>
          <w:szCs w:val="24"/>
          <w:lang w:eastAsia="en-US"/>
        </w:rPr>
        <w:t xml:space="preserve">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contará com as seguintes Unidades </w:t>
      </w:r>
      <w:r w:rsidR="0037234C" w:rsidRPr="006D4105">
        <w:rPr>
          <w:rFonts w:ascii="Montserrat" w:eastAsia="Calibri" w:hAnsi="Montserrat"/>
          <w:szCs w:val="24"/>
          <w:lang w:eastAsia="en-US"/>
        </w:rPr>
        <w:t>A</w:t>
      </w:r>
      <w:r w:rsidRPr="006D4105">
        <w:rPr>
          <w:rFonts w:ascii="Montserrat" w:eastAsia="Calibri" w:hAnsi="Montserrat"/>
          <w:szCs w:val="24"/>
          <w:lang w:eastAsia="en-US"/>
        </w:rPr>
        <w:t xml:space="preserve">uxiliares: </w:t>
      </w:r>
    </w:p>
    <w:p w14:paraId="67C4F9D7" w14:textId="542BFB48" w:rsidR="00601C14" w:rsidRPr="006D4105" w:rsidRDefault="00E200B8" w:rsidP="00E94322">
      <w:pPr>
        <w:autoSpaceDE w:val="0"/>
        <w:autoSpaceDN w:val="0"/>
        <w:adjustRightInd w:val="0"/>
        <w:spacing w:after="0" w:line="240" w:lineRule="auto"/>
        <w:ind w:left="54" w:firstLine="0"/>
        <w:rPr>
          <w:rFonts w:ascii="Montserrat" w:eastAsia="Calibri" w:hAnsi="Montserrat"/>
          <w:color w:val="000000"/>
          <w:szCs w:val="24"/>
          <w:lang w:eastAsia="en-US"/>
        </w:rPr>
      </w:pPr>
      <w:r>
        <w:rPr>
          <w:rFonts w:ascii="Montserrat" w:eastAsia="Calibri" w:hAnsi="Montserrat"/>
          <w:color w:val="000000"/>
          <w:szCs w:val="24"/>
          <w:lang w:eastAsia="en-US"/>
        </w:rPr>
        <w:t xml:space="preserve">I -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Comissão de Jovens; </w:t>
      </w:r>
    </w:p>
    <w:p w14:paraId="0AB19CE7" w14:textId="2CEEDCDB" w:rsidR="00601C14" w:rsidRPr="006D4105" w:rsidRDefault="00E200B8" w:rsidP="00E94322">
      <w:pPr>
        <w:autoSpaceDE w:val="0"/>
        <w:autoSpaceDN w:val="0"/>
        <w:adjustRightInd w:val="0"/>
        <w:spacing w:after="0" w:line="240" w:lineRule="auto"/>
        <w:ind w:left="54" w:firstLine="0"/>
        <w:rPr>
          <w:rFonts w:ascii="Montserrat" w:eastAsia="Calibri" w:hAnsi="Montserrat"/>
          <w:color w:val="000000"/>
          <w:szCs w:val="24"/>
          <w:lang w:eastAsia="en-US"/>
        </w:rPr>
      </w:pPr>
      <w:r>
        <w:rPr>
          <w:rFonts w:ascii="Montserrat" w:eastAsia="Calibri" w:hAnsi="Montserrat"/>
          <w:color w:val="000000"/>
          <w:szCs w:val="24"/>
          <w:lang w:eastAsia="en-US"/>
        </w:rPr>
        <w:t xml:space="preserve">II -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Escola de Capacitação Antônio Frederico Ozanam – Ecafo; </w:t>
      </w:r>
    </w:p>
    <w:p w14:paraId="5ADCFDB1" w14:textId="7A17D6D0" w:rsidR="00601C14" w:rsidRPr="006D4105" w:rsidRDefault="00E200B8" w:rsidP="00E94322">
      <w:pPr>
        <w:autoSpaceDE w:val="0"/>
        <w:autoSpaceDN w:val="0"/>
        <w:adjustRightInd w:val="0"/>
        <w:spacing w:after="0" w:line="240" w:lineRule="auto"/>
        <w:ind w:left="54" w:firstLine="0"/>
        <w:rPr>
          <w:rFonts w:ascii="Montserrat" w:eastAsia="Calibri" w:hAnsi="Montserrat"/>
          <w:color w:val="000000"/>
          <w:szCs w:val="24"/>
          <w:lang w:eastAsia="en-US"/>
        </w:rPr>
      </w:pPr>
      <w:r>
        <w:rPr>
          <w:rFonts w:ascii="Montserrat" w:eastAsia="Calibri" w:hAnsi="Montserrat"/>
          <w:color w:val="000000"/>
          <w:szCs w:val="24"/>
          <w:lang w:eastAsia="en-US"/>
        </w:rPr>
        <w:t xml:space="preserve">III -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Coordenação das Conferências de Crianças e Adolescentes – CCA; </w:t>
      </w:r>
    </w:p>
    <w:p w14:paraId="6AFD5CD8" w14:textId="4631185A" w:rsidR="00601C14" w:rsidRPr="006D4105" w:rsidRDefault="00E200B8" w:rsidP="00E94322">
      <w:pPr>
        <w:autoSpaceDE w:val="0"/>
        <w:autoSpaceDN w:val="0"/>
        <w:adjustRightInd w:val="0"/>
        <w:spacing w:after="0" w:line="240" w:lineRule="auto"/>
        <w:ind w:left="54" w:firstLine="0"/>
        <w:rPr>
          <w:rFonts w:ascii="Montserrat" w:eastAsia="Calibri" w:hAnsi="Montserrat"/>
          <w:color w:val="000000"/>
          <w:szCs w:val="24"/>
          <w:lang w:eastAsia="en-US"/>
        </w:rPr>
      </w:pPr>
      <w:r>
        <w:rPr>
          <w:rFonts w:ascii="Montserrat" w:eastAsia="Calibri" w:hAnsi="Montserrat"/>
          <w:color w:val="000000"/>
          <w:szCs w:val="24"/>
          <w:lang w:eastAsia="en-US"/>
        </w:rPr>
        <w:t xml:space="preserve">IV -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Departamento de Comunicação – Decom; </w:t>
      </w:r>
    </w:p>
    <w:p w14:paraId="14DFB9BD" w14:textId="319712CE" w:rsidR="00601C14" w:rsidRPr="006D4105" w:rsidRDefault="00E200B8" w:rsidP="00E94322">
      <w:pPr>
        <w:autoSpaceDE w:val="0"/>
        <w:autoSpaceDN w:val="0"/>
        <w:adjustRightInd w:val="0"/>
        <w:spacing w:after="0" w:line="240" w:lineRule="auto"/>
        <w:ind w:left="54" w:firstLine="0"/>
        <w:rPr>
          <w:rFonts w:ascii="Montserrat" w:eastAsia="Calibri" w:hAnsi="Montserrat"/>
          <w:color w:val="000000"/>
          <w:szCs w:val="24"/>
          <w:lang w:eastAsia="en-US"/>
        </w:rPr>
      </w:pPr>
      <w:r>
        <w:rPr>
          <w:rFonts w:ascii="Montserrat" w:eastAsia="Calibri" w:hAnsi="Montserrat"/>
          <w:color w:val="000000"/>
          <w:szCs w:val="24"/>
          <w:lang w:eastAsia="en-US"/>
        </w:rPr>
        <w:t xml:space="preserve">V -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Departamento Missionário – DM; </w:t>
      </w:r>
    </w:p>
    <w:p w14:paraId="65E55775" w14:textId="530D6434" w:rsidR="00601C14" w:rsidRPr="006D4105" w:rsidRDefault="00E200B8" w:rsidP="00E94322">
      <w:pPr>
        <w:autoSpaceDE w:val="0"/>
        <w:autoSpaceDN w:val="0"/>
        <w:adjustRightInd w:val="0"/>
        <w:spacing w:after="0" w:line="240" w:lineRule="auto"/>
        <w:ind w:left="54" w:firstLine="0"/>
        <w:rPr>
          <w:rFonts w:ascii="Montserrat" w:eastAsia="Calibri" w:hAnsi="Montserrat"/>
          <w:color w:val="000000"/>
          <w:szCs w:val="24"/>
          <w:lang w:eastAsia="en-US"/>
        </w:rPr>
      </w:pPr>
      <w:r>
        <w:rPr>
          <w:rFonts w:ascii="Montserrat" w:eastAsia="Calibri" w:hAnsi="Montserrat"/>
          <w:color w:val="000000"/>
          <w:szCs w:val="24"/>
          <w:lang w:eastAsia="en-US"/>
        </w:rPr>
        <w:t xml:space="preserve">VI -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Departamento de Normatização e Orientação – Denor; </w:t>
      </w:r>
    </w:p>
    <w:p w14:paraId="2A590E81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358E2D07" w14:textId="202338D3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1º.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Nenhuma das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U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nidades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uxiliares constituem hierarquia paralela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t>;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são órgãos internos de assessoramento específico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do </w:t>
      </w:r>
      <w:r w:rsidR="00ED6ACA">
        <w:rPr>
          <w:rFonts w:ascii="Montserrat" w:eastAsia="Calibri" w:hAnsi="Montserrat"/>
          <w:b/>
          <w:bCs/>
          <w:color w:val="000000"/>
          <w:szCs w:val="24"/>
          <w:lang w:eastAsia="en-US"/>
        </w:rPr>
        <w:t>CM XXXXX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t>,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t>que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colabora</w:t>
      </w:r>
      <w:r w:rsidR="001E0CFD">
        <w:rPr>
          <w:rFonts w:ascii="Montserrat" w:eastAsia="Calibri" w:hAnsi="Montserrat"/>
          <w:color w:val="000000"/>
          <w:szCs w:val="24"/>
          <w:lang w:eastAsia="en-US"/>
        </w:rPr>
        <w:t>m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e 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lastRenderedPageBreak/>
        <w:t>auxiliam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com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as </w:t>
      </w:r>
      <w:r w:rsidR="00625243" w:rsidRPr="006D4105">
        <w:rPr>
          <w:rFonts w:ascii="Montserrat" w:eastAsia="Calibri" w:hAnsi="Montserrat"/>
          <w:color w:val="000000"/>
          <w:szCs w:val="24"/>
          <w:lang w:eastAsia="en-US"/>
        </w:rPr>
        <w:t>Unidades Vicentinas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vinculadas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, com o intuito de desenvolvê-las uniformemente. </w:t>
      </w:r>
    </w:p>
    <w:p w14:paraId="2A6227E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12A2ACC1" w14:textId="35C2704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2º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Cada uma das Unidades Auxiliares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,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ser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á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dirigida por um Coordenador designado pelo Presidente do </w:t>
      </w:r>
      <w:r w:rsidR="00ED6ACA">
        <w:rPr>
          <w:rFonts w:ascii="Montserrat" w:eastAsia="Calibri" w:hAnsi="Montserrat"/>
          <w:b/>
          <w:bCs/>
          <w:color w:val="000000"/>
          <w:szCs w:val="24"/>
          <w:lang w:eastAsia="en-US"/>
        </w:rPr>
        <w:t>CM XXXXX</w:t>
      </w: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>,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dentre os membros de sua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, e mais os membros que este convidar, escolhidos entre Vicentinos.</w:t>
      </w:r>
    </w:p>
    <w:p w14:paraId="05CA330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3914F90D" w14:textId="35D1C23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3º.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Cada Unidade auxiliar tem sua finalidade principal estabelecida nos termos do Regulamento da </w:t>
      </w:r>
      <w:r w:rsidR="006D4105">
        <w:rPr>
          <w:rFonts w:ascii="Montserrat" w:eastAsia="Calibri" w:hAnsi="Montserrat"/>
          <w:color w:val="000000"/>
          <w:szCs w:val="24"/>
          <w:lang w:eastAsia="en-US"/>
        </w:rPr>
        <w:t>SSVP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no B</w:t>
      </w:r>
      <w:r w:rsidR="001C6028">
        <w:rPr>
          <w:rFonts w:ascii="Montserrat" w:eastAsia="Calibri" w:hAnsi="Montserrat"/>
          <w:color w:val="000000"/>
          <w:szCs w:val="24"/>
          <w:lang w:eastAsia="en-US"/>
        </w:rPr>
        <w:t>rasil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, devendo apresentar relatório de atividades nas reuniões ordinárias e/ou de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do Conselhos. </w:t>
      </w:r>
    </w:p>
    <w:p w14:paraId="74A32935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3270CD04" w14:textId="3E0BFA43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4º.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As despesas necessárias à realização dos serviços das Unidades auxiliares serão arcadas pelo </w:t>
      </w:r>
      <w:r w:rsidR="00ED6ACA">
        <w:rPr>
          <w:rFonts w:ascii="Montserrat" w:eastAsia="Calibri" w:hAnsi="Montserrat"/>
          <w:b/>
          <w:bCs/>
          <w:color w:val="000000"/>
          <w:szCs w:val="24"/>
          <w:lang w:eastAsia="en-US"/>
        </w:rPr>
        <w:t>CM XXXXX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, </w:t>
      </w:r>
      <w:r w:rsidR="00182FEB" w:rsidRPr="006D4105">
        <w:rPr>
          <w:rFonts w:ascii="Montserrat" w:eastAsia="Calibri" w:hAnsi="Montserrat"/>
          <w:color w:val="000000"/>
          <w:szCs w:val="24"/>
          <w:lang w:eastAsia="en-US"/>
        </w:rPr>
        <w:t>motivo pelo qual não possuem caixa própri</w:t>
      </w:r>
      <w:r w:rsidR="008D03D2" w:rsidRPr="006D4105">
        <w:rPr>
          <w:rFonts w:ascii="Montserrat" w:eastAsia="Calibri" w:hAnsi="Montserrat"/>
          <w:color w:val="000000"/>
          <w:szCs w:val="24"/>
          <w:lang w:eastAsia="en-US"/>
        </w:rPr>
        <w:t>o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. Suas receitas e/ou despesas deverão ser lançadas, para todos os efeitos, no movimento financeiro deste.</w:t>
      </w:r>
    </w:p>
    <w:p w14:paraId="2C75E88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42671162" w14:textId="234A73BD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5º.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Outras Unidades </w:t>
      </w:r>
      <w:r w:rsidR="00182FEB" w:rsidRPr="006D4105">
        <w:rPr>
          <w:rFonts w:ascii="Montserrat" w:eastAsia="Calibri" w:hAnsi="Montserrat"/>
          <w:color w:val="000000"/>
          <w:szCs w:val="24"/>
          <w:lang w:eastAsia="en-US"/>
        </w:rPr>
        <w:t>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uxiliares poderão ser criadas pelo </w:t>
      </w:r>
      <w:r w:rsidR="00ED6ACA">
        <w:rPr>
          <w:rFonts w:ascii="Montserrat" w:eastAsia="Calibri" w:hAnsi="Montserrat"/>
          <w:b/>
          <w:bCs/>
          <w:color w:val="000000"/>
          <w:szCs w:val="24"/>
          <w:lang w:eastAsia="en-US"/>
        </w:rPr>
        <w:t>CM XXXXX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, após análise de viabilidade operacional e financeira, com aprovação d</w:t>
      </w:r>
      <w:r w:rsidR="00182FEB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e sua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. </w:t>
      </w:r>
    </w:p>
    <w:p w14:paraId="0712C43B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color w:val="000000"/>
          <w:szCs w:val="24"/>
          <w:lang w:eastAsia="en-US"/>
        </w:rPr>
      </w:pPr>
    </w:p>
    <w:p w14:paraId="75FEC6EC" w14:textId="094CB3FD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Artigo 37.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As Unidades </w:t>
      </w:r>
      <w:r w:rsidR="00182FEB" w:rsidRPr="006D4105">
        <w:rPr>
          <w:rFonts w:ascii="Montserrat" w:eastAsia="Calibri" w:hAnsi="Montserrat"/>
          <w:color w:val="000000"/>
          <w:szCs w:val="24"/>
          <w:lang w:eastAsia="en-US"/>
        </w:rPr>
        <w:t>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uxiliares não podem constituir-se em pessoa jurídica, uma vez que fazem parte integrante do </w:t>
      </w:r>
      <w:r w:rsidR="00ED6ACA">
        <w:rPr>
          <w:rFonts w:ascii="Montserrat" w:eastAsia="Calibri" w:hAnsi="Montserrat"/>
          <w:b/>
          <w:bCs/>
          <w:color w:val="000000"/>
          <w:szCs w:val="24"/>
          <w:lang w:eastAsia="en-US"/>
        </w:rPr>
        <w:t>CM XXXXX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.</w:t>
      </w:r>
    </w:p>
    <w:p w14:paraId="4A22547A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504063B8" w14:textId="2C49BB76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auto"/>
        </w:rPr>
      </w:pPr>
      <w:r w:rsidRPr="006D4105">
        <w:rPr>
          <w:rFonts w:ascii="Montserrat" w:eastAsia="Calibri" w:hAnsi="Montserrat"/>
          <w:b/>
          <w:bCs/>
          <w:color w:val="auto"/>
          <w:szCs w:val="24"/>
          <w:lang w:eastAsia="en-US"/>
        </w:rPr>
        <w:t xml:space="preserve">Artigo 38. </w:t>
      </w:r>
      <w:r w:rsidR="00182FEB" w:rsidRPr="006D4105">
        <w:rPr>
          <w:rFonts w:ascii="Montserrat" w:hAnsi="Montserrat"/>
          <w:color w:val="auto"/>
        </w:rPr>
        <w:t xml:space="preserve">As Unidades Auxiliares, além das normas contidas no Regulamento da </w:t>
      </w:r>
      <w:r w:rsidR="006D4105">
        <w:rPr>
          <w:rFonts w:ascii="Montserrat" w:hAnsi="Montserrat"/>
          <w:color w:val="auto"/>
        </w:rPr>
        <w:t>SSVP</w:t>
      </w:r>
      <w:r w:rsidR="00182FEB" w:rsidRPr="006D4105">
        <w:rPr>
          <w:rFonts w:ascii="Montserrat" w:hAnsi="Montserrat"/>
          <w:color w:val="auto"/>
        </w:rPr>
        <w:t xml:space="preserve"> do Brasil, serão regidas por seus manuais próprios e instruções normativas específicas, elaborados pelo Conselho Nacional do Brasil da </w:t>
      </w:r>
      <w:r w:rsidR="006D4105">
        <w:rPr>
          <w:rFonts w:ascii="Montserrat" w:hAnsi="Montserrat"/>
          <w:color w:val="auto"/>
        </w:rPr>
        <w:t>SSVP</w:t>
      </w:r>
      <w:r w:rsidR="00182FEB" w:rsidRPr="006D4105">
        <w:rPr>
          <w:rFonts w:ascii="Montserrat" w:hAnsi="Montserrat"/>
          <w:color w:val="auto"/>
        </w:rPr>
        <w:t>, que regulará todas as questões de criação, competências, procedimentos, organização, composição e funcionamento interno.</w:t>
      </w:r>
    </w:p>
    <w:p w14:paraId="0E8E42C4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02A41992" w14:textId="698970C1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Subseção I - Da Comissão de Jovens</w:t>
      </w:r>
    </w:p>
    <w:p w14:paraId="6C75AAA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9201CAF" w14:textId="581FC9AF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39</w:t>
      </w:r>
      <w:r w:rsidRPr="006D4105">
        <w:rPr>
          <w:rFonts w:ascii="Montserrat" w:hAnsi="Montserrat"/>
          <w:color w:val="auto"/>
        </w:rPr>
        <w:t>.  A Comissão de Jovens</w:t>
      </w:r>
      <w:r w:rsidRPr="006D4105">
        <w:rPr>
          <w:rFonts w:ascii="Montserrat" w:hAnsi="Montserrat"/>
          <w:b/>
          <w:bCs/>
          <w:color w:val="auto"/>
        </w:rPr>
        <w:t>,</w:t>
      </w:r>
      <w:r w:rsidRPr="006D4105">
        <w:rPr>
          <w:rFonts w:ascii="Montserrat" w:hAnsi="Montserrat"/>
          <w:color w:val="auto"/>
        </w:rPr>
        <w:t xml:space="preserve"> cuja finalidade é incrementar a participação dos jovens na vida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, será constituída pelo Coordenador e </w:t>
      </w:r>
      <w:r w:rsidRPr="006D4105">
        <w:rPr>
          <w:rFonts w:ascii="Montserrat" w:hAnsi="Montserrat"/>
        </w:rPr>
        <w:t xml:space="preserve">por 3 (três) a 5 (cinco) membros, escolhidos por ele e aprovados pelo Presidente </w:t>
      </w:r>
      <w:r w:rsidRPr="006D4105">
        <w:rPr>
          <w:rFonts w:ascii="Montserrat" w:hAnsi="Montserrat"/>
          <w:color w:val="auto"/>
        </w:rPr>
        <w:t xml:space="preserve">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. </w:t>
      </w:r>
    </w:p>
    <w:p w14:paraId="5FF964E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D9FD697" w14:textId="3307B669" w:rsidR="00601C14" w:rsidRPr="006D4105" w:rsidRDefault="00601C14" w:rsidP="00E94322">
      <w:pPr>
        <w:spacing w:after="0" w:line="240" w:lineRule="auto"/>
        <w:rPr>
          <w:rFonts w:ascii="Montserrat" w:hAnsi="Montserrat"/>
          <w:bCs/>
          <w:szCs w:val="24"/>
        </w:rPr>
      </w:pPr>
      <w:r w:rsidRPr="006D4105">
        <w:rPr>
          <w:rFonts w:ascii="Montserrat" w:hAnsi="Montserrat"/>
          <w:b/>
          <w:szCs w:val="24"/>
        </w:rPr>
        <w:t>Artigo 4</w:t>
      </w:r>
      <w:r w:rsidR="00333762">
        <w:rPr>
          <w:rFonts w:ascii="Montserrat" w:hAnsi="Montserrat"/>
          <w:b/>
          <w:szCs w:val="24"/>
        </w:rPr>
        <w:t>0</w:t>
      </w:r>
      <w:r w:rsidRPr="006D4105">
        <w:rPr>
          <w:rFonts w:ascii="Montserrat" w:hAnsi="Montserrat"/>
          <w:b/>
          <w:szCs w:val="24"/>
        </w:rPr>
        <w:t xml:space="preserve">. </w:t>
      </w:r>
      <w:r w:rsidRPr="006D4105">
        <w:rPr>
          <w:rFonts w:ascii="Montserrat" w:hAnsi="Montserrat"/>
          <w:bCs/>
          <w:szCs w:val="24"/>
        </w:rPr>
        <w:t>À Comiss</w:t>
      </w:r>
      <w:r w:rsidR="002D6856" w:rsidRPr="006D4105">
        <w:rPr>
          <w:rFonts w:ascii="Montserrat" w:hAnsi="Montserrat"/>
          <w:bCs/>
          <w:szCs w:val="24"/>
        </w:rPr>
        <w:t>ão</w:t>
      </w:r>
      <w:r w:rsidRPr="006D4105">
        <w:rPr>
          <w:rFonts w:ascii="Montserrat" w:hAnsi="Montserrat"/>
          <w:bCs/>
          <w:szCs w:val="24"/>
        </w:rPr>
        <w:t xml:space="preserve"> de Jovens compete:</w:t>
      </w:r>
    </w:p>
    <w:p w14:paraId="0B475819" w14:textId="37A17A46" w:rsidR="00601C14" w:rsidRPr="006D4105" w:rsidRDefault="003E4E1E" w:rsidP="00E94322">
      <w:pPr>
        <w:spacing w:after="0" w:line="240" w:lineRule="auto"/>
        <w:ind w:left="0" w:firstLine="0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t xml:space="preserve">I - </w:t>
      </w:r>
      <w:r w:rsidR="002D6856" w:rsidRPr="006D4105">
        <w:rPr>
          <w:rFonts w:ascii="Montserrat" w:hAnsi="Montserrat"/>
          <w:bCs/>
          <w:szCs w:val="24"/>
        </w:rPr>
        <w:t>a</w:t>
      </w:r>
      <w:r w:rsidR="00601C14" w:rsidRPr="006D4105">
        <w:rPr>
          <w:rFonts w:ascii="Montserrat" w:hAnsi="Montserrat"/>
          <w:bCs/>
          <w:szCs w:val="24"/>
        </w:rPr>
        <w:t xml:space="preserve"> coordenação do trabalho vicentino com a juventude;</w:t>
      </w:r>
    </w:p>
    <w:p w14:paraId="4B0B6EC1" w14:textId="5C980909" w:rsidR="00601C14" w:rsidRPr="006D4105" w:rsidRDefault="003E4E1E" w:rsidP="00E94322">
      <w:pPr>
        <w:spacing w:after="0" w:line="240" w:lineRule="auto"/>
        <w:ind w:left="0" w:firstLine="0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t xml:space="preserve">II - </w:t>
      </w:r>
      <w:r w:rsidR="002D6856" w:rsidRPr="006D4105">
        <w:rPr>
          <w:rFonts w:ascii="Montserrat" w:hAnsi="Montserrat"/>
          <w:bCs/>
          <w:szCs w:val="24"/>
        </w:rPr>
        <w:t>c</w:t>
      </w:r>
      <w:r w:rsidR="00601C14" w:rsidRPr="006D4105">
        <w:rPr>
          <w:rFonts w:ascii="Montserrat" w:hAnsi="Montserrat"/>
          <w:bCs/>
          <w:szCs w:val="24"/>
        </w:rPr>
        <w:t>umprir o “</w:t>
      </w:r>
      <w:r w:rsidR="002D6856" w:rsidRPr="006D4105">
        <w:rPr>
          <w:rFonts w:ascii="Montserrat" w:hAnsi="Montserrat"/>
          <w:bCs/>
          <w:szCs w:val="24"/>
        </w:rPr>
        <w:t>M</w:t>
      </w:r>
      <w:r w:rsidR="00601C14" w:rsidRPr="006D4105">
        <w:rPr>
          <w:rFonts w:ascii="Montserrat" w:hAnsi="Montserrat"/>
          <w:bCs/>
          <w:szCs w:val="24"/>
        </w:rPr>
        <w:t xml:space="preserve">anual de </w:t>
      </w:r>
      <w:r w:rsidR="002D6856" w:rsidRPr="006D4105">
        <w:rPr>
          <w:rFonts w:ascii="Montserrat" w:hAnsi="Montserrat"/>
          <w:bCs/>
          <w:szCs w:val="24"/>
        </w:rPr>
        <w:t>O</w:t>
      </w:r>
      <w:r w:rsidR="00601C14" w:rsidRPr="006D4105">
        <w:rPr>
          <w:rFonts w:ascii="Montserrat" w:hAnsi="Montserrat"/>
          <w:bCs/>
          <w:szCs w:val="24"/>
        </w:rPr>
        <w:t xml:space="preserve">rientação das </w:t>
      </w:r>
      <w:r w:rsidR="002D6856" w:rsidRPr="006D4105">
        <w:rPr>
          <w:rFonts w:ascii="Montserrat" w:hAnsi="Montserrat"/>
          <w:bCs/>
          <w:szCs w:val="24"/>
        </w:rPr>
        <w:t>C</w:t>
      </w:r>
      <w:r w:rsidR="00601C14" w:rsidRPr="006D4105">
        <w:rPr>
          <w:rFonts w:ascii="Montserrat" w:hAnsi="Montserrat"/>
          <w:bCs/>
          <w:szCs w:val="24"/>
        </w:rPr>
        <w:t xml:space="preserve">omissões de </w:t>
      </w:r>
      <w:r w:rsidR="002D6856" w:rsidRPr="006D4105">
        <w:rPr>
          <w:rFonts w:ascii="Montserrat" w:hAnsi="Montserrat"/>
          <w:bCs/>
          <w:szCs w:val="24"/>
        </w:rPr>
        <w:t>J</w:t>
      </w:r>
      <w:r w:rsidR="00601C14" w:rsidRPr="006D4105">
        <w:rPr>
          <w:rFonts w:ascii="Montserrat" w:hAnsi="Montserrat"/>
          <w:bCs/>
          <w:szCs w:val="24"/>
        </w:rPr>
        <w:t xml:space="preserve">ovens”, publicação oficial do </w:t>
      </w:r>
      <w:r w:rsidR="002D6856" w:rsidRPr="006D4105">
        <w:rPr>
          <w:rFonts w:ascii="Montserrat" w:hAnsi="Montserrat"/>
          <w:bCs/>
          <w:szCs w:val="24"/>
        </w:rPr>
        <w:t>C</w:t>
      </w:r>
      <w:r w:rsidR="00601C14" w:rsidRPr="006D4105">
        <w:rPr>
          <w:rFonts w:ascii="Montserrat" w:hAnsi="Montserrat"/>
          <w:bCs/>
          <w:szCs w:val="24"/>
        </w:rPr>
        <w:t xml:space="preserve">onselho </w:t>
      </w:r>
      <w:r w:rsidR="002D6856" w:rsidRPr="006D4105">
        <w:rPr>
          <w:rFonts w:ascii="Montserrat" w:hAnsi="Montserrat"/>
          <w:bCs/>
          <w:szCs w:val="24"/>
        </w:rPr>
        <w:t>N</w:t>
      </w:r>
      <w:r w:rsidR="00601C14" w:rsidRPr="006D4105">
        <w:rPr>
          <w:rFonts w:ascii="Montserrat" w:hAnsi="Montserrat"/>
          <w:bCs/>
          <w:szCs w:val="24"/>
        </w:rPr>
        <w:t xml:space="preserve">acional do </w:t>
      </w:r>
      <w:r w:rsidR="002D6856" w:rsidRPr="006D4105">
        <w:rPr>
          <w:rFonts w:ascii="Montserrat" w:hAnsi="Montserrat"/>
          <w:bCs/>
          <w:szCs w:val="24"/>
        </w:rPr>
        <w:t>B</w:t>
      </w:r>
      <w:r w:rsidR="00601C14" w:rsidRPr="006D4105">
        <w:rPr>
          <w:rFonts w:ascii="Montserrat" w:hAnsi="Montserrat"/>
          <w:bCs/>
          <w:szCs w:val="24"/>
        </w:rPr>
        <w:t>rasil</w:t>
      </w:r>
      <w:r w:rsidR="002D6856" w:rsidRPr="006D4105">
        <w:rPr>
          <w:rFonts w:ascii="Montserrat" w:hAnsi="Montserrat"/>
          <w:bCs/>
          <w:szCs w:val="24"/>
        </w:rPr>
        <w:t xml:space="preserve"> da </w:t>
      </w:r>
      <w:r w:rsidR="006D4105">
        <w:rPr>
          <w:rFonts w:ascii="Montserrat" w:hAnsi="Montserrat"/>
          <w:bCs/>
          <w:szCs w:val="24"/>
        </w:rPr>
        <w:t>SSVP</w:t>
      </w:r>
      <w:r w:rsidR="00601C14" w:rsidRPr="006D4105">
        <w:rPr>
          <w:rFonts w:ascii="Montserrat" w:hAnsi="Montserrat"/>
          <w:bCs/>
          <w:szCs w:val="24"/>
        </w:rPr>
        <w:t>;</w:t>
      </w:r>
    </w:p>
    <w:p w14:paraId="10A4BA62" w14:textId="6B7E5071" w:rsidR="00601C14" w:rsidRPr="006D4105" w:rsidRDefault="003E4E1E" w:rsidP="00E94322">
      <w:pPr>
        <w:spacing w:after="0" w:line="240" w:lineRule="auto"/>
        <w:ind w:left="0" w:firstLine="0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t xml:space="preserve">III - </w:t>
      </w:r>
      <w:r w:rsidR="002D6856" w:rsidRPr="006D4105">
        <w:rPr>
          <w:rFonts w:ascii="Montserrat" w:hAnsi="Montserrat"/>
          <w:bCs/>
          <w:szCs w:val="24"/>
        </w:rPr>
        <w:t>d</w:t>
      </w:r>
      <w:r w:rsidR="00601C14" w:rsidRPr="006D4105">
        <w:rPr>
          <w:rFonts w:ascii="Montserrat" w:hAnsi="Montserrat"/>
          <w:bCs/>
          <w:szCs w:val="24"/>
        </w:rPr>
        <w:t xml:space="preserve">ivulgar e fazer cumprir as instruções sobre a participação dos jovens na </w:t>
      </w:r>
      <w:r w:rsidR="006D4105">
        <w:rPr>
          <w:rFonts w:ascii="Montserrat" w:hAnsi="Montserrat"/>
          <w:bCs/>
          <w:szCs w:val="24"/>
        </w:rPr>
        <w:t>SSVP</w:t>
      </w:r>
      <w:r w:rsidR="002D6856" w:rsidRPr="006D4105">
        <w:rPr>
          <w:rFonts w:ascii="Montserrat" w:hAnsi="Montserrat"/>
          <w:bCs/>
          <w:szCs w:val="24"/>
        </w:rPr>
        <w:t xml:space="preserve"> no Brasil</w:t>
      </w:r>
      <w:r w:rsidR="00601C14" w:rsidRPr="006D4105">
        <w:rPr>
          <w:rFonts w:ascii="Montserrat" w:hAnsi="Montserrat"/>
          <w:bCs/>
          <w:szCs w:val="24"/>
        </w:rPr>
        <w:t xml:space="preserve">, </w:t>
      </w:r>
      <w:r w:rsidR="002D6856" w:rsidRPr="006D4105">
        <w:rPr>
          <w:rFonts w:ascii="Montserrat" w:hAnsi="Montserrat"/>
          <w:bCs/>
          <w:szCs w:val="24"/>
        </w:rPr>
        <w:t>que constam no Regulamento desta</w:t>
      </w:r>
      <w:r w:rsidR="00601C14" w:rsidRPr="006D4105">
        <w:rPr>
          <w:rFonts w:ascii="Montserrat" w:hAnsi="Montserrat"/>
          <w:bCs/>
          <w:szCs w:val="24"/>
        </w:rPr>
        <w:t>;</w:t>
      </w:r>
    </w:p>
    <w:p w14:paraId="1A8EF408" w14:textId="502D5C53" w:rsidR="00601C14" w:rsidRPr="006D4105" w:rsidRDefault="003E4E1E" w:rsidP="00E94322">
      <w:pPr>
        <w:spacing w:after="0" w:line="240" w:lineRule="auto"/>
        <w:ind w:left="0" w:firstLine="0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t xml:space="preserve">IV - </w:t>
      </w:r>
      <w:r w:rsidR="002D6856" w:rsidRPr="006D4105">
        <w:rPr>
          <w:rFonts w:ascii="Montserrat" w:hAnsi="Montserrat"/>
          <w:bCs/>
          <w:szCs w:val="24"/>
        </w:rPr>
        <w:t>t</w:t>
      </w:r>
      <w:r w:rsidR="00601C14" w:rsidRPr="006D4105">
        <w:rPr>
          <w:rFonts w:ascii="Montserrat" w:hAnsi="Montserrat"/>
          <w:bCs/>
          <w:szCs w:val="24"/>
        </w:rPr>
        <w:t>rabalhar em harmonia com o agir pastoral da igreja católica; e</w:t>
      </w:r>
    </w:p>
    <w:p w14:paraId="793493BF" w14:textId="75A833A2" w:rsidR="00601C14" w:rsidRPr="006D4105" w:rsidRDefault="003E4E1E" w:rsidP="00E94322">
      <w:pPr>
        <w:spacing w:after="0" w:line="240" w:lineRule="auto"/>
        <w:ind w:left="0" w:firstLine="0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lastRenderedPageBreak/>
        <w:t xml:space="preserve">V - </w:t>
      </w:r>
      <w:r w:rsidR="002D6856" w:rsidRPr="006D4105">
        <w:rPr>
          <w:rFonts w:ascii="Montserrat" w:hAnsi="Montserrat"/>
          <w:bCs/>
          <w:szCs w:val="24"/>
        </w:rPr>
        <w:t>p</w:t>
      </w:r>
      <w:r w:rsidR="00601C14" w:rsidRPr="006D4105">
        <w:rPr>
          <w:rFonts w:ascii="Montserrat" w:hAnsi="Montserrat"/>
          <w:bCs/>
          <w:szCs w:val="24"/>
        </w:rPr>
        <w:t>romover encontros de espiritualidade e formação, eventos desportivos, reuniões informais, passeios, festivais de música, concursos e outras atividades de lazer e recreativas.</w:t>
      </w:r>
    </w:p>
    <w:p w14:paraId="7114F31B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Cs/>
          <w:szCs w:val="24"/>
        </w:rPr>
      </w:pPr>
    </w:p>
    <w:p w14:paraId="4BBF423A" w14:textId="15C15E68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único:</w:t>
      </w:r>
      <w:r w:rsidRPr="006D4105">
        <w:rPr>
          <w:rFonts w:ascii="Montserrat" w:hAnsi="Montserrat"/>
          <w:color w:val="auto"/>
        </w:rPr>
        <w:t xml:space="preserve"> Além das normas contidas neste Estatuto e no Regulamento da </w:t>
      </w:r>
      <w:r w:rsidR="006D4105">
        <w:rPr>
          <w:rFonts w:ascii="Montserrat" w:hAnsi="Montserrat"/>
          <w:color w:val="auto"/>
        </w:rPr>
        <w:t>SSVP</w:t>
      </w:r>
      <w:r w:rsidR="002D6856" w:rsidRPr="006D4105">
        <w:rPr>
          <w:rFonts w:ascii="Montserrat" w:hAnsi="Montserrat"/>
          <w:color w:val="auto"/>
        </w:rPr>
        <w:t xml:space="preserve"> no Brasil</w:t>
      </w:r>
      <w:r w:rsidRPr="006D4105">
        <w:rPr>
          <w:rFonts w:ascii="Montserrat" w:hAnsi="Montserrat"/>
          <w:color w:val="auto"/>
        </w:rPr>
        <w:t xml:space="preserve">, os trabalhos da Comissão de Jovens deverão ter como base o “Manual de Orientações de Comissão de Jovens” </w:t>
      </w:r>
      <w:r w:rsidRPr="006D4105">
        <w:rPr>
          <w:rFonts w:ascii="Montserrat" w:hAnsi="Montserrat"/>
        </w:rPr>
        <w:t>e os materiais de formação existentes elaborados pela Comissão Nacional de Jovens</w:t>
      </w:r>
      <w:r w:rsidRPr="006D4105">
        <w:rPr>
          <w:rFonts w:ascii="Montserrat" w:hAnsi="Montserrat"/>
          <w:color w:val="auto"/>
        </w:rPr>
        <w:t>.</w:t>
      </w:r>
    </w:p>
    <w:p w14:paraId="035C88C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color w:val="auto"/>
        </w:rPr>
      </w:pPr>
    </w:p>
    <w:p w14:paraId="0FF92998" w14:textId="6D0BF4A6" w:rsidR="00601C14" w:rsidRPr="006D4105" w:rsidRDefault="00601C14" w:rsidP="00E94322">
      <w:pPr>
        <w:pStyle w:val="Default"/>
        <w:jc w:val="both"/>
        <w:rPr>
          <w:rFonts w:ascii="Montserrat" w:hAnsi="Montserrat"/>
          <w:bCs/>
          <w:color w:val="auto"/>
        </w:rPr>
      </w:pPr>
      <w:r w:rsidRPr="006D4105">
        <w:rPr>
          <w:rFonts w:ascii="Montserrat" w:hAnsi="Montserrat"/>
          <w:b/>
          <w:color w:val="auto"/>
        </w:rPr>
        <w:t>Artigo 4</w:t>
      </w:r>
      <w:r w:rsidR="00333762">
        <w:rPr>
          <w:rFonts w:ascii="Montserrat" w:hAnsi="Montserrat"/>
          <w:b/>
          <w:color w:val="auto"/>
        </w:rPr>
        <w:t>1</w:t>
      </w:r>
      <w:r w:rsidRPr="006D4105">
        <w:rPr>
          <w:rFonts w:ascii="Montserrat" w:hAnsi="Montserrat"/>
          <w:bCs/>
          <w:color w:val="auto"/>
        </w:rPr>
        <w:t xml:space="preserve">.  Para ser nomeado Coordenador da Comissão de Jovens, é preciso ser </w:t>
      </w:r>
      <w:r w:rsidR="00F7044C" w:rsidRPr="006D4105">
        <w:rPr>
          <w:rFonts w:ascii="Montserrat" w:hAnsi="Montserrat"/>
          <w:bCs/>
          <w:color w:val="auto"/>
        </w:rPr>
        <w:t>Confrade</w:t>
      </w:r>
      <w:r w:rsidRPr="006D4105">
        <w:rPr>
          <w:rFonts w:ascii="Montserrat" w:hAnsi="Montserrat"/>
          <w:bCs/>
          <w:color w:val="auto"/>
        </w:rPr>
        <w:t xml:space="preserve"> ou </w:t>
      </w:r>
      <w:r w:rsidR="00F7044C" w:rsidRPr="006D4105">
        <w:rPr>
          <w:rFonts w:ascii="Montserrat" w:hAnsi="Montserrat"/>
          <w:bCs/>
          <w:color w:val="auto"/>
        </w:rPr>
        <w:t>Consócia</w:t>
      </w:r>
      <w:r w:rsidRPr="006D4105">
        <w:rPr>
          <w:rFonts w:ascii="Montserrat" w:hAnsi="Montserrat"/>
          <w:bCs/>
          <w:color w:val="auto"/>
        </w:rPr>
        <w:t>, com atividade vicentina ininterrupta de pelo menos 3</w:t>
      </w:r>
      <w:r w:rsidR="00CC16DC">
        <w:rPr>
          <w:rFonts w:ascii="Montserrat" w:hAnsi="Montserrat"/>
          <w:bCs/>
          <w:color w:val="auto"/>
        </w:rPr>
        <w:t xml:space="preserve"> </w:t>
      </w:r>
      <w:r w:rsidRPr="006D4105">
        <w:rPr>
          <w:rFonts w:ascii="Montserrat" w:hAnsi="Montserrat"/>
          <w:bCs/>
          <w:color w:val="auto"/>
        </w:rPr>
        <w:t>(três) anos</w:t>
      </w:r>
      <w:r w:rsidR="0070358A" w:rsidRPr="0070358A">
        <w:rPr>
          <w:rFonts w:ascii="Montserrat" w:hAnsi="Montserrat"/>
          <w:bCs/>
          <w:color w:val="auto"/>
        </w:rPr>
        <w:t xml:space="preserve"> </w:t>
      </w:r>
      <w:r w:rsidR="0070358A" w:rsidRPr="000D2231">
        <w:rPr>
          <w:rFonts w:ascii="Montserrat" w:hAnsi="Montserrat"/>
          <w:bCs/>
          <w:color w:val="auto"/>
        </w:rPr>
        <w:t>e estar na idade entre 18 (dezoito) e 35 (trinta e cinco) anos, sem ultrapassar essa idade máxima no exercício do mandato</w:t>
      </w:r>
      <w:r w:rsidR="00164CF6">
        <w:rPr>
          <w:rFonts w:ascii="Montserrat" w:hAnsi="Montserrat"/>
          <w:color w:val="EE0000"/>
        </w:rPr>
        <w:t>.</w:t>
      </w:r>
    </w:p>
    <w:p w14:paraId="64BD6F2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</w:rPr>
      </w:pPr>
    </w:p>
    <w:p w14:paraId="525D26B2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Cs/>
          <w:color w:val="auto"/>
        </w:rPr>
      </w:pPr>
      <w:r w:rsidRPr="006D4105">
        <w:rPr>
          <w:rFonts w:ascii="Montserrat" w:hAnsi="Montserrat"/>
          <w:b/>
          <w:bCs/>
        </w:rPr>
        <w:t xml:space="preserve">§ 1º. </w:t>
      </w:r>
      <w:r w:rsidRPr="006D4105">
        <w:rPr>
          <w:rFonts w:ascii="Montserrat" w:hAnsi="Montserrat"/>
        </w:rPr>
        <w:t>Esse Coordenador deverá ser substituído no final de cada mandato, desde que tenha cumprido mais de 50% do período regulamentar de 4 (quatro) anos.</w:t>
      </w:r>
    </w:p>
    <w:p w14:paraId="5AA24F1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1FC1B3D9" w14:textId="1987024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§ 2°.</w:t>
      </w:r>
      <w:r w:rsidRPr="006D4105">
        <w:rPr>
          <w:rFonts w:ascii="Montserrat" w:hAnsi="Montserrat"/>
          <w:color w:val="auto"/>
        </w:rPr>
        <w:t xml:space="preserve">  O Coordenador da Comissão de Jovens participa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com direito a voto, respeitando-se a ordem de votação </w:t>
      </w:r>
      <w:r w:rsidR="002D6856" w:rsidRPr="006D4105">
        <w:rPr>
          <w:rFonts w:ascii="Montserrat" w:hAnsi="Montserrat"/>
          <w:color w:val="auto"/>
        </w:rPr>
        <w:t xml:space="preserve">estabelecida </w:t>
      </w:r>
      <w:r w:rsidRPr="006D4105">
        <w:rPr>
          <w:rFonts w:ascii="Montserrat" w:hAnsi="Montserrat"/>
          <w:color w:val="auto"/>
        </w:rPr>
        <w:t xml:space="preserve">do </w:t>
      </w:r>
      <w:r w:rsidRPr="006D4105">
        <w:rPr>
          <w:rStyle w:val="cf01"/>
          <w:rFonts w:ascii="Montserrat" w:hAnsi="Montserrat" w:cs="Arial"/>
          <w:color w:val="auto"/>
          <w:sz w:val="24"/>
          <w:szCs w:val="24"/>
        </w:rPr>
        <w:t>parágrafo único do</w:t>
      </w:r>
      <w:r w:rsidRPr="006D4105">
        <w:rPr>
          <w:rFonts w:ascii="Montserrat" w:hAnsi="Montserrat"/>
          <w:color w:val="auto"/>
        </w:rPr>
        <w:t xml:space="preserve"> </w:t>
      </w:r>
      <w:r w:rsidR="002D6856" w:rsidRPr="006D4105">
        <w:rPr>
          <w:rFonts w:ascii="Montserrat" w:hAnsi="Montserrat"/>
          <w:color w:val="auto"/>
        </w:rPr>
        <w:t>A</w:t>
      </w:r>
      <w:r w:rsidRPr="006D4105">
        <w:rPr>
          <w:rFonts w:ascii="Montserrat" w:hAnsi="Montserrat"/>
          <w:color w:val="auto"/>
        </w:rPr>
        <w:t>rtigo 24</w:t>
      </w:r>
      <w:r w:rsidR="002D6856" w:rsidRPr="006D4105">
        <w:rPr>
          <w:rFonts w:ascii="Montserrat" w:hAnsi="Montserrat"/>
          <w:color w:val="auto"/>
        </w:rPr>
        <w:t xml:space="preserve"> do presente Estatuto</w:t>
      </w:r>
      <w:r w:rsidRPr="006D4105">
        <w:rPr>
          <w:rFonts w:ascii="Montserrat" w:hAnsi="Montserrat"/>
          <w:color w:val="auto"/>
        </w:rPr>
        <w:t>.</w:t>
      </w:r>
    </w:p>
    <w:p w14:paraId="651D5B08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A24EAB3" w14:textId="52228E5D" w:rsidR="009C04CF" w:rsidRPr="006D4105" w:rsidRDefault="00601C14" w:rsidP="00E94322">
      <w:pPr>
        <w:pStyle w:val="Default"/>
        <w:jc w:val="both"/>
        <w:rPr>
          <w:rFonts w:ascii="Montserrat" w:hAnsi="Montserrat"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§ 3°.</w:t>
      </w:r>
      <w:r w:rsidRPr="006D4105">
        <w:rPr>
          <w:rFonts w:ascii="Montserrat" w:hAnsi="Montserrat"/>
          <w:color w:val="auto"/>
        </w:rPr>
        <w:t xml:space="preserve">  </w:t>
      </w:r>
      <w:r w:rsidRPr="006D4105">
        <w:rPr>
          <w:rFonts w:ascii="Montserrat" w:hAnsi="Montserrat"/>
          <w:bCs/>
          <w:color w:val="auto"/>
        </w:rPr>
        <w:t xml:space="preserve">  Os Coordenadores poderão designar colaboradores </w:t>
      </w:r>
      <w:r w:rsidR="009C04CF" w:rsidRPr="006D4105">
        <w:rPr>
          <w:rFonts w:ascii="Montserrat" w:hAnsi="Montserrat"/>
          <w:bCs/>
          <w:color w:val="auto"/>
        </w:rPr>
        <w:t>V</w:t>
      </w:r>
      <w:r w:rsidRPr="006D4105">
        <w:rPr>
          <w:rFonts w:ascii="Montserrat" w:hAnsi="Montserrat"/>
          <w:bCs/>
          <w:color w:val="auto"/>
        </w:rPr>
        <w:t>icentinos</w:t>
      </w:r>
      <w:r w:rsidR="009C04CF" w:rsidRPr="006D4105">
        <w:rPr>
          <w:rFonts w:ascii="Montserrat" w:hAnsi="Montserrat"/>
          <w:bCs/>
          <w:color w:val="auto"/>
        </w:rPr>
        <w:t xml:space="preserve"> para auxiliarem nos trabalhos desenvolvidos pela comissão.</w:t>
      </w:r>
    </w:p>
    <w:p w14:paraId="7A3EA07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Cs/>
          <w:color w:val="auto"/>
        </w:rPr>
      </w:pPr>
    </w:p>
    <w:p w14:paraId="4F9E1B2B" w14:textId="007B97C4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42</w:t>
      </w:r>
      <w:r w:rsidRPr="006D4105">
        <w:rPr>
          <w:rFonts w:ascii="Montserrat" w:hAnsi="Montserrat"/>
          <w:b/>
          <w:bCs/>
          <w:color w:val="auto"/>
        </w:rPr>
        <w:t>.</w:t>
      </w:r>
      <w:r w:rsidRPr="006D4105">
        <w:rPr>
          <w:rFonts w:ascii="Montserrat" w:hAnsi="Montserrat"/>
          <w:color w:val="auto"/>
        </w:rPr>
        <w:t xml:space="preserve"> São atribuições do Coordenador, entre outras: </w:t>
      </w:r>
    </w:p>
    <w:p w14:paraId="7F850DDE" w14:textId="63C93370" w:rsidR="00601C14" w:rsidRPr="006D4105" w:rsidRDefault="009D648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9C04CF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oordenar e planejar o trabalho da juventude vicentina, elaborando o Calendário Anual de Atividades; </w:t>
      </w:r>
    </w:p>
    <w:p w14:paraId="2E720844" w14:textId="1CCE6E92" w:rsidR="00601C14" w:rsidRPr="006D4105" w:rsidRDefault="009D648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9C04CF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laborar </w:t>
      </w:r>
      <w:r w:rsidR="009C04CF" w:rsidRPr="006D4105">
        <w:rPr>
          <w:rFonts w:ascii="Montserrat" w:hAnsi="Montserrat"/>
          <w:color w:val="auto"/>
        </w:rPr>
        <w:t>e remeter o</w:t>
      </w:r>
      <w:r w:rsidR="00601C14" w:rsidRPr="006D4105">
        <w:rPr>
          <w:rFonts w:ascii="Montserrat" w:hAnsi="Montserrat"/>
          <w:color w:val="auto"/>
        </w:rPr>
        <w:t xml:space="preserve"> Relatório Anual de Atividades</w:t>
      </w:r>
      <w:r w:rsidR="009C04CF" w:rsidRPr="006D4105">
        <w:rPr>
          <w:rFonts w:ascii="Montserrat" w:hAnsi="Montserrat"/>
          <w:color w:val="auto"/>
        </w:rPr>
        <w:t xml:space="preserve"> à Diretoria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 xml:space="preserve">; </w:t>
      </w:r>
    </w:p>
    <w:p w14:paraId="67B3F40A" w14:textId="6DCA86D5" w:rsidR="00601C14" w:rsidRPr="006D4105" w:rsidRDefault="009D648F" w:rsidP="00E94322">
      <w:pPr>
        <w:spacing w:after="0" w:line="240" w:lineRule="auto"/>
        <w:ind w:left="0" w:firstLine="0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t xml:space="preserve">III - </w:t>
      </w:r>
      <w:r w:rsidR="009C04CF" w:rsidRPr="006D4105">
        <w:rPr>
          <w:rFonts w:ascii="Montserrat" w:hAnsi="Montserrat"/>
          <w:bCs/>
          <w:szCs w:val="24"/>
        </w:rPr>
        <w:t>p</w:t>
      </w:r>
      <w:r w:rsidR="00601C14" w:rsidRPr="006D4105">
        <w:rPr>
          <w:rFonts w:ascii="Montserrat" w:hAnsi="Montserrat"/>
          <w:bCs/>
          <w:szCs w:val="24"/>
        </w:rPr>
        <w:t>romover reuniões ordinárias</w:t>
      </w:r>
      <w:r w:rsidR="00C80BB2">
        <w:rPr>
          <w:rFonts w:ascii="Montserrat" w:hAnsi="Montserrat"/>
          <w:bCs/>
          <w:szCs w:val="24"/>
        </w:rPr>
        <w:t xml:space="preserve"> </w:t>
      </w:r>
      <w:r w:rsidR="00C80BB2" w:rsidRPr="00C82BA8">
        <w:rPr>
          <w:rFonts w:ascii="Montserrat" w:hAnsi="Montserrat"/>
          <w:bCs/>
          <w:color w:val="auto"/>
          <w:szCs w:val="24"/>
        </w:rPr>
        <w:t>bimestrais</w:t>
      </w:r>
      <w:r w:rsidR="00C80BB2">
        <w:rPr>
          <w:rFonts w:ascii="Montserrat" w:hAnsi="Montserrat"/>
          <w:bCs/>
          <w:szCs w:val="24"/>
        </w:rPr>
        <w:t xml:space="preserve"> </w:t>
      </w:r>
      <w:r w:rsidR="00601C14" w:rsidRPr="006D4105">
        <w:rPr>
          <w:rFonts w:ascii="Montserrat" w:hAnsi="Montserrat"/>
          <w:bCs/>
          <w:szCs w:val="24"/>
        </w:rPr>
        <w:t>e distribuir tarefas aos demais membros da Comissão, delegando funções;</w:t>
      </w:r>
    </w:p>
    <w:p w14:paraId="7DA60D94" w14:textId="337F12C2" w:rsidR="00601C14" w:rsidRPr="006D4105" w:rsidRDefault="009D648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9C04CF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 xml:space="preserve">epresentar a juventude vicentina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>;</w:t>
      </w:r>
      <w:r w:rsidR="00601C14" w:rsidRPr="006D4105">
        <w:rPr>
          <w:rFonts w:ascii="Montserrat" w:hAnsi="Montserrat"/>
          <w:color w:val="auto"/>
        </w:rPr>
        <w:t xml:space="preserve"> </w:t>
      </w:r>
    </w:p>
    <w:p w14:paraId="6663E0D2" w14:textId="472E50E7" w:rsidR="00601C14" w:rsidRPr="006D4105" w:rsidRDefault="009D648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9C04CF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anter 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 xml:space="preserve"> Informado sobre todos os trabalhos realizados, comparecendo às suas reuniões ordinárias e apresentando</w:t>
      </w:r>
      <w:r w:rsidR="00013C63">
        <w:rPr>
          <w:rFonts w:ascii="Montserrat" w:hAnsi="Montserrat"/>
          <w:color w:val="auto"/>
        </w:rPr>
        <w:t xml:space="preserve"> relatório</w:t>
      </w:r>
      <w:r w:rsidR="00BC4AA7">
        <w:rPr>
          <w:rFonts w:ascii="Montserrat" w:hAnsi="Montserrat"/>
          <w:color w:val="auto"/>
        </w:rPr>
        <w:t>;</w:t>
      </w:r>
    </w:p>
    <w:p w14:paraId="20B4D473" w14:textId="037C3628" w:rsidR="00601C14" w:rsidRPr="006D4105" w:rsidRDefault="009D648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9C04CF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stabelecer relacionamento cordial entre 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, visitando-as com regularidade, dedicando atenção aos jovens engajados e procurando intensificar a sua integração com os demais </w:t>
      </w:r>
      <w:r w:rsidR="00F7044C" w:rsidRPr="006D4105">
        <w:rPr>
          <w:rFonts w:ascii="Montserrat" w:hAnsi="Montserrat"/>
          <w:color w:val="auto"/>
        </w:rPr>
        <w:t>Confrades</w:t>
      </w:r>
      <w:r w:rsidR="00601C14" w:rsidRPr="006D4105">
        <w:rPr>
          <w:rFonts w:ascii="Montserrat" w:hAnsi="Montserrat"/>
          <w:color w:val="auto"/>
        </w:rPr>
        <w:t xml:space="preserve"> e </w:t>
      </w:r>
      <w:r w:rsidR="00F7044C" w:rsidRPr="006D4105">
        <w:rPr>
          <w:rFonts w:ascii="Montserrat" w:hAnsi="Montserrat"/>
          <w:color w:val="auto"/>
        </w:rPr>
        <w:t>Consócias</w:t>
      </w:r>
      <w:r w:rsidR="00601C14" w:rsidRPr="006D4105">
        <w:rPr>
          <w:rFonts w:ascii="Montserrat" w:hAnsi="Montserrat"/>
          <w:color w:val="auto"/>
        </w:rPr>
        <w:t>.</w:t>
      </w:r>
    </w:p>
    <w:p w14:paraId="5446F26E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40CF37B5" w14:textId="58B794E6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</w:rPr>
        <w:t xml:space="preserve">Subseção </w:t>
      </w:r>
      <w:r w:rsidRPr="006D4105">
        <w:rPr>
          <w:rFonts w:ascii="Montserrat" w:hAnsi="Montserrat"/>
          <w:b/>
          <w:bCs/>
          <w:color w:val="auto"/>
        </w:rPr>
        <w:t>II – Da</w:t>
      </w:r>
      <w:r w:rsidR="009C04CF" w:rsidRPr="006D4105">
        <w:rPr>
          <w:rFonts w:ascii="Montserrat" w:hAnsi="Montserrat"/>
          <w:b/>
          <w:bCs/>
          <w:color w:val="auto"/>
        </w:rPr>
        <w:t xml:space="preserve"> Escola de Capacitação Antônio Frederico Ozanam -</w:t>
      </w:r>
      <w:r w:rsidRPr="006D4105">
        <w:rPr>
          <w:rFonts w:ascii="Montserrat" w:hAnsi="Montserrat"/>
          <w:b/>
          <w:bCs/>
          <w:color w:val="auto"/>
        </w:rPr>
        <w:t xml:space="preserve"> Ecafo</w:t>
      </w:r>
    </w:p>
    <w:p w14:paraId="6898FB1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4FE651A3" w14:textId="7DAAEAA1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43</w:t>
      </w:r>
      <w:r w:rsidRPr="006D4105">
        <w:rPr>
          <w:rFonts w:ascii="Montserrat" w:hAnsi="Montserrat"/>
          <w:b/>
          <w:bCs/>
          <w:color w:val="auto"/>
        </w:rPr>
        <w:t xml:space="preserve">. </w:t>
      </w:r>
      <w:r w:rsidRPr="006D4105">
        <w:rPr>
          <w:rFonts w:ascii="Montserrat" w:hAnsi="Montserrat"/>
          <w:color w:val="auto"/>
        </w:rPr>
        <w:t>A Escola de Capacitação Antônio Frederico Ozanam</w:t>
      </w:r>
      <w:r w:rsidR="00AF34E4">
        <w:rPr>
          <w:rFonts w:ascii="Montserrat" w:hAnsi="Montserrat"/>
          <w:color w:val="auto"/>
        </w:rPr>
        <w:t xml:space="preserve"> – </w:t>
      </w:r>
      <w:r w:rsidR="009C04CF" w:rsidRPr="006D4105">
        <w:rPr>
          <w:rFonts w:ascii="Montserrat" w:hAnsi="Montserrat"/>
          <w:color w:val="auto"/>
        </w:rPr>
        <w:t>Ecafo</w:t>
      </w:r>
      <w:r w:rsidRPr="006D4105">
        <w:rPr>
          <w:rFonts w:ascii="Montserrat" w:hAnsi="Montserrat"/>
          <w:color w:val="auto"/>
        </w:rPr>
        <w:t xml:space="preserve">, cuja finalidade é proporcionar a formação cristã, </w:t>
      </w:r>
      <w:r w:rsidR="009C04CF" w:rsidRPr="006D4105">
        <w:rPr>
          <w:rFonts w:ascii="Montserrat" w:hAnsi="Montserrat"/>
          <w:color w:val="auto"/>
        </w:rPr>
        <w:t xml:space="preserve">desenvolver a </w:t>
      </w:r>
      <w:r w:rsidRPr="006D4105">
        <w:rPr>
          <w:rFonts w:ascii="Montserrat" w:hAnsi="Montserrat"/>
          <w:color w:val="auto"/>
        </w:rPr>
        <w:t>vocação vicentina e</w:t>
      </w:r>
      <w:r w:rsidR="009C04CF" w:rsidRPr="006D4105">
        <w:rPr>
          <w:rFonts w:ascii="Montserrat" w:hAnsi="Montserrat"/>
          <w:color w:val="auto"/>
        </w:rPr>
        <w:t xml:space="preserve"> tratar das </w:t>
      </w:r>
      <w:r w:rsidRPr="006D4105">
        <w:rPr>
          <w:rFonts w:ascii="Montserrat" w:hAnsi="Montserrat"/>
          <w:color w:val="auto"/>
        </w:rPr>
        <w:t>questões de justiça social, será constituída pelo seu Coordenador e uma equipe de trabalho, se for o caso.</w:t>
      </w:r>
    </w:p>
    <w:p w14:paraId="51D6CCB4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38780436" w14:textId="39CD48B0" w:rsidR="00601C14" w:rsidRPr="006D4105" w:rsidRDefault="00601C14" w:rsidP="00E94322">
      <w:pPr>
        <w:pStyle w:val="Default"/>
        <w:jc w:val="both"/>
        <w:rPr>
          <w:rFonts w:ascii="Montserrat" w:hAnsi="Montserrat"/>
          <w:bCs/>
        </w:rPr>
      </w:pPr>
      <w:r w:rsidRPr="006D4105">
        <w:rPr>
          <w:rFonts w:ascii="Montserrat" w:hAnsi="Montserrat"/>
          <w:b/>
        </w:rPr>
        <w:t xml:space="preserve">Artigo </w:t>
      </w:r>
      <w:r w:rsidR="00333762">
        <w:rPr>
          <w:rFonts w:ascii="Montserrat" w:hAnsi="Montserrat"/>
          <w:b/>
        </w:rPr>
        <w:t>44</w:t>
      </w:r>
      <w:r w:rsidRPr="006D4105">
        <w:rPr>
          <w:rFonts w:ascii="Montserrat" w:hAnsi="Montserrat"/>
          <w:b/>
        </w:rPr>
        <w:t xml:space="preserve">. </w:t>
      </w:r>
      <w:r w:rsidRPr="006D4105">
        <w:rPr>
          <w:rFonts w:ascii="Montserrat" w:hAnsi="Montserrat"/>
          <w:bCs/>
        </w:rPr>
        <w:t>À Ecafo, entre outras funções compete:</w:t>
      </w:r>
    </w:p>
    <w:p w14:paraId="78A6C295" w14:textId="64EBB7A4" w:rsidR="00601C14" w:rsidRPr="006D4105" w:rsidRDefault="00AF34E4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 - </w:t>
      </w:r>
      <w:r w:rsidR="009C04CF" w:rsidRPr="006D4105">
        <w:rPr>
          <w:rFonts w:ascii="Montserrat" w:hAnsi="Montserrat"/>
        </w:rPr>
        <w:t>p</w:t>
      </w:r>
      <w:r w:rsidR="00601C14" w:rsidRPr="006D4105">
        <w:rPr>
          <w:rFonts w:ascii="Montserrat" w:hAnsi="Montserrat"/>
        </w:rPr>
        <w:t xml:space="preserve">roporcionar formação católica e vicentina, orientando sobre a Doutrina Social da Igreja e temas de atualidade e relevância da </w:t>
      </w:r>
      <w:r w:rsidR="006D4105">
        <w:rPr>
          <w:rFonts w:ascii="Montserrat" w:hAnsi="Montserrat"/>
        </w:rPr>
        <w:t>SSVP</w:t>
      </w:r>
      <w:r w:rsidR="00601C14" w:rsidRPr="006D4105">
        <w:rPr>
          <w:rFonts w:ascii="Montserrat" w:hAnsi="Montserrat"/>
        </w:rPr>
        <w:t xml:space="preserve">, que constarão nos módulos oficiais do </w:t>
      </w:r>
      <w:r w:rsidR="00ED6ACA">
        <w:rPr>
          <w:rFonts w:ascii="Montserrat" w:hAnsi="Montserrat"/>
          <w:b/>
          <w:bCs/>
        </w:rPr>
        <w:t>CM XXXXX</w:t>
      </w:r>
      <w:r w:rsidR="00601C14" w:rsidRPr="006D4105">
        <w:rPr>
          <w:rFonts w:ascii="Montserrat" w:hAnsi="Montserrat"/>
        </w:rPr>
        <w:t>; e</w:t>
      </w:r>
    </w:p>
    <w:p w14:paraId="3083B89A" w14:textId="3B503296" w:rsidR="00601C14" w:rsidRPr="006D4105" w:rsidRDefault="00AF34E4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 - </w:t>
      </w:r>
      <w:r w:rsidR="009C04CF" w:rsidRPr="006D4105">
        <w:rPr>
          <w:rFonts w:ascii="Montserrat" w:hAnsi="Montserrat"/>
        </w:rPr>
        <w:t>c</w:t>
      </w:r>
      <w:r w:rsidR="00601C14" w:rsidRPr="006D4105">
        <w:rPr>
          <w:rFonts w:ascii="Montserrat" w:hAnsi="Montserrat"/>
        </w:rPr>
        <w:t>riar as equipes de apoio e de formadores, para a Escola de Formação Permanente, encarregada da aplicação do “Manual de Instrução”, e, se necessário, adaptá-lo às condições e peculiaridades locais de forma criativa.</w:t>
      </w:r>
    </w:p>
    <w:p w14:paraId="484DCA2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B503A30" w14:textId="67D44023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45</w:t>
      </w:r>
      <w:r w:rsidRPr="006D4105">
        <w:rPr>
          <w:rFonts w:ascii="Montserrat" w:hAnsi="Montserrat"/>
          <w:color w:val="auto"/>
        </w:rPr>
        <w:t>. São atribuições do Coordenador da Ecafo, dentre outras:</w:t>
      </w:r>
    </w:p>
    <w:p w14:paraId="322C4C5D" w14:textId="1FA6163F" w:rsidR="00601C14" w:rsidRPr="006D4105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9C04CF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>oordenar, planejar e supervisionar as atividades;</w:t>
      </w:r>
    </w:p>
    <w:p w14:paraId="687A5224" w14:textId="5597B9EF" w:rsidR="00601C14" w:rsidRPr="006D4105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9C04CF" w:rsidRPr="006D4105">
        <w:rPr>
          <w:rFonts w:ascii="Montserrat" w:hAnsi="Montserrat"/>
          <w:color w:val="auto"/>
        </w:rPr>
        <w:t>elaborar</w:t>
      </w:r>
      <w:r w:rsidR="00601C14" w:rsidRPr="006D4105">
        <w:rPr>
          <w:rFonts w:ascii="Montserrat" w:hAnsi="Montserrat"/>
          <w:color w:val="auto"/>
        </w:rPr>
        <w:t xml:space="preserve"> e remeter o relatório anual de atividades</w:t>
      </w:r>
      <w:r w:rsidR="009C04CF" w:rsidRPr="006D4105">
        <w:rPr>
          <w:rFonts w:ascii="Montserrat" w:hAnsi="Montserrat"/>
          <w:color w:val="auto"/>
        </w:rPr>
        <w:t xml:space="preserve"> à Diretoria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>;</w:t>
      </w:r>
    </w:p>
    <w:p w14:paraId="37AE1E6C" w14:textId="7540BD5B" w:rsidR="00601C14" w:rsidRPr="006D4105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9C04CF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anter 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9C04CF" w:rsidRPr="006D4105">
        <w:rPr>
          <w:rFonts w:ascii="Montserrat" w:hAnsi="Montserrat"/>
          <w:color w:val="auto"/>
        </w:rPr>
        <w:t xml:space="preserve"> </w:t>
      </w:r>
      <w:r w:rsidR="00601C14" w:rsidRPr="006D4105">
        <w:rPr>
          <w:rFonts w:ascii="Montserrat" w:hAnsi="Montserrat"/>
          <w:color w:val="auto"/>
        </w:rPr>
        <w:t>informado sobre todos os trabalhos realizados, comparecendo às suas reuniões e apresentando relatório;</w:t>
      </w:r>
    </w:p>
    <w:p w14:paraId="2DD1EBEE" w14:textId="480A6A90" w:rsidR="00601C14" w:rsidRPr="006D4105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9C04CF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stabelecer relacionamento cordial entre 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de sua área de atuação, visitando-as com regularidade e dedicando atenção aos jovens engajados, procurando incentivar a inscrição e frequência nos cursos de formação;</w:t>
      </w:r>
    </w:p>
    <w:p w14:paraId="6954C301" w14:textId="176DCC08" w:rsidR="00601C14" w:rsidRPr="006D4105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9C04CF" w:rsidRPr="006D4105">
        <w:rPr>
          <w:rFonts w:ascii="Montserrat" w:hAnsi="Montserrat"/>
          <w:color w:val="auto"/>
        </w:rPr>
        <w:t>t</w:t>
      </w:r>
      <w:r w:rsidR="00601C14" w:rsidRPr="006D4105">
        <w:rPr>
          <w:rFonts w:ascii="Montserrat" w:hAnsi="Montserrat"/>
          <w:color w:val="auto"/>
        </w:rPr>
        <w:t>rabalhar em harmonia com o agir pastoral da igreja católica;</w:t>
      </w:r>
    </w:p>
    <w:p w14:paraId="73C9EA62" w14:textId="7E53BCEF" w:rsidR="00601C14" w:rsidRPr="006D4105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D5490C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riar meios para propiciar formação à distância para os novos membros e atualização para os </w:t>
      </w:r>
      <w:r w:rsidR="00F7044C" w:rsidRPr="006D4105">
        <w:rPr>
          <w:rFonts w:ascii="Montserrat" w:hAnsi="Montserrat"/>
          <w:color w:val="auto"/>
        </w:rPr>
        <w:t>Confrades</w:t>
      </w:r>
      <w:r w:rsidR="00601C14" w:rsidRPr="006D4105">
        <w:rPr>
          <w:rFonts w:ascii="Montserrat" w:hAnsi="Montserrat"/>
          <w:color w:val="auto"/>
        </w:rPr>
        <w:t xml:space="preserve"> e </w:t>
      </w:r>
      <w:r w:rsidR="00F7044C" w:rsidRPr="006D4105">
        <w:rPr>
          <w:rFonts w:ascii="Montserrat" w:hAnsi="Montserrat"/>
          <w:color w:val="auto"/>
        </w:rPr>
        <w:t>Consócias</w:t>
      </w:r>
      <w:r w:rsidR="00601C14" w:rsidRPr="006D4105">
        <w:rPr>
          <w:rFonts w:ascii="Montserrat" w:hAnsi="Montserrat"/>
          <w:color w:val="auto"/>
        </w:rPr>
        <w:t>;</w:t>
      </w:r>
    </w:p>
    <w:p w14:paraId="4FC4E5C2" w14:textId="514A0DA7" w:rsidR="009F1F0E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D5490C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>ealizar reuniões</w:t>
      </w:r>
      <w:r w:rsidR="009F1F0E" w:rsidRPr="00C82BA8">
        <w:rPr>
          <w:rFonts w:ascii="Montserrat" w:hAnsi="Montserrat"/>
          <w:color w:val="auto"/>
        </w:rPr>
        <w:t xml:space="preserve"> bimestrais</w:t>
      </w:r>
      <w:r w:rsidR="009F1F0E">
        <w:rPr>
          <w:rFonts w:ascii="Montserrat" w:hAnsi="Montserrat"/>
          <w:color w:val="auto"/>
        </w:rPr>
        <w:t>; e</w:t>
      </w:r>
    </w:p>
    <w:p w14:paraId="1D65CCDD" w14:textId="3BE80998" w:rsidR="00601C14" w:rsidRPr="006D4105" w:rsidRDefault="001121A3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VIII - </w:t>
      </w:r>
      <w:r w:rsidR="00D5490C" w:rsidRPr="006D4105">
        <w:rPr>
          <w:rFonts w:ascii="Montserrat" w:hAnsi="Montserrat"/>
          <w:color w:val="auto"/>
        </w:rPr>
        <w:t>f</w:t>
      </w:r>
      <w:r w:rsidR="00601C14" w:rsidRPr="006D4105">
        <w:rPr>
          <w:rFonts w:ascii="Montserrat" w:hAnsi="Montserrat"/>
          <w:color w:val="auto"/>
        </w:rPr>
        <w:t>ornecer como estímulo, um certificado pela frequência e conclusão, em cada módulo de formação.</w:t>
      </w:r>
    </w:p>
    <w:p w14:paraId="6571034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3B971E65" w14:textId="34567A8B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1°. </w:t>
      </w:r>
      <w:r w:rsidRPr="006D4105">
        <w:rPr>
          <w:rFonts w:ascii="Montserrat" w:hAnsi="Montserrat"/>
          <w:color w:val="auto"/>
        </w:rPr>
        <w:t xml:space="preserve">Para ser nomeado Coordenador da Ecafo no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, é preciso ser </w:t>
      </w:r>
      <w:r w:rsidR="00F7044C" w:rsidRPr="006D4105">
        <w:rPr>
          <w:rFonts w:ascii="Montserrat" w:hAnsi="Montserrat"/>
          <w:color w:val="auto"/>
        </w:rPr>
        <w:t>Confrade</w:t>
      </w:r>
      <w:r w:rsidRPr="006D4105">
        <w:rPr>
          <w:rFonts w:ascii="Montserrat" w:hAnsi="Montserrat"/>
          <w:color w:val="auto"/>
        </w:rPr>
        <w:t xml:space="preserve"> ou </w:t>
      </w:r>
      <w:r w:rsidR="00F7044C" w:rsidRPr="006D4105">
        <w:rPr>
          <w:rFonts w:ascii="Montserrat" w:hAnsi="Montserrat"/>
          <w:color w:val="auto"/>
        </w:rPr>
        <w:t>Consócia</w:t>
      </w:r>
      <w:r w:rsidRPr="006D4105">
        <w:rPr>
          <w:rFonts w:ascii="Montserrat" w:hAnsi="Montserrat"/>
          <w:color w:val="auto"/>
        </w:rPr>
        <w:t>, com atividade vicentina ininterrupta de pelo menos 4</w:t>
      </w:r>
      <w:r w:rsidR="00365ED7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 xml:space="preserve">(quatro) anos. </w:t>
      </w:r>
    </w:p>
    <w:p w14:paraId="2F75E89A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5969229A" w14:textId="726CC6ED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2°.   </w:t>
      </w:r>
      <w:r w:rsidRPr="006D4105">
        <w:rPr>
          <w:rFonts w:ascii="Montserrat" w:hAnsi="Montserrat"/>
          <w:color w:val="auto"/>
        </w:rPr>
        <w:t>O Coordenador da Ecafo</w:t>
      </w:r>
      <w:r w:rsidR="00D5490C"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 xml:space="preserve">participa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D5490C" w:rsidRPr="006D4105">
        <w:rPr>
          <w:rFonts w:ascii="Montserrat" w:hAnsi="Montserrat"/>
          <w:b/>
          <w:bCs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 xml:space="preserve">com direito a voto, respeitando-se a ordem de votação do </w:t>
      </w:r>
      <w:r w:rsidRPr="006D4105">
        <w:rPr>
          <w:rStyle w:val="cf01"/>
          <w:rFonts w:ascii="Montserrat" w:hAnsi="Montserrat" w:cs="Arial"/>
          <w:color w:val="auto"/>
          <w:sz w:val="24"/>
          <w:szCs w:val="24"/>
        </w:rPr>
        <w:t>parágrafo único do</w:t>
      </w:r>
      <w:r w:rsidRPr="006D4105">
        <w:rPr>
          <w:rFonts w:ascii="Montserrat" w:hAnsi="Montserrat"/>
          <w:color w:val="auto"/>
        </w:rPr>
        <w:t xml:space="preserve"> </w:t>
      </w:r>
      <w:r w:rsidR="00D5490C" w:rsidRPr="006D4105">
        <w:rPr>
          <w:rFonts w:ascii="Montserrat" w:hAnsi="Montserrat"/>
          <w:color w:val="auto"/>
        </w:rPr>
        <w:t>A</w:t>
      </w:r>
      <w:r w:rsidRPr="006D4105">
        <w:rPr>
          <w:rFonts w:ascii="Montserrat" w:hAnsi="Montserrat"/>
          <w:color w:val="auto"/>
        </w:rPr>
        <w:t>rtigo 24</w:t>
      </w:r>
      <w:r w:rsidR="00D5490C" w:rsidRPr="006D4105">
        <w:rPr>
          <w:rFonts w:ascii="Montserrat" w:hAnsi="Montserrat"/>
          <w:color w:val="auto"/>
        </w:rPr>
        <w:t xml:space="preserve"> deste Estatuto</w:t>
      </w:r>
      <w:r w:rsidRPr="006D4105">
        <w:rPr>
          <w:rFonts w:ascii="Montserrat" w:hAnsi="Montserrat"/>
          <w:color w:val="auto"/>
        </w:rPr>
        <w:t xml:space="preserve">.  </w:t>
      </w:r>
    </w:p>
    <w:p w14:paraId="316152C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DB248AD" w14:textId="2EB82804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Artigo </w:t>
      </w:r>
      <w:r w:rsidR="00333762">
        <w:rPr>
          <w:rFonts w:ascii="Montserrat" w:hAnsi="Montserrat"/>
          <w:b/>
          <w:bCs/>
          <w:szCs w:val="24"/>
        </w:rPr>
        <w:t>46</w:t>
      </w:r>
      <w:r w:rsidRPr="006D4105">
        <w:rPr>
          <w:rFonts w:ascii="Montserrat" w:hAnsi="Montserrat"/>
          <w:b/>
          <w:bCs/>
          <w:szCs w:val="24"/>
        </w:rPr>
        <w:t>.</w:t>
      </w:r>
      <w:r w:rsidRPr="006D4105">
        <w:rPr>
          <w:rFonts w:ascii="Montserrat" w:hAnsi="Montserrat"/>
          <w:szCs w:val="24"/>
        </w:rPr>
        <w:t xml:space="preserve"> Quando possível, e sempre respeitando o conteúdo, a estrutura e a espiritualidade vicentina, o Assessor Espiritual deve ser convidado a participar e colaborar na organização e realização dos cursos e demais atividades promovidas pela Ecafo.</w:t>
      </w:r>
    </w:p>
    <w:p w14:paraId="3B9B1C9E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48A5B855" w14:textId="60228D1B" w:rsidR="00601C14" w:rsidRPr="006D4105" w:rsidRDefault="00601C14" w:rsidP="00E94322">
      <w:pPr>
        <w:spacing w:after="0" w:line="240" w:lineRule="auto"/>
        <w:rPr>
          <w:rFonts w:ascii="Montserrat" w:hAnsi="Montserrat"/>
          <w:b/>
          <w:bCs/>
          <w:szCs w:val="24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Subseção </w:t>
      </w:r>
      <w:r w:rsidRPr="006D4105">
        <w:rPr>
          <w:rFonts w:ascii="Montserrat" w:hAnsi="Montserrat"/>
          <w:b/>
          <w:bCs/>
          <w:szCs w:val="24"/>
        </w:rPr>
        <w:t>I</w:t>
      </w:r>
      <w:r w:rsidR="00E66FF2">
        <w:rPr>
          <w:rFonts w:ascii="Montserrat" w:hAnsi="Montserrat"/>
          <w:b/>
          <w:bCs/>
          <w:szCs w:val="24"/>
        </w:rPr>
        <w:t>II</w:t>
      </w:r>
      <w:r w:rsidRPr="006D4105">
        <w:rPr>
          <w:rFonts w:ascii="Montserrat" w:hAnsi="Montserrat"/>
          <w:b/>
          <w:bCs/>
          <w:szCs w:val="24"/>
        </w:rPr>
        <w:t xml:space="preserve"> – Coordenação de Conferências de Crianças e Adolescentes - CCA</w:t>
      </w:r>
    </w:p>
    <w:p w14:paraId="189D740A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/>
          <w:bCs/>
          <w:szCs w:val="24"/>
        </w:rPr>
      </w:pPr>
    </w:p>
    <w:p w14:paraId="6B797155" w14:textId="02B0FA44" w:rsidR="00601C14" w:rsidRPr="0085298D" w:rsidRDefault="00601C14" w:rsidP="00E94322">
      <w:pPr>
        <w:pStyle w:val="Default"/>
        <w:jc w:val="both"/>
        <w:rPr>
          <w:rFonts w:ascii="Montserrat" w:hAnsi="Montserrat"/>
          <w:color w:val="EE0000"/>
        </w:rPr>
      </w:pPr>
      <w:r w:rsidRPr="006D4105">
        <w:rPr>
          <w:rFonts w:ascii="Montserrat" w:hAnsi="Montserrat"/>
          <w:b/>
          <w:bCs/>
        </w:rPr>
        <w:lastRenderedPageBreak/>
        <w:t xml:space="preserve">Artigo </w:t>
      </w:r>
      <w:r w:rsidR="00333762">
        <w:rPr>
          <w:rFonts w:ascii="Montserrat" w:hAnsi="Montserrat"/>
          <w:b/>
          <w:bCs/>
        </w:rPr>
        <w:t>47</w:t>
      </w:r>
      <w:r w:rsidRPr="006D4105">
        <w:rPr>
          <w:rFonts w:ascii="Montserrat" w:hAnsi="Montserrat"/>
        </w:rPr>
        <w:t xml:space="preserve">. </w:t>
      </w:r>
      <w:bookmarkStart w:id="7" w:name="_Hlk126349513"/>
      <w:r w:rsidR="00202C43" w:rsidRPr="00C82BA8">
        <w:rPr>
          <w:rFonts w:ascii="Montserrat" w:hAnsi="Montserrat"/>
          <w:color w:val="auto"/>
        </w:rPr>
        <w:t>O Coordenador</w:t>
      </w:r>
      <w:r w:rsidRPr="00C82BA8">
        <w:rPr>
          <w:rFonts w:ascii="Montserrat" w:hAnsi="Montserrat"/>
          <w:color w:val="auto"/>
        </w:rPr>
        <w:t xml:space="preserve"> de Conferências de Crianças e Adolescentes</w:t>
      </w:r>
      <w:bookmarkEnd w:id="7"/>
      <w:r w:rsidR="00202C43" w:rsidRPr="00C82BA8">
        <w:rPr>
          <w:rFonts w:ascii="Montserrat" w:hAnsi="Montserrat"/>
          <w:color w:val="auto"/>
        </w:rPr>
        <w:t xml:space="preserve"> tem a </w:t>
      </w:r>
      <w:r w:rsidR="0085298D" w:rsidRPr="00C82BA8">
        <w:rPr>
          <w:rFonts w:ascii="Montserrat" w:hAnsi="Montserrat"/>
          <w:color w:val="auto"/>
        </w:rPr>
        <w:t>finalidade motivar, formar e auxiliar os Conselhos vinculados na incrementação e na participação das crianças e adolescentes na vida da SSVP</w:t>
      </w:r>
      <w:r w:rsidRPr="0085298D">
        <w:rPr>
          <w:rFonts w:ascii="Montserrat" w:hAnsi="Montserrat"/>
          <w:color w:val="EE0000"/>
        </w:rPr>
        <w:t xml:space="preserve">. </w:t>
      </w:r>
    </w:p>
    <w:p w14:paraId="2CFDB195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1B926398" w14:textId="17D0A46E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Artigo </w:t>
      </w:r>
      <w:r w:rsidR="00333762">
        <w:rPr>
          <w:rFonts w:ascii="Montserrat" w:hAnsi="Montserrat"/>
          <w:b/>
          <w:bCs/>
          <w:szCs w:val="24"/>
        </w:rPr>
        <w:t>48</w:t>
      </w:r>
      <w:r w:rsidRPr="006D4105">
        <w:rPr>
          <w:rFonts w:ascii="Montserrat" w:hAnsi="Montserrat"/>
          <w:b/>
          <w:bCs/>
          <w:szCs w:val="24"/>
        </w:rPr>
        <w:t>.</w:t>
      </w:r>
      <w:r w:rsidRPr="006D4105">
        <w:rPr>
          <w:rFonts w:ascii="Montserrat" w:hAnsi="Montserrat"/>
          <w:szCs w:val="24"/>
        </w:rPr>
        <w:t xml:space="preserve"> </w:t>
      </w:r>
      <w:r w:rsidR="005210D6" w:rsidRPr="00C82BA8">
        <w:rPr>
          <w:rFonts w:ascii="Montserrat" w:hAnsi="Montserrat"/>
          <w:color w:val="auto"/>
          <w:szCs w:val="24"/>
        </w:rPr>
        <w:t xml:space="preserve">Ao Coordenador </w:t>
      </w:r>
      <w:r w:rsidR="005210D6">
        <w:rPr>
          <w:rFonts w:ascii="Montserrat" w:hAnsi="Montserrat"/>
          <w:szCs w:val="24"/>
        </w:rPr>
        <w:t xml:space="preserve">de </w:t>
      </w:r>
      <w:r w:rsidRPr="006D4105">
        <w:rPr>
          <w:rFonts w:ascii="Montserrat" w:hAnsi="Montserrat"/>
          <w:szCs w:val="24"/>
        </w:rPr>
        <w:t>CCAs, entre outras funções, compete:</w:t>
      </w:r>
    </w:p>
    <w:p w14:paraId="51D723B4" w14:textId="55EC0448" w:rsidR="00601C14" w:rsidRPr="006D4105" w:rsidRDefault="00DA4D40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 - </w:t>
      </w:r>
      <w:r w:rsidR="00D5490C" w:rsidRPr="006D4105">
        <w:rPr>
          <w:rFonts w:ascii="Montserrat" w:hAnsi="Montserrat"/>
          <w:szCs w:val="24"/>
        </w:rPr>
        <w:t>p</w:t>
      </w:r>
      <w:r w:rsidR="00601C14" w:rsidRPr="006D4105">
        <w:rPr>
          <w:rFonts w:ascii="Montserrat" w:hAnsi="Montserrat"/>
          <w:szCs w:val="24"/>
        </w:rPr>
        <w:t xml:space="preserve">romover ações que contribuam para a renovação e o incremento sustentável do quadro de </w:t>
      </w:r>
      <w:r w:rsidR="00F5181F" w:rsidRPr="006D4105">
        <w:rPr>
          <w:rFonts w:ascii="Montserrat" w:hAnsi="Montserrat"/>
          <w:szCs w:val="24"/>
        </w:rPr>
        <w:t>Associados</w:t>
      </w:r>
      <w:r w:rsidR="00601C14" w:rsidRPr="006D4105">
        <w:rPr>
          <w:rFonts w:ascii="Montserrat" w:hAnsi="Montserrat"/>
          <w:szCs w:val="24"/>
        </w:rPr>
        <w:t xml:space="preserve"> da </w:t>
      </w:r>
      <w:r w:rsidR="006D4105">
        <w:rPr>
          <w:rFonts w:ascii="Montserrat" w:hAnsi="Montserrat"/>
          <w:szCs w:val="24"/>
        </w:rPr>
        <w:t>SSVP</w:t>
      </w:r>
      <w:r w:rsidR="00601C14" w:rsidRPr="006D4105">
        <w:rPr>
          <w:rFonts w:ascii="Montserrat" w:hAnsi="Montserrat"/>
          <w:szCs w:val="24"/>
        </w:rPr>
        <w:t xml:space="preserve"> oriundos das CCA; </w:t>
      </w:r>
    </w:p>
    <w:p w14:paraId="4581A32E" w14:textId="7B141133" w:rsidR="00601C14" w:rsidRPr="006D4105" w:rsidRDefault="00DA4D40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 - </w:t>
      </w:r>
      <w:r w:rsidR="00D5490C" w:rsidRPr="006D4105">
        <w:rPr>
          <w:rFonts w:ascii="Montserrat" w:hAnsi="Montserrat"/>
          <w:szCs w:val="24"/>
        </w:rPr>
        <w:t>d</w:t>
      </w:r>
      <w:r w:rsidR="00601C14" w:rsidRPr="006D4105">
        <w:rPr>
          <w:rFonts w:ascii="Montserrat" w:hAnsi="Montserrat"/>
          <w:szCs w:val="24"/>
        </w:rPr>
        <w:t xml:space="preserve">esenvolver material específico e promover a aplicação de formação própria e orientação para as </w:t>
      </w:r>
      <w:r w:rsidR="00D5490C" w:rsidRPr="006D4105">
        <w:rPr>
          <w:rFonts w:ascii="Montserrat" w:hAnsi="Montserrat"/>
          <w:szCs w:val="24"/>
        </w:rPr>
        <w:t>CCA</w:t>
      </w:r>
      <w:r w:rsidR="00601C14" w:rsidRPr="006D4105">
        <w:rPr>
          <w:rFonts w:ascii="Montserrat" w:hAnsi="Montserrat"/>
          <w:szCs w:val="24"/>
        </w:rPr>
        <w:t xml:space="preserve">s; </w:t>
      </w:r>
    </w:p>
    <w:p w14:paraId="195E000B" w14:textId="710027D9" w:rsidR="00601C14" w:rsidRPr="006D4105" w:rsidRDefault="00DA4D40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III - </w:t>
      </w:r>
      <w:r w:rsidR="00D5490C" w:rsidRPr="006D4105">
        <w:rPr>
          <w:rFonts w:ascii="Montserrat" w:hAnsi="Montserrat"/>
          <w:szCs w:val="24"/>
        </w:rPr>
        <w:t>d</w:t>
      </w:r>
      <w:r w:rsidR="00601C14" w:rsidRPr="006D4105">
        <w:rPr>
          <w:rFonts w:ascii="Montserrat" w:hAnsi="Montserrat"/>
          <w:szCs w:val="24"/>
        </w:rPr>
        <w:t xml:space="preserve">isciplinar, incentivar e apoiar as atividades das </w:t>
      </w:r>
      <w:r w:rsidR="00D5490C" w:rsidRPr="006D4105">
        <w:rPr>
          <w:rFonts w:ascii="Montserrat" w:hAnsi="Montserrat"/>
          <w:szCs w:val="24"/>
        </w:rPr>
        <w:t>CCA</w:t>
      </w:r>
      <w:r w:rsidR="00601C14" w:rsidRPr="006D4105">
        <w:rPr>
          <w:rFonts w:ascii="Montserrat" w:hAnsi="Montserrat"/>
          <w:szCs w:val="24"/>
        </w:rPr>
        <w:t>s de acordo com a faixa etária e o desenvolvimento intelectual de seus membros</w:t>
      </w:r>
      <w:r w:rsidR="00D5490C" w:rsidRPr="006D4105">
        <w:rPr>
          <w:rFonts w:ascii="Montserrat" w:hAnsi="Montserrat"/>
          <w:szCs w:val="24"/>
        </w:rPr>
        <w:t>.</w:t>
      </w:r>
    </w:p>
    <w:p w14:paraId="463461CA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62985A46" w14:textId="74000C8D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único:</w:t>
      </w:r>
      <w:r w:rsidRPr="006D4105">
        <w:rPr>
          <w:rFonts w:ascii="Montserrat" w:hAnsi="Montserrat"/>
          <w:color w:val="auto"/>
        </w:rPr>
        <w:t xml:space="preserve"> Além das normas contidas neste Estatuto e no Regulamento da </w:t>
      </w:r>
      <w:r w:rsidR="006D4105">
        <w:rPr>
          <w:rFonts w:ascii="Montserrat" w:hAnsi="Montserrat"/>
          <w:color w:val="auto"/>
        </w:rPr>
        <w:t>SSVP</w:t>
      </w:r>
      <w:r w:rsidR="00D5490C" w:rsidRPr="006D4105">
        <w:rPr>
          <w:rFonts w:ascii="Montserrat" w:hAnsi="Montserrat"/>
          <w:color w:val="auto"/>
        </w:rPr>
        <w:t xml:space="preserve"> no Brasil</w:t>
      </w:r>
      <w:r w:rsidRPr="006D4105">
        <w:rPr>
          <w:rFonts w:ascii="Montserrat" w:hAnsi="Montserrat"/>
          <w:color w:val="auto"/>
        </w:rPr>
        <w:t xml:space="preserve">, os trabalhos </w:t>
      </w:r>
      <w:r w:rsidR="00E136EC">
        <w:rPr>
          <w:rFonts w:ascii="Montserrat" w:hAnsi="Montserrat"/>
          <w:color w:val="auto"/>
        </w:rPr>
        <w:t>do Coordenado</w:t>
      </w:r>
      <w:r w:rsidR="00DD4010">
        <w:rPr>
          <w:rFonts w:ascii="Montserrat" w:hAnsi="Montserrat"/>
          <w:color w:val="auto"/>
        </w:rPr>
        <w:t>r</w:t>
      </w:r>
      <w:r w:rsidR="00E136EC">
        <w:rPr>
          <w:rFonts w:ascii="Montserrat" w:hAnsi="Montserrat"/>
          <w:color w:val="auto"/>
        </w:rPr>
        <w:t xml:space="preserve"> de C</w:t>
      </w:r>
      <w:r w:rsidRPr="006D4105">
        <w:rPr>
          <w:rFonts w:ascii="Montserrat" w:hAnsi="Montserrat"/>
          <w:color w:val="auto"/>
        </w:rPr>
        <w:t xml:space="preserve">CAs deverão ter como base o “Manual de Orientações para CCAs” </w:t>
      </w:r>
      <w:r w:rsidRPr="006D4105">
        <w:rPr>
          <w:rFonts w:ascii="Montserrat" w:hAnsi="Montserrat"/>
        </w:rPr>
        <w:t>e os materiais de formação existentes elaborados pela Comissão Nacional de CCAs</w:t>
      </w:r>
      <w:r w:rsidRPr="006D4105">
        <w:rPr>
          <w:rFonts w:ascii="Montserrat" w:hAnsi="Montserrat"/>
          <w:color w:val="auto"/>
        </w:rPr>
        <w:t>.</w:t>
      </w:r>
    </w:p>
    <w:p w14:paraId="09CC0BBF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73EB4978" w14:textId="6D54E43B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Artigo </w:t>
      </w:r>
      <w:r w:rsidR="00333762">
        <w:rPr>
          <w:rFonts w:ascii="Montserrat" w:hAnsi="Montserrat"/>
          <w:b/>
          <w:bCs/>
          <w:szCs w:val="24"/>
        </w:rPr>
        <w:t>49</w:t>
      </w:r>
      <w:r w:rsidRPr="006D4105">
        <w:rPr>
          <w:rFonts w:ascii="Montserrat" w:hAnsi="Montserrat"/>
          <w:b/>
          <w:bCs/>
          <w:szCs w:val="24"/>
        </w:rPr>
        <w:t>.</w:t>
      </w:r>
      <w:r w:rsidRPr="006D4105">
        <w:rPr>
          <w:rFonts w:ascii="Montserrat" w:hAnsi="Montserrat"/>
          <w:szCs w:val="24"/>
        </w:rPr>
        <w:t xml:space="preserve"> </w:t>
      </w:r>
      <w:r w:rsidRPr="006D4105">
        <w:rPr>
          <w:rFonts w:ascii="Montserrat" w:hAnsi="Montserrat"/>
          <w:color w:val="auto"/>
          <w:szCs w:val="24"/>
        </w:rPr>
        <w:t xml:space="preserve"> </w:t>
      </w:r>
      <w:r w:rsidR="00D5490C" w:rsidRPr="006D4105">
        <w:rPr>
          <w:rFonts w:ascii="Montserrat" w:hAnsi="Montserrat"/>
          <w:color w:val="auto"/>
        </w:rPr>
        <w:t>O</w:t>
      </w:r>
      <w:r w:rsidR="00D5490C" w:rsidRPr="006D4105">
        <w:rPr>
          <w:rFonts w:ascii="Montserrat" w:hAnsi="Montserrat"/>
        </w:rPr>
        <w:t xml:space="preserve"> Coordenador </w:t>
      </w:r>
      <w:r w:rsidR="00EF33F2">
        <w:rPr>
          <w:rFonts w:ascii="Montserrat" w:hAnsi="Montserrat"/>
        </w:rPr>
        <w:t>d</w:t>
      </w:r>
      <w:r w:rsidR="00D5490C" w:rsidRPr="006D4105">
        <w:rPr>
          <w:rFonts w:ascii="Montserrat" w:hAnsi="Montserrat"/>
        </w:rPr>
        <w:t>e CCAs será escolhido dentre Confrades e Consócias com atividade vicentina ininterrupta de pelo menos 3 (três) anos.</w:t>
      </w:r>
    </w:p>
    <w:p w14:paraId="246E6B72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3B1CA8CA" w14:textId="6CC48BA4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Parágrafo único.</w:t>
      </w:r>
      <w:r w:rsidRPr="006D4105">
        <w:rPr>
          <w:rFonts w:ascii="Montserrat" w:hAnsi="Montserrat"/>
          <w:szCs w:val="24"/>
        </w:rPr>
        <w:t xml:space="preserve">  O Coordenador de CCAs participa do </w:t>
      </w:r>
      <w:r w:rsidR="00ED6ACA">
        <w:rPr>
          <w:rFonts w:ascii="Montserrat" w:hAnsi="Montserrat"/>
          <w:b/>
          <w:bCs/>
          <w:szCs w:val="24"/>
        </w:rPr>
        <w:t>CM XXXXX</w:t>
      </w:r>
      <w:r w:rsidR="00D5490C" w:rsidRPr="006D4105">
        <w:rPr>
          <w:rFonts w:ascii="Montserrat" w:hAnsi="Montserrat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com direito a voto, respeitando-se a ordem de votação</w:t>
      </w:r>
      <w:r w:rsidR="00D5490C" w:rsidRPr="006D4105">
        <w:rPr>
          <w:rFonts w:ascii="Montserrat" w:hAnsi="Montserrat"/>
          <w:szCs w:val="24"/>
        </w:rPr>
        <w:t xml:space="preserve"> estabelecida no</w:t>
      </w:r>
      <w:r w:rsidRPr="006D4105">
        <w:rPr>
          <w:rFonts w:ascii="Montserrat" w:hAnsi="Montserrat"/>
          <w:szCs w:val="24"/>
        </w:rPr>
        <w:t xml:space="preserve"> </w:t>
      </w:r>
      <w:r w:rsidRPr="006D4105">
        <w:rPr>
          <w:rStyle w:val="cf01"/>
          <w:rFonts w:ascii="Montserrat" w:hAnsi="Montserrat" w:cs="Arial"/>
          <w:sz w:val="24"/>
          <w:szCs w:val="24"/>
        </w:rPr>
        <w:t xml:space="preserve">parágrafo único do </w:t>
      </w:r>
      <w:r w:rsidR="00D5490C" w:rsidRPr="006D4105">
        <w:rPr>
          <w:rStyle w:val="cf01"/>
          <w:rFonts w:ascii="Montserrat" w:hAnsi="Montserrat" w:cs="Arial"/>
          <w:sz w:val="24"/>
          <w:szCs w:val="24"/>
        </w:rPr>
        <w:t>A</w:t>
      </w:r>
      <w:r w:rsidRPr="006D4105">
        <w:rPr>
          <w:rFonts w:ascii="Montserrat" w:hAnsi="Montserrat"/>
          <w:szCs w:val="24"/>
        </w:rPr>
        <w:t>rtigo 24</w:t>
      </w:r>
      <w:r w:rsidR="00D5490C" w:rsidRPr="006D4105">
        <w:rPr>
          <w:rFonts w:ascii="Montserrat" w:hAnsi="Montserrat"/>
          <w:szCs w:val="24"/>
        </w:rPr>
        <w:t xml:space="preserve"> deste Estatuto.</w:t>
      </w:r>
    </w:p>
    <w:p w14:paraId="558425F2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49B0A994" w14:textId="61510F41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Artigo 5</w:t>
      </w:r>
      <w:r w:rsidR="00333762">
        <w:rPr>
          <w:rFonts w:ascii="Montserrat" w:hAnsi="Montserrat"/>
          <w:b/>
          <w:bCs/>
          <w:szCs w:val="24"/>
        </w:rPr>
        <w:t>0</w:t>
      </w:r>
      <w:r w:rsidRPr="006D4105">
        <w:rPr>
          <w:rFonts w:ascii="Montserrat" w:hAnsi="Montserrat"/>
          <w:b/>
          <w:bCs/>
          <w:szCs w:val="24"/>
        </w:rPr>
        <w:t>.</w:t>
      </w:r>
      <w:r w:rsidRPr="006D4105">
        <w:rPr>
          <w:rFonts w:ascii="Montserrat" w:hAnsi="Montserrat"/>
          <w:szCs w:val="24"/>
        </w:rPr>
        <w:t xml:space="preserve"> São atribuições do Coordenador de CCAs, entre outras: </w:t>
      </w:r>
    </w:p>
    <w:p w14:paraId="1966657D" w14:textId="7F5DB54E" w:rsidR="00601C14" w:rsidRPr="006D4105" w:rsidRDefault="0065300A" w:rsidP="00E94322">
      <w:pPr>
        <w:spacing w:after="0" w:line="240" w:lineRule="auto"/>
        <w:ind w:left="54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 - </w:t>
      </w:r>
      <w:r w:rsidR="00D5490C" w:rsidRPr="006D4105">
        <w:rPr>
          <w:rFonts w:ascii="Montserrat" w:hAnsi="Montserrat"/>
          <w:szCs w:val="24"/>
        </w:rPr>
        <w:t>c</w:t>
      </w:r>
      <w:r w:rsidR="00601C14" w:rsidRPr="006D4105">
        <w:rPr>
          <w:rFonts w:ascii="Montserrat" w:hAnsi="Montserrat"/>
          <w:szCs w:val="24"/>
        </w:rPr>
        <w:t xml:space="preserve">oordenar, planejar e supervisionar as atividades das Conferências de Crianças e Adolescentes </w:t>
      </w:r>
      <w:r w:rsidR="006D4105" w:rsidRPr="006D4105">
        <w:rPr>
          <w:rFonts w:ascii="Montserrat" w:hAnsi="Montserrat"/>
          <w:szCs w:val="24"/>
        </w:rPr>
        <w:t>e das</w:t>
      </w:r>
      <w:r w:rsidR="00D5490C" w:rsidRPr="006D4105">
        <w:rPr>
          <w:rFonts w:ascii="Montserrat" w:hAnsi="Montserrat"/>
          <w:szCs w:val="24"/>
        </w:rPr>
        <w:t xml:space="preserve"> C</w:t>
      </w:r>
      <w:r w:rsidR="00601C14" w:rsidRPr="006D4105">
        <w:rPr>
          <w:rFonts w:ascii="Montserrat" w:hAnsi="Montserrat"/>
          <w:szCs w:val="24"/>
        </w:rPr>
        <w:t xml:space="preserve">omissões dos Conselhos Centrais; </w:t>
      </w:r>
    </w:p>
    <w:p w14:paraId="08503445" w14:textId="4AA28735" w:rsidR="00601C14" w:rsidRPr="006D4105" w:rsidRDefault="0065300A" w:rsidP="00E94322">
      <w:pPr>
        <w:spacing w:after="0" w:line="240" w:lineRule="auto"/>
        <w:ind w:left="54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 - </w:t>
      </w:r>
      <w:r w:rsidR="00D5490C" w:rsidRPr="006D4105">
        <w:rPr>
          <w:rFonts w:ascii="Montserrat" w:hAnsi="Montserrat"/>
          <w:szCs w:val="24"/>
        </w:rPr>
        <w:t>m</w:t>
      </w:r>
      <w:r w:rsidR="00601C14" w:rsidRPr="006D4105">
        <w:rPr>
          <w:rFonts w:ascii="Montserrat" w:hAnsi="Montserrat"/>
          <w:szCs w:val="24"/>
        </w:rPr>
        <w:t xml:space="preserve">anter o </w:t>
      </w:r>
      <w:r w:rsidR="00ED6ACA">
        <w:rPr>
          <w:rFonts w:ascii="Montserrat" w:hAnsi="Montserrat"/>
          <w:b/>
          <w:bCs/>
          <w:szCs w:val="24"/>
        </w:rPr>
        <w:t>CM XXXXX</w:t>
      </w:r>
      <w:r w:rsidR="00D5490C" w:rsidRPr="006D4105">
        <w:rPr>
          <w:rFonts w:ascii="Montserrat" w:hAnsi="Montserrat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informado sobre os trabalhos realizados, comparecendo às suas reuniões e apresentando relatório;</w:t>
      </w:r>
    </w:p>
    <w:p w14:paraId="07F1F5F7" w14:textId="28F64B3D" w:rsidR="00601C14" w:rsidRPr="006D4105" w:rsidRDefault="0065300A" w:rsidP="00E94322">
      <w:pPr>
        <w:spacing w:after="0" w:line="240" w:lineRule="auto"/>
        <w:ind w:left="54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III - </w:t>
      </w:r>
      <w:r w:rsidR="000D1BF2" w:rsidRPr="000D1BF2">
        <w:rPr>
          <w:rFonts w:ascii="Montserrat" w:hAnsi="Montserrat"/>
          <w:szCs w:val="24"/>
        </w:rPr>
        <w:t xml:space="preserve">promover reuniões ordinárias bimestrais com os </w:t>
      </w:r>
      <w:r w:rsidR="000D1BF2">
        <w:rPr>
          <w:rFonts w:ascii="Montserrat" w:hAnsi="Montserrat"/>
          <w:szCs w:val="24"/>
        </w:rPr>
        <w:t>Orientadores</w:t>
      </w:r>
      <w:r w:rsidR="000D1BF2" w:rsidRPr="000D1BF2">
        <w:rPr>
          <w:rFonts w:ascii="Montserrat" w:hAnsi="Montserrat"/>
          <w:szCs w:val="24"/>
        </w:rPr>
        <w:t xml:space="preserve"> de CCA dos Conselhos </w:t>
      </w:r>
      <w:r w:rsidR="000D1BF2">
        <w:rPr>
          <w:rFonts w:ascii="Montserrat" w:hAnsi="Montserrat"/>
          <w:szCs w:val="24"/>
        </w:rPr>
        <w:t>Particulares</w:t>
      </w:r>
      <w:r w:rsidR="00150C81">
        <w:rPr>
          <w:rFonts w:ascii="Montserrat" w:hAnsi="Montserrat"/>
          <w:szCs w:val="24"/>
        </w:rPr>
        <w:t>.</w:t>
      </w:r>
    </w:p>
    <w:p w14:paraId="6875AF5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7578063" w14:textId="288C3A4C" w:rsidR="00601C14" w:rsidRPr="006D4105" w:rsidRDefault="00601C14" w:rsidP="00E94322">
      <w:pPr>
        <w:spacing w:after="0" w:line="240" w:lineRule="auto"/>
        <w:rPr>
          <w:rFonts w:ascii="Montserrat" w:hAnsi="Montserrat"/>
          <w:b/>
          <w:bCs/>
          <w:szCs w:val="24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Subseção </w:t>
      </w:r>
      <w:r w:rsidR="00E66FF2">
        <w:rPr>
          <w:rFonts w:ascii="Montserrat" w:eastAsia="Calibri" w:hAnsi="Montserrat"/>
          <w:b/>
          <w:bCs/>
          <w:szCs w:val="24"/>
          <w:lang w:eastAsia="en-US"/>
        </w:rPr>
        <w:t>I</w:t>
      </w:r>
      <w:r w:rsidRPr="006D4105">
        <w:rPr>
          <w:rFonts w:ascii="Montserrat" w:hAnsi="Montserrat"/>
          <w:b/>
          <w:bCs/>
          <w:szCs w:val="24"/>
        </w:rPr>
        <w:t>V – Departamento de Comunicação – Decom</w:t>
      </w:r>
    </w:p>
    <w:p w14:paraId="22E544B6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/>
          <w:bCs/>
          <w:szCs w:val="24"/>
        </w:rPr>
      </w:pPr>
    </w:p>
    <w:p w14:paraId="5089BF6D" w14:textId="099EA594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Artigo 5</w:t>
      </w:r>
      <w:r w:rsidR="00333762">
        <w:rPr>
          <w:rFonts w:ascii="Montserrat" w:hAnsi="Montserrat"/>
          <w:b/>
          <w:bCs/>
          <w:szCs w:val="24"/>
        </w:rPr>
        <w:t>1</w:t>
      </w:r>
      <w:r w:rsidRPr="006D4105">
        <w:rPr>
          <w:rFonts w:ascii="Montserrat" w:hAnsi="Montserrat"/>
          <w:b/>
          <w:bCs/>
          <w:szCs w:val="24"/>
        </w:rPr>
        <w:t>.</w:t>
      </w:r>
      <w:r w:rsidRPr="006D4105">
        <w:rPr>
          <w:rFonts w:ascii="Montserrat" w:hAnsi="Montserrat"/>
          <w:szCs w:val="24"/>
        </w:rPr>
        <w:t xml:space="preserve"> O </w:t>
      </w:r>
      <w:r w:rsidR="00ED6ACA">
        <w:rPr>
          <w:rFonts w:ascii="Montserrat" w:hAnsi="Montserrat"/>
          <w:b/>
          <w:bCs/>
          <w:szCs w:val="24"/>
        </w:rPr>
        <w:t>CM XXXXX</w:t>
      </w:r>
      <w:r w:rsidRPr="006D4105">
        <w:rPr>
          <w:rFonts w:ascii="Montserrat" w:hAnsi="Montserrat"/>
          <w:szCs w:val="24"/>
        </w:rPr>
        <w:t xml:space="preserve"> manterá um Departamento de Comunicação</w:t>
      </w:r>
      <w:r w:rsidR="002F6DCC">
        <w:rPr>
          <w:rFonts w:ascii="Montserrat" w:hAnsi="Montserrat"/>
          <w:szCs w:val="24"/>
        </w:rPr>
        <w:t xml:space="preserve"> – </w:t>
      </w:r>
      <w:r w:rsidRPr="006D4105">
        <w:rPr>
          <w:rFonts w:ascii="Montserrat" w:hAnsi="Montserrat"/>
          <w:szCs w:val="24"/>
        </w:rPr>
        <w:t xml:space="preserve">Decom com a finalidade de assessoramento em assuntos relacionados a mídias, publicações e impressos, com o objetivo de motivar e informar o público interno e externo a respeito da </w:t>
      </w:r>
      <w:r w:rsidR="006D4105">
        <w:rPr>
          <w:rFonts w:ascii="Montserrat" w:hAnsi="Montserrat"/>
          <w:szCs w:val="24"/>
        </w:rPr>
        <w:t>SSVP</w:t>
      </w:r>
      <w:r w:rsidRPr="006D4105">
        <w:rPr>
          <w:rFonts w:ascii="Montserrat" w:hAnsi="Montserrat"/>
          <w:szCs w:val="24"/>
        </w:rPr>
        <w:t xml:space="preserve">, bem como resguardar a integridade </w:t>
      </w:r>
      <w:r w:rsidR="00D5490C" w:rsidRPr="006D4105">
        <w:rPr>
          <w:rFonts w:ascii="Montserrat" w:hAnsi="Montserrat"/>
          <w:szCs w:val="24"/>
        </w:rPr>
        <w:t xml:space="preserve">desta e de seu </w:t>
      </w:r>
      <w:r w:rsidRPr="006D4105">
        <w:rPr>
          <w:rFonts w:ascii="Montserrat" w:hAnsi="Montserrat"/>
          <w:szCs w:val="24"/>
        </w:rPr>
        <w:t>logotipo.</w:t>
      </w:r>
    </w:p>
    <w:p w14:paraId="4F81931C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38F58332" w14:textId="1F4426D4" w:rsidR="00601C14" w:rsidRPr="006D4105" w:rsidRDefault="00601C14" w:rsidP="00E94322">
      <w:pPr>
        <w:spacing w:after="0" w:line="240" w:lineRule="auto"/>
        <w:rPr>
          <w:rFonts w:ascii="Montserrat" w:hAnsi="Montserrat"/>
          <w:color w:val="auto"/>
          <w:szCs w:val="24"/>
        </w:rPr>
      </w:pPr>
      <w:r w:rsidRPr="006D4105">
        <w:rPr>
          <w:rFonts w:ascii="Montserrat" w:hAnsi="Montserrat"/>
          <w:b/>
          <w:bCs/>
          <w:szCs w:val="24"/>
        </w:rPr>
        <w:t>§ 1°.</w:t>
      </w:r>
      <w:r w:rsidRPr="006D4105">
        <w:rPr>
          <w:rFonts w:ascii="Montserrat" w:hAnsi="Montserrat"/>
          <w:szCs w:val="24"/>
        </w:rPr>
        <w:t xml:space="preserve">  O Coordenador do Decom, </w:t>
      </w:r>
      <w:r w:rsidR="00D5490C" w:rsidRPr="006D4105">
        <w:rPr>
          <w:rFonts w:ascii="Montserrat" w:hAnsi="Montserrat"/>
        </w:rPr>
        <w:t xml:space="preserve">será designado pelo Presidente </w:t>
      </w:r>
      <w:r w:rsidR="00D5490C" w:rsidRPr="006D4105">
        <w:rPr>
          <w:rFonts w:ascii="Montserrat" w:hAnsi="Montserrat"/>
          <w:color w:val="auto"/>
        </w:rPr>
        <w:t xml:space="preserve">do </w:t>
      </w:r>
      <w:r w:rsidR="00ED6ACA">
        <w:rPr>
          <w:rFonts w:ascii="Montserrat" w:hAnsi="Montserrat"/>
          <w:b/>
          <w:color w:val="auto"/>
        </w:rPr>
        <w:t>CM XXXXX</w:t>
      </w:r>
      <w:r w:rsidR="00D5490C" w:rsidRPr="006D4105">
        <w:rPr>
          <w:rFonts w:ascii="Montserrat" w:hAnsi="Montserrat"/>
        </w:rPr>
        <w:t xml:space="preserve">, terá direito a voto, respeitando-se a ordem de votação </w:t>
      </w:r>
      <w:r w:rsidR="00D5490C" w:rsidRPr="006D4105">
        <w:rPr>
          <w:rFonts w:ascii="Montserrat" w:hAnsi="Montserrat"/>
          <w:color w:val="auto"/>
        </w:rPr>
        <w:t>estabelecida no parágrafo único do Artigo 24 deste Estatuto</w:t>
      </w:r>
    </w:p>
    <w:p w14:paraId="3DB6EFD4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2E1B699D" w14:textId="4B3C9AB8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§ 2°.</w:t>
      </w:r>
      <w:r w:rsidRPr="006D4105">
        <w:rPr>
          <w:rFonts w:ascii="Montserrat" w:hAnsi="Montserrat"/>
          <w:szCs w:val="24"/>
        </w:rPr>
        <w:t xml:space="preserve">  Será composto por uma equipe com até 4 (quatro) membros, escolhidos pelo Coordenador e aprovados pelo Presidente do </w:t>
      </w:r>
      <w:r w:rsidR="00ED6ACA">
        <w:rPr>
          <w:rFonts w:ascii="Montserrat" w:hAnsi="Montserrat"/>
          <w:b/>
          <w:bCs/>
          <w:szCs w:val="24"/>
        </w:rPr>
        <w:t>CM XXXXX</w:t>
      </w:r>
      <w:r w:rsidR="00795D8F" w:rsidRPr="006D4105">
        <w:rPr>
          <w:rFonts w:ascii="Montserrat" w:hAnsi="Montserrat"/>
          <w:b/>
          <w:bCs/>
          <w:szCs w:val="24"/>
        </w:rPr>
        <w:t xml:space="preserve">, </w:t>
      </w:r>
      <w:r w:rsidR="00795D8F" w:rsidRPr="006D4105">
        <w:rPr>
          <w:rFonts w:ascii="Montserrat" w:hAnsi="Montserrat"/>
          <w:szCs w:val="24"/>
        </w:rPr>
        <w:t>entre Confrades e Consócias, preferencialmente com formação e/ou experiência na área de comunicação.</w:t>
      </w:r>
    </w:p>
    <w:p w14:paraId="6CAF7E74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239320DA" w14:textId="4D277B2A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52</w:t>
      </w:r>
      <w:r w:rsidRPr="006D4105">
        <w:rPr>
          <w:rFonts w:ascii="Montserrat" w:hAnsi="Montserrat"/>
          <w:b/>
          <w:bCs/>
          <w:color w:val="auto"/>
        </w:rPr>
        <w:t>.</w:t>
      </w:r>
      <w:r w:rsidRPr="006D4105">
        <w:rPr>
          <w:rFonts w:ascii="Montserrat" w:hAnsi="Montserrat"/>
          <w:color w:val="auto"/>
        </w:rPr>
        <w:t xml:space="preserve"> São atribuições do Coordenador do Decom, dentre outras:</w:t>
      </w:r>
    </w:p>
    <w:p w14:paraId="7D8AE623" w14:textId="270DAAAA" w:rsidR="00795D8F" w:rsidRPr="006D4105" w:rsidRDefault="00EA268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795D8F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struturar, fiscalizar, orientar e coordenar os trabalhos de comunicação do Conselho Metropolitano;</w:t>
      </w:r>
    </w:p>
    <w:p w14:paraId="74FC5C10" w14:textId="2DD1E962" w:rsidR="00795D8F" w:rsidRPr="006D4105" w:rsidRDefault="00EA268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795D8F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ontrolar e replicar toda informação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, que terá como destino a imprensa e os meios de comunicação em geral e/ou a apresentação </w:t>
      </w:r>
      <w:r w:rsidR="00795D8F" w:rsidRPr="006D4105">
        <w:rPr>
          <w:rFonts w:ascii="Montserrat" w:hAnsi="Montserrat"/>
          <w:bCs/>
          <w:color w:val="auto"/>
        </w:rPr>
        <w:t>de produtos, serviços, promoções ou eventos ao público interno ou externo</w:t>
      </w:r>
      <w:r w:rsidR="00863220">
        <w:rPr>
          <w:rFonts w:ascii="Montserrat" w:hAnsi="Montserrat"/>
          <w:color w:val="auto"/>
        </w:rPr>
        <w:t>;</w:t>
      </w:r>
      <w:r w:rsidR="00795D8F" w:rsidRPr="006D4105">
        <w:rPr>
          <w:rFonts w:ascii="Montserrat" w:hAnsi="Montserrat"/>
          <w:color w:val="auto"/>
        </w:rPr>
        <w:t xml:space="preserve">  </w:t>
      </w:r>
    </w:p>
    <w:p w14:paraId="0490DAF0" w14:textId="3C665E4D" w:rsidR="00601C14" w:rsidRPr="006D4105" w:rsidRDefault="00EA268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795D8F" w:rsidRPr="006D4105">
        <w:rPr>
          <w:rFonts w:ascii="Montserrat" w:hAnsi="Montserrat"/>
          <w:color w:val="auto"/>
        </w:rPr>
        <w:t xml:space="preserve">divulgar a imagem da </w:t>
      </w:r>
      <w:r w:rsidR="006D4105">
        <w:rPr>
          <w:rFonts w:ascii="Montserrat" w:hAnsi="Montserrat"/>
          <w:color w:val="auto"/>
        </w:rPr>
        <w:t>SSVP</w:t>
      </w:r>
      <w:r w:rsidR="00795D8F" w:rsidRPr="006D4105">
        <w:rPr>
          <w:rFonts w:ascii="Montserrat" w:hAnsi="Montserrat"/>
          <w:color w:val="auto"/>
        </w:rPr>
        <w:t>, com cuidado, visando fortalecê-la</w:t>
      </w:r>
      <w:r w:rsidR="00601C14" w:rsidRPr="006D4105">
        <w:rPr>
          <w:rFonts w:ascii="Montserrat" w:hAnsi="Montserrat"/>
          <w:color w:val="auto"/>
        </w:rPr>
        <w:t xml:space="preserve">;  </w:t>
      </w:r>
    </w:p>
    <w:p w14:paraId="442BD5D8" w14:textId="170891B7" w:rsidR="00601C14" w:rsidRPr="006D4105" w:rsidRDefault="00EA268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795D8F" w:rsidRPr="006D4105">
        <w:rPr>
          <w:rFonts w:ascii="Montserrat" w:hAnsi="Montserrat"/>
          <w:color w:val="auto"/>
        </w:rPr>
        <w:t>z</w:t>
      </w:r>
      <w:r w:rsidR="00601C14" w:rsidRPr="006D4105">
        <w:rPr>
          <w:rFonts w:ascii="Montserrat" w:hAnsi="Montserrat"/>
          <w:color w:val="auto"/>
        </w:rPr>
        <w:t xml:space="preserve">elar pela comunicação da </w:t>
      </w:r>
      <w:r w:rsidR="006D4105">
        <w:rPr>
          <w:rFonts w:ascii="Montserrat" w:hAnsi="Montserrat"/>
          <w:color w:val="auto"/>
        </w:rPr>
        <w:t>SSVP</w:t>
      </w:r>
      <w:r w:rsidR="00795D8F" w:rsidRPr="006D4105">
        <w:rPr>
          <w:rFonts w:ascii="Montserrat" w:hAnsi="Montserrat"/>
          <w:color w:val="auto"/>
        </w:rPr>
        <w:t>,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795D8F" w:rsidRPr="006D4105">
        <w:rPr>
          <w:rFonts w:ascii="Montserrat" w:hAnsi="Montserrat"/>
          <w:color w:val="auto"/>
        </w:rPr>
        <w:t xml:space="preserve">por meios </w:t>
      </w:r>
      <w:r w:rsidR="00601C14" w:rsidRPr="006D4105">
        <w:rPr>
          <w:rFonts w:ascii="Montserrat" w:hAnsi="Montserrat"/>
          <w:color w:val="auto"/>
        </w:rPr>
        <w:t xml:space="preserve">das mídias sociais; </w:t>
      </w:r>
    </w:p>
    <w:p w14:paraId="60B7A332" w14:textId="3175569B" w:rsidR="00601C14" w:rsidRPr="006D4105" w:rsidRDefault="00EA268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795D8F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ssessorar a </w:t>
      </w:r>
      <w:r w:rsidR="00795D8F" w:rsidRPr="006D4105">
        <w:rPr>
          <w:rFonts w:ascii="Montserrat" w:hAnsi="Montserrat"/>
          <w:color w:val="auto"/>
        </w:rPr>
        <w:t xml:space="preserve">Diretoria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795D8F" w:rsidRPr="006D4105">
        <w:rPr>
          <w:rFonts w:ascii="Montserrat" w:hAnsi="Montserrat"/>
          <w:color w:val="auto"/>
        </w:rPr>
        <w:t xml:space="preserve"> </w:t>
      </w:r>
      <w:r w:rsidR="00601C14" w:rsidRPr="006D4105">
        <w:rPr>
          <w:rFonts w:ascii="Montserrat" w:hAnsi="Montserrat"/>
          <w:color w:val="auto"/>
        </w:rPr>
        <w:t xml:space="preserve">em seus processos de comunicação; </w:t>
      </w:r>
    </w:p>
    <w:p w14:paraId="7FFCAC4C" w14:textId="71295C89" w:rsidR="00601C14" w:rsidRPr="006D4105" w:rsidRDefault="00EA268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795D8F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tuar como porta</w:t>
      </w:r>
      <w:r w:rsidR="00BB29CD">
        <w:rPr>
          <w:rFonts w:ascii="Montserrat" w:hAnsi="Montserrat"/>
          <w:color w:val="auto"/>
        </w:rPr>
        <w:t>-</w:t>
      </w:r>
      <w:r w:rsidR="00601C14" w:rsidRPr="006D4105">
        <w:rPr>
          <w:rFonts w:ascii="Montserrat" w:hAnsi="Montserrat"/>
          <w:color w:val="auto"/>
        </w:rPr>
        <w:t xml:space="preserve">voz oficial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795D8F" w:rsidRPr="006D4105">
        <w:rPr>
          <w:rFonts w:ascii="Montserrat" w:hAnsi="Montserrat"/>
          <w:color w:val="auto"/>
        </w:rPr>
        <w:t xml:space="preserve">perante </w:t>
      </w:r>
      <w:r w:rsidR="00601C14" w:rsidRPr="006D4105">
        <w:rPr>
          <w:rFonts w:ascii="Montserrat" w:hAnsi="Montserrat"/>
          <w:color w:val="auto"/>
        </w:rPr>
        <w:t xml:space="preserve">a imprensa e o público externo; </w:t>
      </w:r>
    </w:p>
    <w:p w14:paraId="1B6AD879" w14:textId="76A701A0" w:rsidR="00601C14" w:rsidRPr="006D4105" w:rsidRDefault="00066457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795D8F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ssegurar elevado padrão de qualidade e o respeito aos princípios fundamentais espiritualidade própria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nas ações de comunicação social; </w:t>
      </w:r>
    </w:p>
    <w:p w14:paraId="6CFF4CFB" w14:textId="6FB7F1C1" w:rsidR="00601C14" w:rsidRPr="006D4105" w:rsidRDefault="00066457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VIII - </w:t>
      </w:r>
      <w:r w:rsidR="00795D8F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lém das normas contidas neste Estatuto e no Regulamento da </w:t>
      </w:r>
      <w:r w:rsidR="006D4105">
        <w:rPr>
          <w:rFonts w:ascii="Montserrat" w:hAnsi="Montserrat"/>
          <w:color w:val="auto"/>
        </w:rPr>
        <w:t>SSVP</w:t>
      </w:r>
      <w:r w:rsidR="00795D8F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color w:val="auto"/>
        </w:rPr>
        <w:t xml:space="preserve">, os trabalhos do Departamento de Comunicação deverão ter como base e orientação o “Manual de Comunicação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” e o “Manual da Marca -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Brasil”.</w:t>
      </w:r>
    </w:p>
    <w:p w14:paraId="19392DC6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19DD0AF" w14:textId="2F8E3F2A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</w:rPr>
        <w:t xml:space="preserve">Subseção </w:t>
      </w:r>
      <w:r w:rsidRPr="006D4105">
        <w:rPr>
          <w:rFonts w:ascii="Montserrat" w:hAnsi="Montserrat"/>
          <w:b/>
          <w:bCs/>
          <w:color w:val="auto"/>
        </w:rPr>
        <w:t>V – Do Departamento Missionário</w:t>
      </w:r>
    </w:p>
    <w:p w14:paraId="5E5B958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A85231A" w14:textId="59E5B78F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53</w:t>
      </w:r>
      <w:r w:rsidRPr="006D4105">
        <w:rPr>
          <w:rFonts w:ascii="Montserrat" w:hAnsi="Montserrat"/>
          <w:b/>
          <w:bCs/>
          <w:color w:val="auto"/>
        </w:rPr>
        <w:t xml:space="preserve">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manterá um Departamento Missionário com a finalidade de integração, recrutamento e resgate de vocações vicentinas e será composto pelo </w:t>
      </w:r>
      <w:r w:rsidR="00795D8F" w:rsidRPr="006D4105">
        <w:rPr>
          <w:rFonts w:ascii="Montserrat" w:hAnsi="Montserrat"/>
          <w:color w:val="auto"/>
        </w:rPr>
        <w:t>C</w:t>
      </w:r>
      <w:r w:rsidRPr="006D4105">
        <w:rPr>
          <w:rFonts w:ascii="Montserrat" w:hAnsi="Montserrat"/>
          <w:color w:val="auto"/>
        </w:rPr>
        <w:t xml:space="preserve">oordenador e mais uma equipe de 2 (dois) a 4(quatro) membros escolhidos entre </w:t>
      </w:r>
      <w:r w:rsidR="00F7044C" w:rsidRPr="006D4105">
        <w:rPr>
          <w:rFonts w:ascii="Montserrat" w:hAnsi="Montserrat"/>
          <w:color w:val="auto"/>
        </w:rPr>
        <w:t>Confrades</w:t>
      </w:r>
      <w:r w:rsidRPr="006D4105">
        <w:rPr>
          <w:rFonts w:ascii="Montserrat" w:hAnsi="Montserrat"/>
          <w:color w:val="auto"/>
        </w:rPr>
        <w:t xml:space="preserve"> e </w:t>
      </w:r>
      <w:r w:rsidR="00F7044C" w:rsidRPr="006D4105">
        <w:rPr>
          <w:rFonts w:ascii="Montserrat" w:hAnsi="Montserrat"/>
          <w:color w:val="auto"/>
        </w:rPr>
        <w:t>Consócias</w:t>
      </w:r>
      <w:r w:rsidRPr="006D4105">
        <w:rPr>
          <w:rFonts w:ascii="Montserrat" w:hAnsi="Montserrat"/>
          <w:color w:val="auto"/>
        </w:rPr>
        <w:t xml:space="preserve"> pelo Coordenador e referendados pelo Presidente.</w:t>
      </w:r>
    </w:p>
    <w:p w14:paraId="60A0975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BDA472A" w14:textId="3DFF7071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54</w:t>
      </w:r>
      <w:r w:rsidRPr="006D4105">
        <w:rPr>
          <w:rFonts w:ascii="Montserrat" w:hAnsi="Montserrat"/>
          <w:b/>
          <w:bCs/>
          <w:color w:val="auto"/>
        </w:rPr>
        <w:t xml:space="preserve">. </w:t>
      </w:r>
      <w:r w:rsidRPr="006D4105">
        <w:rPr>
          <w:rFonts w:ascii="Montserrat" w:hAnsi="Montserrat"/>
        </w:rPr>
        <w:t xml:space="preserve">Compete ao Departamento Missionário, dentre outros direitos e deveres: </w:t>
      </w:r>
    </w:p>
    <w:p w14:paraId="4FE8BAF9" w14:textId="631D368E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 - </w:t>
      </w:r>
      <w:r w:rsidR="000E4F41" w:rsidRPr="006D4105">
        <w:rPr>
          <w:rFonts w:ascii="Montserrat" w:hAnsi="Montserrat"/>
        </w:rPr>
        <w:t>a</w:t>
      </w:r>
      <w:r w:rsidR="00601C14" w:rsidRPr="006D4105">
        <w:rPr>
          <w:rFonts w:ascii="Montserrat" w:hAnsi="Montserrat"/>
        </w:rPr>
        <w:t xml:space="preserve">tender </w:t>
      </w:r>
      <w:r w:rsidR="000E4F41" w:rsidRPr="006D4105">
        <w:rPr>
          <w:rFonts w:ascii="Montserrat" w:hAnsi="Montserrat"/>
        </w:rPr>
        <w:t>à</w:t>
      </w:r>
      <w:r w:rsidR="00601C14" w:rsidRPr="006D4105">
        <w:rPr>
          <w:rFonts w:ascii="Montserrat" w:hAnsi="Montserrat"/>
        </w:rPr>
        <w:t xml:space="preserve">s </w:t>
      </w:r>
      <w:r w:rsidR="00625243" w:rsidRPr="006D4105">
        <w:rPr>
          <w:rFonts w:ascii="Montserrat" w:hAnsi="Montserrat"/>
        </w:rPr>
        <w:t>Unidades Vicentinas</w:t>
      </w:r>
      <w:r w:rsidR="00601C14" w:rsidRPr="006D4105">
        <w:rPr>
          <w:rFonts w:ascii="Montserrat" w:hAnsi="Montserrat"/>
        </w:rPr>
        <w:t xml:space="preserve"> vinculadas, promovendo missões locais, quando solicitadas e de acordo com suas necessidades; </w:t>
      </w:r>
    </w:p>
    <w:p w14:paraId="2E59BC73" w14:textId="7D5EB2F1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 - </w:t>
      </w:r>
      <w:r w:rsidR="000E4F41" w:rsidRPr="006D4105">
        <w:rPr>
          <w:rFonts w:ascii="Montserrat" w:hAnsi="Montserrat"/>
        </w:rPr>
        <w:t>p</w:t>
      </w:r>
      <w:r w:rsidR="00601C14" w:rsidRPr="006D4105">
        <w:rPr>
          <w:rFonts w:ascii="Montserrat" w:hAnsi="Montserrat"/>
        </w:rPr>
        <w:t xml:space="preserve">romover de forma organizada e direcionada o resgate e reintegração de </w:t>
      </w:r>
      <w:r w:rsidR="00F7044C" w:rsidRPr="006D4105">
        <w:rPr>
          <w:rFonts w:ascii="Montserrat" w:hAnsi="Montserrat"/>
        </w:rPr>
        <w:t>Confrades</w:t>
      </w:r>
      <w:r w:rsidR="00601C14" w:rsidRPr="006D4105">
        <w:rPr>
          <w:rFonts w:ascii="Montserrat" w:hAnsi="Montserrat"/>
        </w:rPr>
        <w:t xml:space="preserve"> e </w:t>
      </w:r>
      <w:r w:rsidR="00F7044C" w:rsidRPr="006D4105">
        <w:rPr>
          <w:rFonts w:ascii="Montserrat" w:hAnsi="Montserrat"/>
        </w:rPr>
        <w:t>Consócias</w:t>
      </w:r>
      <w:r w:rsidR="00601C14" w:rsidRPr="006D4105">
        <w:rPr>
          <w:rFonts w:ascii="Montserrat" w:hAnsi="Montserrat"/>
        </w:rPr>
        <w:t xml:space="preserve"> afastados, auxiliando e incentivando a animação da vida das Conferências e Conselhos; </w:t>
      </w:r>
    </w:p>
    <w:p w14:paraId="439F4106" w14:textId="7A0D5820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III - </w:t>
      </w:r>
      <w:r w:rsidR="000E4F41" w:rsidRPr="006D4105">
        <w:rPr>
          <w:rFonts w:ascii="Montserrat" w:hAnsi="Montserrat"/>
        </w:rPr>
        <w:t>r</w:t>
      </w:r>
      <w:r w:rsidR="00601C14" w:rsidRPr="006D4105">
        <w:rPr>
          <w:rFonts w:ascii="Montserrat" w:hAnsi="Montserrat"/>
        </w:rPr>
        <w:t xml:space="preserve">eforçar o carisma vicentino e a rede de caridade; </w:t>
      </w:r>
    </w:p>
    <w:p w14:paraId="4F8E5454" w14:textId="44D42338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IV - </w:t>
      </w:r>
      <w:r w:rsidR="000E4F41" w:rsidRPr="006D4105">
        <w:rPr>
          <w:rFonts w:ascii="Montserrat" w:hAnsi="Montserrat"/>
        </w:rPr>
        <w:t>f</w:t>
      </w:r>
      <w:r w:rsidR="00601C14" w:rsidRPr="006D4105">
        <w:rPr>
          <w:rFonts w:ascii="Montserrat" w:hAnsi="Montserrat"/>
        </w:rPr>
        <w:t xml:space="preserve">uncionar como uma ferramenta de suporte </w:t>
      </w:r>
      <w:r w:rsidR="000E4F41" w:rsidRPr="006D4105">
        <w:rPr>
          <w:rFonts w:ascii="Montserrat" w:hAnsi="Montserrat"/>
        </w:rPr>
        <w:t xml:space="preserve">do </w:t>
      </w:r>
      <w:r w:rsidR="00ED6ACA">
        <w:rPr>
          <w:rFonts w:ascii="Montserrat" w:hAnsi="Montserrat"/>
          <w:b/>
          <w:bCs/>
        </w:rPr>
        <w:t>CM XXXXX</w:t>
      </w:r>
      <w:r w:rsidR="00601C14" w:rsidRPr="006D4105">
        <w:rPr>
          <w:rFonts w:ascii="Montserrat" w:hAnsi="Montserrat"/>
        </w:rPr>
        <w:t xml:space="preserve">, em parceria com as demais Unidades </w:t>
      </w:r>
      <w:r w:rsidR="000E4F41" w:rsidRPr="006D4105">
        <w:rPr>
          <w:rFonts w:ascii="Montserrat" w:hAnsi="Montserrat"/>
        </w:rPr>
        <w:t>A</w:t>
      </w:r>
      <w:r w:rsidR="00601C14" w:rsidRPr="006D4105">
        <w:rPr>
          <w:rFonts w:ascii="Montserrat" w:hAnsi="Montserrat"/>
        </w:rPr>
        <w:t xml:space="preserve">uxiliares na formação dos missionários, capacitando-os para lidar com situações e realidades diferentes; </w:t>
      </w:r>
    </w:p>
    <w:p w14:paraId="2245E97E" w14:textId="5B7D5F3D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 xml:space="preserve">V - </w:t>
      </w:r>
      <w:r w:rsidR="000E4F41" w:rsidRPr="006D4105">
        <w:rPr>
          <w:rFonts w:ascii="Montserrat" w:hAnsi="Montserrat"/>
        </w:rPr>
        <w:t>a</w:t>
      </w:r>
      <w:r w:rsidR="00601C14" w:rsidRPr="006D4105">
        <w:rPr>
          <w:rFonts w:ascii="Montserrat" w:hAnsi="Montserrat"/>
        </w:rPr>
        <w:t xml:space="preserve">lertar sobre possíveis formas de interpretação incorreta do carisma vicentino e daquilo que a </w:t>
      </w:r>
      <w:r w:rsidR="006D4105">
        <w:rPr>
          <w:rFonts w:ascii="Montserrat" w:hAnsi="Montserrat"/>
        </w:rPr>
        <w:t>SSVP</w:t>
      </w:r>
      <w:r w:rsidR="00601C14" w:rsidRPr="006D4105">
        <w:rPr>
          <w:rFonts w:ascii="Montserrat" w:hAnsi="Montserrat"/>
        </w:rPr>
        <w:t xml:space="preserve"> se propõe, no intuito de auxiliar e facilitar sua gestão pelos </w:t>
      </w:r>
      <w:r w:rsidR="00ED6ACA">
        <w:rPr>
          <w:rFonts w:ascii="Montserrat" w:hAnsi="Montserrat"/>
          <w:b/>
          <w:bCs/>
        </w:rPr>
        <w:t>CM XXXXX</w:t>
      </w:r>
      <w:r w:rsidR="00601C14" w:rsidRPr="006D4105">
        <w:rPr>
          <w:rFonts w:ascii="Montserrat" w:hAnsi="Montserrat"/>
        </w:rPr>
        <w:t xml:space="preserve">; e </w:t>
      </w:r>
    </w:p>
    <w:p w14:paraId="6F1B4B7B" w14:textId="5CA46C5F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VI - </w:t>
      </w:r>
      <w:r w:rsidR="000E4F41" w:rsidRPr="006D4105">
        <w:rPr>
          <w:rFonts w:ascii="Montserrat" w:hAnsi="Montserrat"/>
        </w:rPr>
        <w:t>s</w:t>
      </w:r>
      <w:r w:rsidR="00601C14" w:rsidRPr="006D4105">
        <w:rPr>
          <w:rFonts w:ascii="Montserrat" w:hAnsi="Montserrat"/>
        </w:rPr>
        <w:t xml:space="preserve">er sinal de fortalecimento entre a </w:t>
      </w:r>
      <w:r w:rsidR="006D4105">
        <w:rPr>
          <w:rFonts w:ascii="Montserrat" w:hAnsi="Montserrat"/>
        </w:rPr>
        <w:t>SSVP</w:t>
      </w:r>
      <w:r w:rsidR="00601C14" w:rsidRPr="006D4105">
        <w:rPr>
          <w:rFonts w:ascii="Montserrat" w:hAnsi="Montserrat"/>
        </w:rPr>
        <w:t xml:space="preserve"> e a Igreja local, especialmente na pessoa dos Bispos, dos Sacerdotes e de lideranças de outros movimentos, pastorais e organizações da Igreja Católica</w:t>
      </w:r>
      <w:r w:rsidR="000E4F41" w:rsidRPr="006D4105">
        <w:rPr>
          <w:rFonts w:ascii="Montserrat" w:hAnsi="Montserrat"/>
        </w:rPr>
        <w:t>; e</w:t>
      </w:r>
    </w:p>
    <w:p w14:paraId="052B9D2E" w14:textId="57F5BE59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VII - </w:t>
      </w:r>
      <w:r w:rsidR="000E4F41" w:rsidRPr="006D4105">
        <w:rPr>
          <w:rFonts w:ascii="Montserrat" w:hAnsi="Montserrat"/>
        </w:rPr>
        <w:t>mobilizar, acompanhar e auxiliar as missões dos Conselhos Centrais</w:t>
      </w:r>
      <w:r w:rsidR="00601C14" w:rsidRPr="006D4105">
        <w:rPr>
          <w:rFonts w:ascii="Montserrat" w:hAnsi="Montserrat"/>
        </w:rPr>
        <w:t>.</w:t>
      </w:r>
    </w:p>
    <w:p w14:paraId="7539ABF9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40876D7D" w14:textId="2190949D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</w:rPr>
      </w:pPr>
      <w:r w:rsidRPr="006D4105">
        <w:rPr>
          <w:rFonts w:ascii="Montserrat" w:hAnsi="Montserrat"/>
          <w:b/>
          <w:bCs/>
        </w:rPr>
        <w:t>Parágrafo único.</w:t>
      </w:r>
      <w:r w:rsidRPr="006D4105">
        <w:rPr>
          <w:rFonts w:ascii="Montserrat" w:hAnsi="Montserrat"/>
        </w:rPr>
        <w:t xml:space="preserve"> Os trabalhos do Departamento Missionário deverão ter como base e orientação o “Guia de Missões da </w:t>
      </w:r>
      <w:r w:rsidR="006D4105">
        <w:rPr>
          <w:rFonts w:ascii="Montserrat" w:hAnsi="Montserrat"/>
        </w:rPr>
        <w:t>SSVP</w:t>
      </w:r>
      <w:r w:rsidRPr="006D4105">
        <w:rPr>
          <w:rFonts w:ascii="Montserrat" w:hAnsi="Montserrat"/>
        </w:rPr>
        <w:t>” e os materiais de formação existentes e aplicados pelos demais departamentos e coordenações.</w:t>
      </w:r>
    </w:p>
    <w:p w14:paraId="26801BF8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1BBDBE7B" w14:textId="79D2C35E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55</w:t>
      </w:r>
      <w:r w:rsidRPr="006D4105">
        <w:rPr>
          <w:rFonts w:ascii="Montserrat" w:hAnsi="Montserrat"/>
          <w:b/>
          <w:bCs/>
          <w:color w:val="auto"/>
        </w:rPr>
        <w:t>.</w:t>
      </w:r>
      <w:r w:rsidRPr="006D4105">
        <w:rPr>
          <w:rFonts w:ascii="Montserrat" w:hAnsi="Montserrat"/>
          <w:color w:val="auto"/>
        </w:rPr>
        <w:t xml:space="preserve"> São atribuições do Coordenador do Departamento Missionário, entre outras:</w:t>
      </w:r>
    </w:p>
    <w:p w14:paraId="59412FCD" w14:textId="7FF998FF" w:rsidR="00601C14" w:rsidRPr="006D4105" w:rsidRDefault="009F1E4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0E4F41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restar, de modo geral, apoio e colaboração, ao Presidente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>, obedecendo à hierarquia existente e exercendo com dedicação suas devidas funções;</w:t>
      </w:r>
    </w:p>
    <w:p w14:paraId="34D3B160" w14:textId="7EBE699F" w:rsidR="00601C14" w:rsidRPr="006D4105" w:rsidRDefault="009F1E4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0E4F41" w:rsidRPr="006D4105">
        <w:rPr>
          <w:rFonts w:ascii="Montserrat" w:hAnsi="Montserrat"/>
          <w:color w:val="auto"/>
        </w:rPr>
        <w:t>o</w:t>
      </w:r>
      <w:r w:rsidR="00601C14" w:rsidRPr="006D4105">
        <w:rPr>
          <w:rFonts w:ascii="Montserrat" w:hAnsi="Montserrat"/>
          <w:color w:val="auto"/>
        </w:rPr>
        <w:t xml:space="preserve">rganizar, planejar e mediar junto à equipe, utilizando as metodologias de trabalho missionário de acordo com as etapas descritas no Guia de Missões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>;</w:t>
      </w:r>
    </w:p>
    <w:p w14:paraId="38488AEA" w14:textId="3C5146FB" w:rsidR="00601C14" w:rsidRPr="006D4105" w:rsidRDefault="009F1E4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0E4F4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tentar-se à qualidade de formação dos missionários, fomentando a busca do conhecimento;</w:t>
      </w:r>
    </w:p>
    <w:p w14:paraId="52060115" w14:textId="368FF32A" w:rsidR="00601C14" w:rsidRPr="006D4105" w:rsidRDefault="009F1E4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0E4F41" w:rsidRPr="006D4105">
        <w:rPr>
          <w:rFonts w:ascii="Montserrat" w:hAnsi="Montserrat"/>
          <w:color w:val="auto"/>
        </w:rPr>
        <w:t>o</w:t>
      </w:r>
      <w:r w:rsidR="00601C14" w:rsidRPr="006D4105">
        <w:rPr>
          <w:rFonts w:ascii="Montserrat" w:hAnsi="Montserrat"/>
          <w:color w:val="auto"/>
        </w:rPr>
        <w:t>rganizar e manter a equipe de trabalho, traçando maneiras de atender as demandas; e</w:t>
      </w:r>
    </w:p>
    <w:p w14:paraId="4B6466CF" w14:textId="7DCEA272" w:rsidR="00601C14" w:rsidRPr="006D4105" w:rsidRDefault="009F1E4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0E4F41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stabelecer um diálogo integrativo e aberto junto aos demais departamentos, sendo elo e parceria para as coordenações, rumo a um trabalho caritativo</w:t>
      </w:r>
      <w:r w:rsidR="000E4F41" w:rsidRPr="006D4105">
        <w:rPr>
          <w:rFonts w:ascii="Montserrat" w:hAnsi="Montserrat"/>
          <w:color w:val="auto"/>
        </w:rPr>
        <w:t xml:space="preserve"> amplo e efetivo</w:t>
      </w:r>
      <w:r w:rsidR="00601C14" w:rsidRPr="006D4105">
        <w:rPr>
          <w:rFonts w:ascii="Montserrat" w:hAnsi="Montserrat"/>
          <w:color w:val="auto"/>
        </w:rPr>
        <w:t>.</w:t>
      </w:r>
    </w:p>
    <w:p w14:paraId="65C8E76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762D401" w14:textId="2DD1CCDE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</w:rPr>
      </w:pPr>
      <w:r w:rsidRPr="006D4105">
        <w:rPr>
          <w:rFonts w:ascii="Montserrat" w:hAnsi="Montserrat"/>
          <w:b/>
          <w:bCs/>
        </w:rPr>
        <w:t>Subseção VI – Do</w:t>
      </w:r>
      <w:r w:rsidRPr="006D4105">
        <w:rPr>
          <w:rFonts w:ascii="Montserrat" w:hAnsi="Montserrat"/>
        </w:rPr>
        <w:t xml:space="preserve"> </w:t>
      </w:r>
      <w:r w:rsidRPr="006D4105">
        <w:rPr>
          <w:rFonts w:ascii="Montserrat" w:hAnsi="Montserrat"/>
          <w:b/>
          <w:bCs/>
        </w:rPr>
        <w:t>Departamento de Normatização e Orientação — Denor</w:t>
      </w:r>
    </w:p>
    <w:p w14:paraId="556C05ED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35DDC130" w14:textId="4157A4B2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56</w:t>
      </w:r>
      <w:r w:rsidRPr="006D4105">
        <w:rPr>
          <w:rFonts w:ascii="Montserrat" w:hAnsi="Montserrat"/>
          <w:b/>
          <w:bCs/>
          <w:color w:val="auto"/>
        </w:rPr>
        <w:t xml:space="preserve">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manterá um </w:t>
      </w:r>
      <w:bookmarkStart w:id="8" w:name="_Hlk126351051"/>
      <w:r w:rsidRPr="006D4105">
        <w:rPr>
          <w:rFonts w:ascii="Montserrat" w:hAnsi="Montserrat"/>
          <w:color w:val="auto"/>
        </w:rPr>
        <w:t xml:space="preserve">Departamento de Normatização e Orientação </w:t>
      </w:r>
      <w:r w:rsidR="000E4F41" w:rsidRPr="006D4105">
        <w:rPr>
          <w:rFonts w:ascii="Montserrat" w:hAnsi="Montserrat"/>
          <w:color w:val="auto"/>
        </w:rPr>
        <w:t>(</w:t>
      </w:r>
      <w:r w:rsidRPr="006D4105">
        <w:rPr>
          <w:rFonts w:ascii="Montserrat" w:hAnsi="Montserrat"/>
          <w:color w:val="auto"/>
        </w:rPr>
        <w:t>Denor</w:t>
      </w:r>
      <w:bookmarkEnd w:id="8"/>
      <w:r w:rsidR="000E4F41" w:rsidRPr="006D4105">
        <w:rPr>
          <w:rFonts w:ascii="Montserrat" w:hAnsi="Montserrat"/>
          <w:color w:val="auto"/>
        </w:rPr>
        <w:t>)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="000E4F41" w:rsidRPr="006D4105">
        <w:rPr>
          <w:rFonts w:ascii="Montserrat" w:hAnsi="Montserrat"/>
          <w:color w:val="auto"/>
        </w:rPr>
        <w:t xml:space="preserve">com a finalidade de estruturar, fiscalizar e orientar as Unidades Vicentinas vinculadas, no sentido de uniformizar sua atuação e de resguardar o patrimônio da </w:t>
      </w:r>
      <w:r w:rsidR="006D4105">
        <w:rPr>
          <w:rFonts w:ascii="Montserrat" w:hAnsi="Montserrat"/>
          <w:color w:val="auto"/>
        </w:rPr>
        <w:t>SSVP</w:t>
      </w:r>
      <w:r w:rsidR="000E4F41" w:rsidRPr="006D4105">
        <w:rPr>
          <w:rFonts w:ascii="Montserrat" w:hAnsi="Montserrat"/>
          <w:color w:val="auto"/>
        </w:rPr>
        <w:t>.</w:t>
      </w:r>
    </w:p>
    <w:p w14:paraId="3B66FE7D" w14:textId="77777777" w:rsidR="000E4F41" w:rsidRPr="006D4105" w:rsidRDefault="000E4F41" w:rsidP="00E94322">
      <w:pPr>
        <w:pStyle w:val="Default"/>
        <w:jc w:val="both"/>
        <w:rPr>
          <w:rFonts w:ascii="Montserrat" w:hAnsi="Montserrat"/>
          <w:bCs/>
          <w:color w:val="auto"/>
        </w:rPr>
      </w:pPr>
    </w:p>
    <w:p w14:paraId="17492548" w14:textId="2B65224D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57</w:t>
      </w:r>
      <w:r w:rsidRPr="006D4105">
        <w:rPr>
          <w:rFonts w:ascii="Montserrat" w:hAnsi="Montserrat"/>
          <w:b/>
          <w:bCs/>
          <w:color w:val="auto"/>
        </w:rPr>
        <w:t xml:space="preserve">. </w:t>
      </w:r>
      <w:r w:rsidRPr="006D4105">
        <w:rPr>
          <w:rFonts w:ascii="Montserrat" w:hAnsi="Montserrat"/>
          <w:color w:val="auto"/>
        </w:rPr>
        <w:t xml:space="preserve">O Denor será composto por equipe de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que tenham, preferencialmente, habilitação profissional em Direito, Contabilidade, Economia, Engenharia, Administração, Serviço Social, Enfermagem ou experiência na área administrativa ou patrimonial de Obras Unidas, Conselhos e/ou empresas públicas ou privadas, a fim de facilitar a tarefa a ser desempenhada. </w:t>
      </w:r>
    </w:p>
    <w:p w14:paraId="6C2802A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55FA0BFE" w14:textId="3207924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1°. </w:t>
      </w:r>
      <w:r w:rsidR="000E4F41" w:rsidRPr="006D4105">
        <w:rPr>
          <w:rFonts w:ascii="Montserrat" w:hAnsi="Montserrat"/>
          <w:color w:val="auto"/>
        </w:rPr>
        <w:t xml:space="preserve">O Coordenador do Denor será designado pelo Presidente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0E4F41" w:rsidRPr="006D4105">
        <w:rPr>
          <w:rFonts w:ascii="Montserrat" w:hAnsi="Montserrat"/>
          <w:color w:val="auto"/>
        </w:rPr>
        <w:t xml:space="preserve">, dentre Confrades e Consócias com atividade vicentina ininterrupta de pelo </w:t>
      </w:r>
      <w:r w:rsidR="000E4F41" w:rsidRPr="006D4105">
        <w:rPr>
          <w:rFonts w:ascii="Montserrat" w:hAnsi="Montserrat"/>
          <w:color w:val="auto"/>
        </w:rPr>
        <w:lastRenderedPageBreak/>
        <w:t>menos 2 (dois) anos, terá direito a voto, respeitando-se a ordem de votação estabelecida no parágrafo único do Artigo 24 deste Estatuto.</w:t>
      </w:r>
    </w:p>
    <w:p w14:paraId="74AAF4F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2B38585F" w14:textId="32912FC5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2°. </w:t>
      </w:r>
      <w:r w:rsidR="000E4F41" w:rsidRPr="006D4105">
        <w:rPr>
          <w:rFonts w:ascii="Montserrat" w:hAnsi="Montserrat"/>
          <w:color w:val="auto"/>
        </w:rPr>
        <w:t xml:space="preserve">Os membros da equipe de trabalho serão escolhidos pelo Coordenador e referendados pelo Presidente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0E4F41" w:rsidRPr="006D4105">
        <w:rPr>
          <w:rFonts w:ascii="Montserrat" w:hAnsi="Montserrat"/>
          <w:color w:val="auto"/>
        </w:rPr>
        <w:t>.</w:t>
      </w:r>
    </w:p>
    <w:p w14:paraId="3C97CBFE" w14:textId="77777777" w:rsidR="000E4F41" w:rsidRPr="006D4105" w:rsidRDefault="000E4F41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2BA2F135" w14:textId="663212A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58</w:t>
      </w:r>
      <w:r w:rsidRPr="006D4105">
        <w:rPr>
          <w:rFonts w:ascii="Montserrat" w:hAnsi="Montserrat"/>
          <w:b/>
          <w:bCs/>
          <w:color w:val="auto"/>
        </w:rPr>
        <w:t xml:space="preserve">. </w:t>
      </w:r>
      <w:r w:rsidRPr="006D4105">
        <w:rPr>
          <w:rFonts w:ascii="Montserrat" w:hAnsi="Montserrat"/>
          <w:color w:val="auto"/>
        </w:rPr>
        <w:t>Ao Coordenador do Denor,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>dentre outras atribuições, compete:</w:t>
      </w:r>
    </w:p>
    <w:p w14:paraId="250C36AD" w14:textId="74540F66" w:rsidR="00601C14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 - </w:t>
      </w:r>
      <w:r w:rsidR="00A804DB" w:rsidRPr="006D4105">
        <w:rPr>
          <w:rFonts w:ascii="Montserrat" w:hAnsi="Montserrat"/>
        </w:rPr>
        <w:t>c</w:t>
      </w:r>
      <w:r w:rsidR="00601C14" w:rsidRPr="006D4105">
        <w:rPr>
          <w:rFonts w:ascii="Montserrat" w:hAnsi="Montserrat"/>
        </w:rPr>
        <w:t>oordenar e planejar o trabalho em sua área de atuação, elaborando o Calendário Anual de Atividades;</w:t>
      </w:r>
    </w:p>
    <w:p w14:paraId="609A5C11" w14:textId="0E1D5497" w:rsidR="00601C14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 - </w:t>
      </w:r>
      <w:r w:rsidR="00A804DB" w:rsidRPr="006D4105">
        <w:rPr>
          <w:rFonts w:ascii="Montserrat" w:hAnsi="Montserrat"/>
        </w:rPr>
        <w:t>e</w:t>
      </w:r>
      <w:r w:rsidR="00601C14" w:rsidRPr="006D4105">
        <w:rPr>
          <w:rFonts w:ascii="Montserrat" w:hAnsi="Montserrat"/>
        </w:rPr>
        <w:t xml:space="preserve">fetuar e remeter à </w:t>
      </w:r>
      <w:r w:rsidR="0037234C" w:rsidRPr="006D4105">
        <w:rPr>
          <w:rFonts w:ascii="Montserrat" w:hAnsi="Montserrat"/>
        </w:rPr>
        <w:t>Diretoria</w:t>
      </w:r>
      <w:r w:rsidR="00601C14" w:rsidRPr="006D4105">
        <w:rPr>
          <w:rFonts w:ascii="Montserrat" w:hAnsi="Montserrat"/>
        </w:rPr>
        <w:t xml:space="preserve"> o Relatório Anual de Atividades;</w:t>
      </w:r>
    </w:p>
    <w:p w14:paraId="1CCAF47C" w14:textId="375F1993" w:rsidR="00601C14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III - </w:t>
      </w:r>
      <w:r w:rsidR="00A804DB" w:rsidRPr="006D4105">
        <w:rPr>
          <w:rFonts w:ascii="Montserrat" w:hAnsi="Montserrat"/>
        </w:rPr>
        <w:t>r</w:t>
      </w:r>
      <w:r w:rsidR="00601C14" w:rsidRPr="006D4105">
        <w:rPr>
          <w:rFonts w:ascii="Montserrat" w:hAnsi="Montserrat"/>
        </w:rPr>
        <w:t>ealizar reuniões de avaliação;</w:t>
      </w:r>
    </w:p>
    <w:p w14:paraId="3111F9A3" w14:textId="493D30D2" w:rsidR="00601C14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>IV -</w:t>
      </w:r>
      <w:r w:rsidR="001D76EE">
        <w:rPr>
          <w:rFonts w:ascii="Montserrat" w:hAnsi="Montserrat"/>
        </w:rPr>
        <w:t xml:space="preserve"> </w:t>
      </w:r>
      <w:r w:rsidR="00A804DB" w:rsidRPr="006D4105">
        <w:rPr>
          <w:rFonts w:ascii="Montserrat" w:hAnsi="Montserrat"/>
        </w:rPr>
        <w:t xml:space="preserve">emitir parecer </w:t>
      </w:r>
      <w:r w:rsidR="00601C14" w:rsidRPr="006D4105">
        <w:rPr>
          <w:rFonts w:ascii="Montserrat" w:hAnsi="Montserrat"/>
        </w:rPr>
        <w:t xml:space="preserve">sobre matéria técnico-contábil de interesse das </w:t>
      </w:r>
      <w:r w:rsidR="00625243" w:rsidRPr="006D4105">
        <w:rPr>
          <w:rFonts w:ascii="Montserrat" w:hAnsi="Montserrat"/>
        </w:rPr>
        <w:t>Unidades Vicentinas</w:t>
      </w:r>
      <w:r w:rsidR="00601C14" w:rsidRPr="006D4105">
        <w:rPr>
          <w:rFonts w:ascii="Montserrat" w:hAnsi="Montserrat"/>
        </w:rPr>
        <w:t xml:space="preserve"> na área de atuação do </w:t>
      </w:r>
      <w:r w:rsidR="00ED6ACA">
        <w:rPr>
          <w:rFonts w:ascii="Montserrat" w:hAnsi="Montserrat"/>
          <w:b/>
          <w:bCs/>
        </w:rPr>
        <w:t>CM XXXXX</w:t>
      </w:r>
      <w:r w:rsidR="00601C14" w:rsidRPr="006D4105">
        <w:rPr>
          <w:rFonts w:ascii="Montserrat" w:hAnsi="Montserrat"/>
        </w:rPr>
        <w:t>;</w:t>
      </w:r>
    </w:p>
    <w:p w14:paraId="19A2ABB9" w14:textId="6C92B81C" w:rsidR="00601C14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 - </w:t>
      </w:r>
      <w:r w:rsidR="00A804DB" w:rsidRPr="006D4105">
        <w:rPr>
          <w:rFonts w:ascii="Montserrat" w:hAnsi="Montserrat"/>
        </w:rPr>
        <w:t>o</w:t>
      </w:r>
      <w:r w:rsidR="00601C14" w:rsidRPr="006D4105">
        <w:rPr>
          <w:rFonts w:ascii="Montserrat" w:hAnsi="Montserrat"/>
        </w:rPr>
        <w:t xml:space="preserve">rientar as </w:t>
      </w:r>
      <w:r w:rsidR="00625243" w:rsidRPr="006D4105">
        <w:rPr>
          <w:rFonts w:ascii="Montserrat" w:hAnsi="Montserrat"/>
        </w:rPr>
        <w:t>Unidades Vicentinas</w:t>
      </w:r>
      <w:r w:rsidR="00601C14" w:rsidRPr="006D4105">
        <w:rPr>
          <w:rFonts w:ascii="Montserrat" w:hAnsi="Montserrat"/>
        </w:rPr>
        <w:t xml:space="preserve"> na busca e defesa de seus direitos, em juízo ou fora dele;</w:t>
      </w:r>
    </w:p>
    <w:p w14:paraId="2E498BCF" w14:textId="657EBD4A" w:rsidR="009E517C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VI - </w:t>
      </w:r>
      <w:r w:rsidR="00A804DB" w:rsidRPr="006D4105">
        <w:rPr>
          <w:rFonts w:ascii="Montserrat" w:hAnsi="Montserrat"/>
        </w:rPr>
        <w:t>v</w:t>
      </w:r>
      <w:r w:rsidR="00601C14" w:rsidRPr="006D4105">
        <w:rPr>
          <w:rFonts w:ascii="Montserrat" w:hAnsi="Montserrat"/>
        </w:rPr>
        <w:t xml:space="preserve">erificar e vistoriar os imóveis de propriedade da </w:t>
      </w:r>
      <w:r w:rsidR="006D4105">
        <w:rPr>
          <w:rFonts w:ascii="Montserrat" w:hAnsi="Montserrat"/>
        </w:rPr>
        <w:t>SSVP</w:t>
      </w:r>
      <w:r w:rsidR="00601C14" w:rsidRPr="006D4105">
        <w:rPr>
          <w:rFonts w:ascii="Montserrat" w:hAnsi="Montserrat"/>
        </w:rPr>
        <w:t xml:space="preserve">, usufruídos por Conferências, Conselhos, Obras Unidas, </w:t>
      </w:r>
      <w:r w:rsidR="00A804DB" w:rsidRPr="006D4105">
        <w:rPr>
          <w:rFonts w:ascii="Montserrat" w:hAnsi="Montserrat"/>
        </w:rPr>
        <w:t>UGRs</w:t>
      </w:r>
      <w:r w:rsidR="00601C14" w:rsidRPr="006D4105">
        <w:rPr>
          <w:rFonts w:ascii="Montserrat" w:hAnsi="Montserrat"/>
        </w:rPr>
        <w:t xml:space="preserve"> ou Obras Especiais </w:t>
      </w:r>
      <w:r w:rsidR="00A804DB" w:rsidRPr="006D4105">
        <w:rPr>
          <w:rFonts w:ascii="Montserrat" w:hAnsi="Montserrat"/>
        </w:rPr>
        <w:t xml:space="preserve">vinculadas ao </w:t>
      </w:r>
      <w:r w:rsidR="00ED6ACA">
        <w:rPr>
          <w:rFonts w:ascii="Montserrat" w:hAnsi="Montserrat"/>
          <w:b/>
          <w:bCs/>
        </w:rPr>
        <w:t>CM XXXXX</w:t>
      </w:r>
      <w:r w:rsidR="00601C14" w:rsidRPr="006D4105">
        <w:rPr>
          <w:rFonts w:ascii="Montserrat" w:hAnsi="Montserrat"/>
        </w:rPr>
        <w:t>, providenciando um cadastro completo no qual constem os documentos de propriedade, análise sobre a ocupação e estado de conservação, opinando sobre sua utilização;</w:t>
      </w:r>
    </w:p>
    <w:p w14:paraId="47EC5DB4" w14:textId="4754EB0F" w:rsidR="00601C14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VII - </w:t>
      </w:r>
      <w:r w:rsidR="00A804DB" w:rsidRPr="006D4105">
        <w:rPr>
          <w:rFonts w:ascii="Montserrat" w:hAnsi="Montserrat"/>
        </w:rPr>
        <w:t>a</w:t>
      </w:r>
      <w:r w:rsidR="00601C14" w:rsidRPr="006D4105">
        <w:rPr>
          <w:rFonts w:ascii="Montserrat" w:hAnsi="Montserrat"/>
        </w:rPr>
        <w:t xml:space="preserve">nalisar e emitir parecer sobre Estatutos Sociais e Regimentos Internos das </w:t>
      </w:r>
      <w:r w:rsidR="00625243" w:rsidRPr="006D4105">
        <w:rPr>
          <w:rFonts w:ascii="Montserrat" w:hAnsi="Montserrat"/>
        </w:rPr>
        <w:t>Unidades Vicentinas</w:t>
      </w:r>
      <w:r w:rsidR="00601C14" w:rsidRPr="006D4105">
        <w:rPr>
          <w:rFonts w:ascii="Montserrat" w:hAnsi="Montserrat"/>
        </w:rPr>
        <w:t xml:space="preserve"> de sua área, antes de serem homologados pelo </w:t>
      </w:r>
      <w:r w:rsidR="00ED6ACA">
        <w:rPr>
          <w:rFonts w:ascii="Montserrat" w:hAnsi="Montserrat"/>
          <w:b/>
          <w:bCs/>
        </w:rPr>
        <w:t>CM XXXXX</w:t>
      </w:r>
      <w:r w:rsidR="00601C14" w:rsidRPr="006D4105">
        <w:rPr>
          <w:rFonts w:ascii="Montserrat" w:hAnsi="Montserrat"/>
        </w:rPr>
        <w:t>;</w:t>
      </w:r>
    </w:p>
    <w:p w14:paraId="51D38BAB" w14:textId="1DE32936" w:rsidR="00601C14" w:rsidRPr="006D4105" w:rsidRDefault="00EE6575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VIII - </w:t>
      </w:r>
      <w:r w:rsidR="00A804DB" w:rsidRPr="006D4105">
        <w:rPr>
          <w:rFonts w:ascii="Montserrat" w:hAnsi="Montserrat"/>
        </w:rPr>
        <w:t>m</w:t>
      </w:r>
      <w:r w:rsidR="00601C14" w:rsidRPr="006D4105">
        <w:rPr>
          <w:rFonts w:ascii="Montserrat" w:hAnsi="Montserrat"/>
        </w:rPr>
        <w:t xml:space="preserve">anter a </w:t>
      </w:r>
      <w:r w:rsidR="0037234C" w:rsidRPr="006D4105">
        <w:rPr>
          <w:rFonts w:ascii="Montserrat" w:hAnsi="Montserrat"/>
        </w:rPr>
        <w:t>Diretoria</w:t>
      </w:r>
      <w:r w:rsidR="00601C14" w:rsidRPr="006D4105">
        <w:rPr>
          <w:rFonts w:ascii="Montserrat" w:hAnsi="Montserrat"/>
        </w:rPr>
        <w:t xml:space="preserve"> informada sobre todos os trabalhos realizados, comparecendo às suas reuniões e apresentando relatórios;</w:t>
      </w:r>
    </w:p>
    <w:p w14:paraId="3BA211B0" w14:textId="193C0F8C" w:rsidR="00601C14" w:rsidRPr="006D4105" w:rsidRDefault="00EE6575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IX - </w:t>
      </w:r>
      <w:r w:rsidR="00A804DB" w:rsidRPr="006D4105">
        <w:rPr>
          <w:rFonts w:ascii="Montserrat" w:hAnsi="Montserrat"/>
        </w:rPr>
        <w:t>p</w:t>
      </w:r>
      <w:r w:rsidR="00601C14" w:rsidRPr="006D4105">
        <w:rPr>
          <w:rFonts w:ascii="Montserrat" w:hAnsi="Montserrat"/>
        </w:rPr>
        <w:t xml:space="preserve">romover reuniões trimestrais com as Obras Unidas, </w:t>
      </w:r>
      <w:r w:rsidR="00A804DB" w:rsidRPr="006D4105">
        <w:rPr>
          <w:rFonts w:ascii="Montserrat" w:hAnsi="Montserrat"/>
        </w:rPr>
        <w:t>UGR</w:t>
      </w:r>
      <w:r w:rsidR="00601C14" w:rsidRPr="006D4105">
        <w:rPr>
          <w:rFonts w:ascii="Montserrat" w:hAnsi="Montserrat"/>
        </w:rPr>
        <w:t>s e Obras Especiais para esclarecer dúvidas e fornecer as orientações necessárias;</w:t>
      </w:r>
    </w:p>
    <w:p w14:paraId="538D5C5C" w14:textId="0076E9C5" w:rsidR="00601C14" w:rsidRPr="006D4105" w:rsidRDefault="00EE6575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X - </w:t>
      </w:r>
      <w:r w:rsidR="00A804DB" w:rsidRPr="006D4105">
        <w:rPr>
          <w:rFonts w:ascii="Montserrat" w:hAnsi="Montserrat"/>
        </w:rPr>
        <w:t>c</w:t>
      </w:r>
      <w:r w:rsidR="00601C14" w:rsidRPr="006D4105">
        <w:rPr>
          <w:rFonts w:ascii="Montserrat" w:hAnsi="Montserrat"/>
        </w:rPr>
        <w:t>umprir as determinações do Denor do Conselho Nacional do Brasil</w:t>
      </w:r>
      <w:r w:rsidR="00A804DB" w:rsidRPr="006D4105">
        <w:rPr>
          <w:rFonts w:ascii="Montserrat" w:hAnsi="Montserrat"/>
        </w:rPr>
        <w:t xml:space="preserve"> da </w:t>
      </w:r>
      <w:r w:rsidR="006D4105">
        <w:rPr>
          <w:rFonts w:ascii="Montserrat" w:hAnsi="Montserrat"/>
        </w:rPr>
        <w:t>SSVP</w:t>
      </w:r>
      <w:r w:rsidR="00601C14" w:rsidRPr="006D4105">
        <w:rPr>
          <w:rFonts w:ascii="Montserrat" w:hAnsi="Montserrat"/>
        </w:rPr>
        <w:t>; e</w:t>
      </w:r>
    </w:p>
    <w:p w14:paraId="60A48D61" w14:textId="33D2F9E7" w:rsidR="00E66FF2" w:rsidRDefault="00EE6575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XI - </w:t>
      </w:r>
      <w:r w:rsidR="00A804DB" w:rsidRPr="006D4105">
        <w:rPr>
          <w:rFonts w:ascii="Montserrat" w:hAnsi="Montserrat"/>
        </w:rPr>
        <w:t>e</w:t>
      </w:r>
      <w:r w:rsidR="00601C14" w:rsidRPr="006D4105">
        <w:rPr>
          <w:rFonts w:ascii="Montserrat" w:hAnsi="Montserrat"/>
        </w:rPr>
        <w:t xml:space="preserve">mitir relatório </w:t>
      </w:r>
      <w:r w:rsidR="00A804DB" w:rsidRPr="006D4105">
        <w:rPr>
          <w:rFonts w:ascii="Montserrat" w:hAnsi="Montserrat"/>
        </w:rPr>
        <w:t xml:space="preserve">com parecer </w:t>
      </w:r>
      <w:r w:rsidR="00601C14" w:rsidRPr="006D4105">
        <w:rPr>
          <w:rFonts w:ascii="Montserrat" w:hAnsi="Montserrat"/>
        </w:rPr>
        <w:t xml:space="preserve">sobre a viabilidade de funcionamento de Obras Unidas, </w:t>
      </w:r>
      <w:r w:rsidR="004765D8">
        <w:rPr>
          <w:rFonts w:ascii="Montserrat" w:hAnsi="Montserrat"/>
        </w:rPr>
        <w:t>UGRs</w:t>
      </w:r>
      <w:r w:rsidR="00601C14" w:rsidRPr="006D4105">
        <w:rPr>
          <w:rFonts w:ascii="Montserrat" w:hAnsi="Montserrat"/>
        </w:rPr>
        <w:t>, Obras Especiais, Conselhos e Conferências, e remetê-los ao Denor do Conselho Nacional do Brasil.</w:t>
      </w:r>
    </w:p>
    <w:p w14:paraId="599E76E8" w14:textId="77777777" w:rsidR="00E66FF2" w:rsidRDefault="00E66FF2" w:rsidP="00E94322">
      <w:pPr>
        <w:pStyle w:val="Default"/>
        <w:jc w:val="both"/>
        <w:rPr>
          <w:rFonts w:ascii="Montserrat" w:hAnsi="Montserrat"/>
        </w:rPr>
      </w:pPr>
    </w:p>
    <w:p w14:paraId="5CA9AD33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Seção IV – Do Conselho Fiscal</w:t>
      </w:r>
    </w:p>
    <w:p w14:paraId="74666AC5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181B0154" w14:textId="3AFEC06A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 xml:space="preserve">Artigo </w:t>
      </w:r>
      <w:r w:rsidR="00333762" w:rsidRPr="008663C0">
        <w:rPr>
          <w:rFonts w:ascii="Montserrat" w:eastAsia="Calibri" w:hAnsi="Montserrat"/>
          <w:b/>
          <w:bCs/>
          <w:szCs w:val="24"/>
          <w:lang w:eastAsia="en-US"/>
        </w:rPr>
        <w:t>5</w:t>
      </w:r>
      <w:r w:rsidRPr="008663C0">
        <w:rPr>
          <w:rFonts w:ascii="Montserrat" w:eastAsia="Calibri" w:hAnsi="Montserrat"/>
          <w:b/>
          <w:bCs/>
          <w:szCs w:val="24"/>
          <w:lang w:eastAsia="en-US"/>
        </w:rPr>
        <w:t>9</w:t>
      </w:r>
      <w:r w:rsidRPr="008663C0">
        <w:rPr>
          <w:rFonts w:ascii="Montserrat" w:eastAsia="Calibri" w:hAnsi="Montserrat"/>
          <w:szCs w:val="24"/>
          <w:lang w:eastAsia="en-US"/>
        </w:rPr>
        <w:t xml:space="preserve">. O Conselho Fiscal será composto por 3 (três) membros titulares e 3 (três) suplentes, escolhidos no mesmo processo eleitoral para o cargo de Presidente da Diretoria, em escrutínio secreto, sendo classificados em ordem decrescente pelo maior número de votos obtidos, observadas as regras para eleição dos Conselheiros Fiscais definidas neste Estatuto e no Regulamento da SSVP no Brasil.  </w:t>
      </w:r>
    </w:p>
    <w:p w14:paraId="5F0EAD6F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512064D3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 1</w:t>
      </w:r>
      <w:r w:rsidRPr="008663C0">
        <w:rPr>
          <w:rFonts w:ascii="Montserrat" w:eastAsia="Calibri" w:hAnsi="Montserrat"/>
          <w:szCs w:val="24"/>
          <w:lang w:eastAsia="en-US"/>
        </w:rPr>
        <w:t xml:space="preserve">°. 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Os candidatos deverão ter obrigatoriamente Confrades e Consócias, preferencialmente com formação em Direito, Administração ou Contabilidade e, </w:t>
      </w:r>
      <w:r w:rsidRPr="008663C0">
        <w:rPr>
          <w:rFonts w:ascii="Montserrat" w:eastAsia="Calibri" w:hAnsi="Montserrat"/>
          <w:szCs w:val="24"/>
          <w:lang w:eastAsia="en-US"/>
        </w:rPr>
        <w:lastRenderedPageBreak/>
        <w:t>no exercício de suas funções, seus membros não receberão qualquer remuneração.</w:t>
      </w:r>
    </w:p>
    <w:p w14:paraId="62C8C2E6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4AE9E000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 2°.</w:t>
      </w:r>
      <w:r w:rsidRPr="008663C0">
        <w:rPr>
          <w:rFonts w:ascii="Montserrat" w:eastAsia="Calibri" w:hAnsi="Montserrat"/>
          <w:szCs w:val="24"/>
          <w:lang w:eastAsia="en-US"/>
        </w:rPr>
        <w:t xml:space="preserve"> O mandato dos membros do Conselho Fiscal será de 4 (quatro) anos, coincidente com o da Diretoria, salvo interrupção por qualquer motivo previsto neste Estatuto.</w:t>
      </w:r>
    </w:p>
    <w:p w14:paraId="09432FCD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718D901B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 3°.</w:t>
      </w:r>
      <w:r w:rsidRPr="008663C0">
        <w:rPr>
          <w:rFonts w:ascii="Montserrat" w:eastAsia="Calibri" w:hAnsi="Montserrat"/>
          <w:szCs w:val="24"/>
          <w:lang w:eastAsia="en-US"/>
        </w:rPr>
        <w:t xml:space="preserve"> Os suplentes substituirão os titulares nas reuniões em que estes se ausentarem ou estiverem, temporariamente, impedidos; e, no caso de vacância, assumirão o cargo até o término do mandato, seguindo a ordem estabelecida pelo maior número de votos recebido, em quaisquer dessas situações.</w:t>
      </w:r>
    </w:p>
    <w:p w14:paraId="5EDE4455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szCs w:val="24"/>
        </w:rPr>
      </w:pPr>
    </w:p>
    <w:p w14:paraId="0FF059B5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hAnsi="Montserrat"/>
          <w:b/>
          <w:bCs/>
          <w:szCs w:val="24"/>
        </w:rPr>
        <w:t xml:space="preserve">§ 4º. </w:t>
      </w:r>
      <w:r w:rsidRPr="008663C0">
        <w:rPr>
          <w:rFonts w:ascii="Montserrat" w:eastAsia="Calibri" w:hAnsi="Montserrat"/>
          <w:bCs/>
          <w:szCs w:val="24"/>
          <w:lang w:eastAsia="en-US"/>
        </w:rPr>
        <w:t>Nos casos de renúncia, afastamento, desligamento da SSVP ou qualquer causa que impossibilite a atuação do membro do Conselho Fiscal e, esgotando-se o número de suplentes disponíveis, realizar-se-á nova eleição, exclusivamente para sua recomposição.</w:t>
      </w:r>
    </w:p>
    <w:p w14:paraId="12AE2CA7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3EF3C97A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 5°.</w:t>
      </w:r>
      <w:r w:rsidRPr="008663C0">
        <w:rPr>
          <w:rFonts w:ascii="Montserrat" w:eastAsia="Calibri" w:hAnsi="Montserrat"/>
          <w:szCs w:val="24"/>
          <w:lang w:eastAsia="en-US"/>
        </w:rPr>
        <w:t xml:space="preserve"> Os membros do Conselho Fiscal que forem afastados por ausência prolongada, renúncia imotivada ou destituição, não poderão ser eleitos a qualquer cargo nem designados para a Diretoria do mandato subsequente.</w:t>
      </w:r>
    </w:p>
    <w:p w14:paraId="298519C0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723998B7" w14:textId="33B234DC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 6°.</w:t>
      </w:r>
      <w:r w:rsidRPr="008663C0">
        <w:rPr>
          <w:rFonts w:ascii="Montserrat" w:eastAsia="Calibri" w:hAnsi="Montserrat"/>
          <w:szCs w:val="24"/>
          <w:lang w:eastAsia="en-US"/>
        </w:rPr>
        <w:t xml:space="preserve"> Estão impedidos de participar do Conselho Fiscal os empregados ou prestadores de serviço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8663C0">
        <w:rPr>
          <w:rFonts w:ascii="Montserrat" w:eastAsia="Calibri" w:hAnsi="Montserrat"/>
          <w:b/>
          <w:bCs/>
          <w:szCs w:val="24"/>
          <w:lang w:eastAsia="en-US"/>
        </w:rPr>
        <w:t>;</w:t>
      </w:r>
      <w:r w:rsidRPr="008663C0">
        <w:rPr>
          <w:rFonts w:ascii="Montserrat" w:eastAsia="Calibri" w:hAnsi="Montserrat"/>
          <w:szCs w:val="24"/>
          <w:lang w:eastAsia="en-US"/>
        </w:rPr>
        <w:t xml:space="preserve"> o cônjuge e os parentes consanguíneos até o terceiro grau </w:t>
      </w:r>
      <w:r w:rsidRPr="008663C0">
        <w:rPr>
          <w:rFonts w:ascii="Montserrat" w:eastAsia="Calibri" w:hAnsi="Montserrat"/>
          <w:bCs/>
          <w:szCs w:val="24"/>
          <w:lang w:eastAsia="en-US"/>
        </w:rPr>
        <w:t>o cônjuge e os parentes consanguíneos até o terceiro grau (avós, pais, filhos, netos, bisnetos, irmãos e sobrinhos) ou por afinidade (sogros, genros/noras e cunhados)</w:t>
      </w:r>
      <w:r w:rsidRPr="008663C0">
        <w:rPr>
          <w:rFonts w:ascii="Montserrat" w:eastAsia="Calibri" w:hAnsi="Montserrat"/>
          <w:szCs w:val="24"/>
          <w:lang w:eastAsia="en-US"/>
        </w:rPr>
        <w:t xml:space="preserve"> de membros de sua Diretoria. </w:t>
      </w:r>
    </w:p>
    <w:p w14:paraId="26A486A3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0CDF342" w14:textId="5DF7F6D9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szCs w:val="24"/>
          <w:lang w:eastAsia="en-US"/>
        </w:rPr>
        <w:t xml:space="preserve">Artigo </w:t>
      </w:r>
      <w:r w:rsidR="00333762" w:rsidRPr="008663C0">
        <w:rPr>
          <w:rFonts w:ascii="Montserrat" w:eastAsia="Calibri" w:hAnsi="Montserrat"/>
          <w:b/>
          <w:szCs w:val="24"/>
          <w:lang w:eastAsia="en-US"/>
        </w:rPr>
        <w:t>6</w:t>
      </w:r>
      <w:r w:rsidRPr="008663C0">
        <w:rPr>
          <w:rFonts w:ascii="Montserrat" w:eastAsia="Calibri" w:hAnsi="Montserrat"/>
          <w:b/>
          <w:szCs w:val="24"/>
          <w:lang w:eastAsia="en-US"/>
        </w:rPr>
        <w:t>0</w:t>
      </w:r>
      <w:r w:rsidRPr="008663C0">
        <w:rPr>
          <w:rFonts w:ascii="Montserrat" w:eastAsia="Calibri" w:hAnsi="Montserrat"/>
          <w:szCs w:val="24"/>
          <w:lang w:eastAsia="en-US"/>
        </w:rPr>
        <w:t xml:space="preserve">. O Conselho Fiscal atuará com absoluta autonomia e independência no exercício das atividades de sua competência. </w:t>
      </w:r>
    </w:p>
    <w:p w14:paraId="47F9EEDD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5A4D5D7D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 xml:space="preserve">§1° </w:t>
      </w:r>
      <w:r w:rsidRPr="008663C0">
        <w:rPr>
          <w:rFonts w:ascii="Montserrat" w:eastAsia="Calibri" w:hAnsi="Montserrat"/>
          <w:szCs w:val="24"/>
          <w:lang w:eastAsia="en-US"/>
        </w:rPr>
        <w:t xml:space="preserve">Na primeira reunião depois da posse, os membros titulares do Conselho Fiscal deverão escolher seu Coordenador, a quem caberá apenas e tão somente coordenar os trabalhos. </w:t>
      </w:r>
    </w:p>
    <w:p w14:paraId="65087001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0FBDD046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§2°.</w:t>
      </w:r>
      <w:r w:rsidRPr="008663C0">
        <w:rPr>
          <w:rFonts w:ascii="Montserrat" w:eastAsia="Calibri" w:hAnsi="Montserrat"/>
          <w:szCs w:val="24"/>
          <w:lang w:eastAsia="en-US"/>
        </w:rPr>
        <w:t xml:space="preserve"> Serão considerados legítimos somente os atos do Conselho Fiscal que forem assinados por, no mínimo, 2 (dois) de seus membros titulares.</w:t>
      </w:r>
    </w:p>
    <w:p w14:paraId="7FEBD535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55F52E9" w14:textId="3A4C3536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 xml:space="preserve">Artigo </w:t>
      </w:r>
      <w:r w:rsidR="00333762" w:rsidRPr="008663C0">
        <w:rPr>
          <w:rFonts w:ascii="Montserrat" w:eastAsia="Calibri" w:hAnsi="Montserrat"/>
          <w:b/>
          <w:bCs/>
          <w:szCs w:val="24"/>
          <w:lang w:eastAsia="en-US"/>
        </w:rPr>
        <w:t>6</w:t>
      </w:r>
      <w:r w:rsidRPr="008663C0">
        <w:rPr>
          <w:rFonts w:ascii="Montserrat" w:eastAsia="Calibri" w:hAnsi="Montserrat"/>
          <w:b/>
          <w:bCs/>
          <w:szCs w:val="24"/>
          <w:lang w:eastAsia="en-US"/>
        </w:rPr>
        <w:t>1.</w:t>
      </w:r>
      <w:r w:rsidRPr="008663C0">
        <w:rPr>
          <w:rFonts w:ascii="Montserrat" w:eastAsia="Calibri" w:hAnsi="Montserrat"/>
          <w:szCs w:val="24"/>
          <w:lang w:eastAsia="en-US"/>
        </w:rPr>
        <w:t xml:space="preserve"> Reunir-se-á, ordinariamente, no mínimo, a cada 6 (seis) meses, 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e extraordinariamente sempre que se entender necessário, ou ainda por convocação do Presidente ou de 2/3 (dois terços) da Diretoria do </w:t>
      </w:r>
      <w:r w:rsidR="00ED6ACA">
        <w:rPr>
          <w:rFonts w:ascii="Montserrat" w:eastAsia="Calibri" w:hAnsi="Montserrat"/>
          <w:b/>
          <w:szCs w:val="24"/>
          <w:lang w:eastAsia="en-US"/>
        </w:rPr>
        <w:t>CM XXXXX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 ou da Assembleia Geral, devendo lavrar-se ata de todas as reuniões realizadas.</w:t>
      </w:r>
    </w:p>
    <w:p w14:paraId="04FC637B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18106F3" w14:textId="21B8A134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lastRenderedPageBreak/>
        <w:t>§1°.</w:t>
      </w:r>
      <w:r w:rsidRPr="008663C0">
        <w:rPr>
          <w:rFonts w:ascii="Montserrat" w:eastAsia="Calibri" w:hAnsi="Montserrat"/>
          <w:szCs w:val="24"/>
          <w:lang w:eastAsia="en-US"/>
        </w:rPr>
        <w:t xml:space="preserve"> As reuniões extraordinárias que dependam da apresentação de documentos pela Diretoria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8663C0">
        <w:rPr>
          <w:rFonts w:ascii="Montserrat" w:eastAsia="Calibri" w:hAnsi="Montserrat"/>
          <w:szCs w:val="24"/>
          <w:lang w:eastAsia="en-US"/>
        </w:rPr>
        <w:t xml:space="preserve"> devem ser comunicadas por escrito com, no mínimo, 15 (quinze) dias de antecedência. </w:t>
      </w:r>
    </w:p>
    <w:p w14:paraId="2DF48AFE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9850FA3" w14:textId="670DD48C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§2°.</w:t>
      </w:r>
      <w:r w:rsidRPr="008663C0">
        <w:rPr>
          <w:rFonts w:ascii="Montserrat" w:eastAsia="Calibri" w:hAnsi="Montserrat"/>
          <w:szCs w:val="24"/>
          <w:lang w:eastAsia="en-US"/>
        </w:rPr>
        <w:t xml:space="preserve"> Os membros do Conselho Fiscal poderão participar das reuniões ordinárias e extraordinárias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8663C0">
        <w:rPr>
          <w:rFonts w:ascii="Montserrat" w:eastAsia="Calibri" w:hAnsi="Montserrat"/>
          <w:b/>
          <w:bCs/>
          <w:szCs w:val="24"/>
          <w:lang w:eastAsia="en-US"/>
        </w:rPr>
        <w:t xml:space="preserve">. </w:t>
      </w:r>
    </w:p>
    <w:p w14:paraId="20B5A022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72CCE980" w14:textId="4A489A2B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 xml:space="preserve">Artigo </w:t>
      </w:r>
      <w:r w:rsidR="00333762" w:rsidRPr="008663C0">
        <w:rPr>
          <w:rFonts w:ascii="Montserrat" w:eastAsia="Calibri" w:hAnsi="Montserrat"/>
          <w:b/>
          <w:bCs/>
          <w:szCs w:val="24"/>
          <w:lang w:eastAsia="en-US"/>
        </w:rPr>
        <w:t>6</w:t>
      </w:r>
      <w:r w:rsidRPr="008663C0">
        <w:rPr>
          <w:rFonts w:ascii="Montserrat" w:eastAsia="Calibri" w:hAnsi="Montserrat"/>
          <w:b/>
          <w:bCs/>
          <w:szCs w:val="24"/>
          <w:lang w:eastAsia="en-US"/>
        </w:rPr>
        <w:t>2</w:t>
      </w:r>
      <w:r w:rsidRPr="008663C0">
        <w:rPr>
          <w:rFonts w:ascii="Montserrat" w:eastAsia="Calibri" w:hAnsi="Montserrat"/>
          <w:szCs w:val="24"/>
          <w:lang w:eastAsia="en-US"/>
        </w:rPr>
        <w:t xml:space="preserve">. Compete ao Conselho Fiscal, 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examinar a gestão dos membros das Diretorias, acompanhar e supervisionar o funcionamento do </w:t>
      </w:r>
      <w:r w:rsidR="00ED6ACA">
        <w:rPr>
          <w:rFonts w:ascii="Montserrat" w:eastAsia="Calibri" w:hAnsi="Montserrat"/>
          <w:b/>
          <w:szCs w:val="24"/>
          <w:lang w:eastAsia="en-US"/>
        </w:rPr>
        <w:t>CM XXXXX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, ficando vedado qualquer ato de ingerência na administração do referido Conselho, e a eles compete: </w:t>
      </w:r>
    </w:p>
    <w:p w14:paraId="7F7A67CA" w14:textId="6DC44427" w:rsidR="00E66FF2" w:rsidRPr="008663C0" w:rsidRDefault="00AE6996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 xml:space="preserve">I - </w:t>
      </w:r>
      <w:r w:rsidR="00E66FF2" w:rsidRPr="008663C0">
        <w:rPr>
          <w:rFonts w:ascii="Montserrat" w:eastAsia="Calibri" w:hAnsi="Montserrat"/>
          <w:bCs/>
          <w:szCs w:val="24"/>
          <w:lang w:eastAsia="en-US"/>
        </w:rPr>
        <w:t>examinar, a qualquer tempo, os livros de escrituração e exigir a apresentação dos documentos necessários e que digam respeito à sua função;</w:t>
      </w:r>
    </w:p>
    <w:p w14:paraId="15ECA054" w14:textId="0DF6CE45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II</w:t>
      </w:r>
      <w:r w:rsidR="00AE6996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analisar, na primeira quinzena do mês de fevereiro de cada ano, os livros contábeis e auxiliares, o Balanço Patrimonial Anual e o Demonstrativo do Superávit ou Déficit do período, os demonstrativos de receita e despesa, verificar o patrimônio social e toda a documentação do exercício, para fins de apreciação;</w:t>
      </w:r>
    </w:p>
    <w:p w14:paraId="31CF7861" w14:textId="053FA25C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III</w:t>
      </w:r>
      <w:r w:rsidR="00AE6996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notificar a Diretoria a respeito de falhas e irregularidades que porventura constatar;</w:t>
      </w:r>
    </w:p>
    <w:p w14:paraId="7F49EE1C" w14:textId="74C8A306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IV</w:t>
      </w:r>
      <w:r w:rsidR="00AE6996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solicitar a prestação de informações e esclarecimentos necessários para compreensão e entendimento de processos, documentos e atividades desenvolvidas, sempre por escrito;</w:t>
      </w:r>
    </w:p>
    <w:p w14:paraId="5240B64F" w14:textId="7DC87792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V</w:t>
      </w:r>
      <w:r w:rsidR="00AE6996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fiscalizar o pagamento dos compromissos financeiros, verificando despesas com juros e multas, o recolhimento de décimas ou duocentésimas e meia, em observância o Regulamento e este Estatuto Social, a fim de evitar atrasos ou acúmulos que dificultem o pagamento de tais compromissos;</w:t>
      </w:r>
    </w:p>
    <w:p w14:paraId="179EE492" w14:textId="5421FD7C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VI</w:t>
      </w:r>
      <w:r w:rsidR="00AE6996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fiscalizar documentações e processos relacionados aos empregados, preservando os direitos, benefícios, deveres e obrigações de ambas as partes, evitando assim multas e ações judiciais;</w:t>
      </w:r>
    </w:p>
    <w:p w14:paraId="45B36FC8" w14:textId="40517BBB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VII</w:t>
      </w:r>
      <w:r w:rsidR="00D00AF9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fiscalizar a adequada utilização de recursos financeiros e patrimoniais, notificando a Diretoria sempre que algo de irregular for constatado;</w:t>
      </w:r>
    </w:p>
    <w:p w14:paraId="0FD43515" w14:textId="65BE2375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VIII</w:t>
      </w:r>
      <w:r w:rsidR="00D00AF9" w:rsidRPr="008663C0">
        <w:rPr>
          <w:rFonts w:ascii="Montserrat" w:eastAsia="Calibri" w:hAnsi="Montserrat"/>
          <w:bCs/>
          <w:szCs w:val="24"/>
          <w:lang w:eastAsia="en-US"/>
        </w:rPr>
        <w:t xml:space="preserve"> -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 emitir parecer sobre situações e documentos analisados, de forma clara, consistente e amparada nas leis que regulamentam as matérias analisadas, garantindo à Assembleia Geral segurança e confiabilidade nas decisões sobre aprovação ou não da pauta que motivou sua convocação;</w:t>
      </w:r>
    </w:p>
    <w:p w14:paraId="5B052FE8" w14:textId="1F7D3C8E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IX</w:t>
      </w:r>
      <w:r w:rsidR="00D00AF9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justificadamente, a qualquer tempo, convocar Assembleia Geral Extraordinária, por requerimento de ao menos 2 (dois) de seus membros; e/ou</w:t>
      </w:r>
    </w:p>
    <w:p w14:paraId="710BC9D8" w14:textId="22B8F53D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X</w:t>
      </w:r>
      <w:r w:rsidR="00D00AF9" w:rsidRPr="008663C0">
        <w:rPr>
          <w:rFonts w:ascii="Montserrat" w:eastAsia="Calibri" w:hAnsi="Montserrat"/>
          <w:bCs/>
          <w:szCs w:val="24"/>
          <w:lang w:eastAsia="en-US"/>
        </w:rPr>
        <w:t xml:space="preserve"> -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 exigir a manifestação, por escrito, da Diretoria do </w:t>
      </w:r>
      <w:r w:rsidR="00ED6ACA">
        <w:rPr>
          <w:rFonts w:ascii="Montserrat" w:eastAsia="Calibri" w:hAnsi="Montserrat"/>
          <w:b/>
          <w:szCs w:val="24"/>
          <w:lang w:eastAsia="en-US"/>
        </w:rPr>
        <w:t>CM XXXXX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 da SSVP quanto às eventuais irregularidades apontadas durante as atividades de fiscalização.</w:t>
      </w:r>
    </w:p>
    <w:p w14:paraId="6C4B5941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 xml:space="preserve"> </w:t>
      </w:r>
    </w:p>
    <w:p w14:paraId="21AC0122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/>
          <w:szCs w:val="24"/>
          <w:lang w:eastAsia="en-US"/>
        </w:rPr>
        <w:t>Parágrafo único.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 As manifestações do Conselho Fiscal se darão em 30 (trinta) dias, por escrito, para apreciação da Assembleia Geral.</w:t>
      </w:r>
    </w:p>
    <w:p w14:paraId="5EB44C31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45DBE1A5" w14:textId="4BCCCEBD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lastRenderedPageBreak/>
        <w:t xml:space="preserve">Artigo </w:t>
      </w:r>
      <w:r w:rsidR="00333762" w:rsidRPr="008663C0">
        <w:rPr>
          <w:rFonts w:ascii="Montserrat" w:eastAsia="Calibri" w:hAnsi="Montserrat"/>
          <w:b/>
          <w:bCs/>
          <w:szCs w:val="24"/>
          <w:lang w:eastAsia="en-US"/>
        </w:rPr>
        <w:t>6</w:t>
      </w:r>
      <w:r w:rsidRPr="008663C0">
        <w:rPr>
          <w:rFonts w:ascii="Montserrat" w:eastAsia="Calibri" w:hAnsi="Montserrat"/>
          <w:b/>
          <w:bCs/>
          <w:szCs w:val="24"/>
          <w:lang w:eastAsia="en-US"/>
        </w:rPr>
        <w:t>3.</w:t>
      </w:r>
      <w:r w:rsidRPr="008663C0">
        <w:rPr>
          <w:rFonts w:ascii="Montserrat" w:eastAsia="Calibri" w:hAnsi="Montserrat"/>
          <w:szCs w:val="24"/>
          <w:lang w:eastAsia="en-US"/>
        </w:rPr>
        <w:t xml:space="preserve"> Não havendo conhecimento técnico entre os membros do Conselho Fiscal para analisar a documentação apresentada, estes poderão solicitar ao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8663C0">
        <w:rPr>
          <w:rFonts w:ascii="Montserrat" w:eastAsia="Calibri" w:hAnsi="Montserrat"/>
          <w:szCs w:val="24"/>
          <w:lang w:eastAsia="en-US"/>
        </w:rPr>
        <w:t xml:space="preserve"> a contratação de prestadores de serviços ou empresas especializadas para orientá-los e auxiliá-los na execução de tais atividades, subsidiando-os, assim, de forma segura, na emissão de parecer confiável à Assembleia Geral, possibilitando a homologação ou não das contas fiscalizadas.</w:t>
      </w:r>
    </w:p>
    <w:p w14:paraId="1F6C5BB9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szCs w:val="24"/>
          <w:lang w:eastAsia="en-US"/>
        </w:rPr>
        <w:t xml:space="preserve"> </w:t>
      </w:r>
    </w:p>
    <w:p w14:paraId="1B078773" w14:textId="5047063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Parágrafo único</w:t>
      </w:r>
      <w:r w:rsidRPr="008663C0">
        <w:rPr>
          <w:rFonts w:ascii="Montserrat" w:eastAsia="Calibri" w:hAnsi="Montserrat"/>
          <w:szCs w:val="24"/>
          <w:lang w:eastAsia="en-US"/>
        </w:rPr>
        <w:t xml:space="preserve"> - O contratado não poderá ser o contador do </w:t>
      </w:r>
      <w:r w:rsidR="00FC45A3" w:rsidRPr="008663C0">
        <w:rPr>
          <w:rFonts w:ascii="Montserrat" w:eastAsia="Calibri" w:hAnsi="Montserrat"/>
          <w:b/>
          <w:bCs/>
          <w:szCs w:val="24"/>
          <w:lang w:eastAsia="en-US"/>
        </w:rPr>
        <w:t>CM DE XXX</w:t>
      </w:r>
      <w:r w:rsidRPr="008663C0">
        <w:rPr>
          <w:rFonts w:ascii="Montserrat" w:eastAsia="Calibri" w:hAnsi="Montserrat"/>
          <w:szCs w:val="24"/>
          <w:lang w:eastAsia="en-US"/>
        </w:rPr>
        <w:t>, e o custo de sua contratação ficará a cargo deste, que deverá realizar, no mínimo, 3 (três) orçamentos, para que não haja exorbitância nos honorários cobrados.</w:t>
      </w:r>
    </w:p>
    <w:p w14:paraId="0AE405F2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color w:val="FF0000"/>
          <w:szCs w:val="24"/>
          <w:lang w:eastAsia="en-US"/>
        </w:rPr>
      </w:pPr>
    </w:p>
    <w:p w14:paraId="68C4CD1C" w14:textId="52D84E1B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Artigo </w:t>
      </w:r>
      <w:r w:rsidR="00333762"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>6</w:t>
      </w:r>
      <w:r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4. </w:t>
      </w:r>
      <w:r w:rsidRPr="008663C0">
        <w:rPr>
          <w:rFonts w:ascii="Montserrat" w:eastAsia="Calibri" w:hAnsi="Montserrat"/>
          <w:color w:val="000000"/>
          <w:szCs w:val="24"/>
          <w:lang w:eastAsia="en-US"/>
        </w:rPr>
        <w:t xml:space="preserve">É dever dos membros do Conselho Fiscal fazerem-se presentes e atuantes, orientando os membros da Diretoria sobre o correto procedimento de suas funções e atividades, em consonância com as Leis, Estatutos Sociais, Regulamento da SSVP no Brasil, Instruções Normativas, Código de Conduta Ética do Vicentino e da Administração da SSVP, Normas Brasileiras de Contabilidade e demais instruções, documentos e manuais que norteiam e orientam a SSVP no Brasil. </w:t>
      </w:r>
    </w:p>
    <w:p w14:paraId="60FD8DDA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7A37C67F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1º. </w:t>
      </w:r>
      <w:r w:rsidRPr="008663C0">
        <w:rPr>
          <w:rFonts w:ascii="Montserrat" w:eastAsia="Calibri" w:hAnsi="Montserrat"/>
          <w:color w:val="000000"/>
          <w:szCs w:val="24"/>
          <w:lang w:eastAsia="en-US"/>
        </w:rPr>
        <w:t xml:space="preserve">O membro do Conselho Fiscal que fez parte da Diretoria anterior não poderá analisar as contas daquele mandato. </w:t>
      </w:r>
    </w:p>
    <w:p w14:paraId="48C70254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15B124AA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2º. </w:t>
      </w:r>
      <w:r w:rsidRPr="008663C0">
        <w:rPr>
          <w:rFonts w:ascii="Montserrat" w:eastAsia="Calibri" w:hAnsi="Montserrat"/>
          <w:color w:val="000000"/>
          <w:szCs w:val="24"/>
          <w:lang w:eastAsia="en-US"/>
        </w:rPr>
        <w:t xml:space="preserve">Ocorrendo o impeditivo previsto no § 1º deste artigo, serão chamados a compor o Conselho Fiscal, para aquele ato, os membros suplentes. </w:t>
      </w:r>
    </w:p>
    <w:p w14:paraId="47D8408F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4E318DA2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color w:val="auto"/>
          <w:szCs w:val="24"/>
          <w:lang w:eastAsia="en-US"/>
        </w:rPr>
        <w:t xml:space="preserve">§ 3º. </w:t>
      </w:r>
      <w:r w:rsidRPr="008663C0">
        <w:rPr>
          <w:rFonts w:ascii="Montserrat" w:hAnsi="Montserrat"/>
          <w:bCs/>
          <w:color w:val="auto"/>
        </w:rPr>
        <w:t>Se os membros suplentes estiverem impendidos</w:t>
      </w:r>
      <w:r w:rsidRPr="008663C0">
        <w:rPr>
          <w:rFonts w:ascii="Montserrat" w:eastAsia="Calibri" w:hAnsi="Montserrat"/>
          <w:color w:val="auto"/>
          <w:szCs w:val="24"/>
          <w:lang w:eastAsia="en-US"/>
        </w:rPr>
        <w:t>, deverá ser convocado o Conselho</w:t>
      </w:r>
      <w:r w:rsidRPr="008663C0">
        <w:rPr>
          <w:rFonts w:ascii="Montserrat" w:eastAsia="Calibri" w:hAnsi="Montserrat"/>
          <w:color w:val="000000"/>
          <w:szCs w:val="24"/>
          <w:lang w:eastAsia="en-US"/>
        </w:rPr>
        <w:t xml:space="preserve"> Fiscal de uma Unidade Vicentina vinculada, para a realização da análise necessária e emissão do parecer das contas.</w:t>
      </w:r>
    </w:p>
    <w:p w14:paraId="5E1357F7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27228FF3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4º. </w:t>
      </w:r>
      <w:r w:rsidRPr="008663C0">
        <w:rPr>
          <w:rFonts w:ascii="Montserrat" w:eastAsia="Calibri" w:hAnsi="Montserrat"/>
          <w:color w:val="000000"/>
          <w:szCs w:val="24"/>
          <w:lang w:eastAsia="en-US"/>
        </w:rPr>
        <w:t>No caso do § 3º deste artigo, quem indicará o Conselho Fiscal será o Conselho Nacional do Brasil da SSVP.</w:t>
      </w:r>
    </w:p>
    <w:p w14:paraId="73F9225C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37A80F65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5º. </w:t>
      </w:r>
      <w:r w:rsidRPr="008663C0">
        <w:rPr>
          <w:rFonts w:ascii="Montserrat" w:eastAsia="Calibri" w:hAnsi="Montserrat"/>
          <w:color w:val="000000"/>
          <w:szCs w:val="24"/>
          <w:lang w:eastAsia="en-US"/>
        </w:rPr>
        <w:t>Aplica-se o mesmo critério do § 4º deste artigo no caso de intervenção.</w:t>
      </w:r>
    </w:p>
    <w:p w14:paraId="456365CA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1144D6E5" w14:textId="6483A084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8663C0">
        <w:rPr>
          <w:rFonts w:ascii="Montserrat" w:hAnsi="Montserrat"/>
          <w:b/>
          <w:bCs/>
          <w:color w:val="000000"/>
          <w:szCs w:val="24"/>
        </w:rPr>
        <w:t xml:space="preserve">Artigo </w:t>
      </w:r>
      <w:r w:rsidR="00333762" w:rsidRPr="008663C0">
        <w:rPr>
          <w:rFonts w:ascii="Montserrat" w:hAnsi="Montserrat"/>
          <w:b/>
          <w:bCs/>
          <w:color w:val="000000"/>
          <w:szCs w:val="24"/>
        </w:rPr>
        <w:t>6</w:t>
      </w:r>
      <w:r w:rsidRPr="008663C0">
        <w:rPr>
          <w:rFonts w:ascii="Montserrat" w:hAnsi="Montserrat"/>
          <w:b/>
          <w:bCs/>
          <w:color w:val="000000"/>
          <w:szCs w:val="24"/>
        </w:rPr>
        <w:t xml:space="preserve">5. </w:t>
      </w:r>
      <w:r w:rsidRPr="008663C0">
        <w:rPr>
          <w:rFonts w:ascii="Montserrat" w:hAnsi="Montserrat"/>
          <w:color w:val="000000"/>
          <w:szCs w:val="24"/>
        </w:rPr>
        <w:t xml:space="preserve">O Conselho Fiscal tem a obrigação de atuar de forma coerente e fundamentada, tomando as providências necessárias, inclusive informando a hierarquia superior sempre que seus pareceres não forem considerados e/ou as irregularidades apontadas não forem corrigidas. </w:t>
      </w:r>
    </w:p>
    <w:p w14:paraId="18F4C0DF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0097EEE7" w14:textId="4689B8BD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8663C0">
        <w:rPr>
          <w:rFonts w:ascii="Montserrat" w:hAnsi="Montserrat"/>
          <w:b/>
          <w:bCs/>
          <w:color w:val="000000"/>
          <w:szCs w:val="24"/>
        </w:rPr>
        <w:t xml:space="preserve">Artigo </w:t>
      </w:r>
      <w:r w:rsidR="00333762" w:rsidRPr="008663C0">
        <w:rPr>
          <w:rFonts w:ascii="Montserrat" w:hAnsi="Montserrat"/>
          <w:b/>
          <w:bCs/>
          <w:color w:val="000000"/>
          <w:szCs w:val="24"/>
        </w:rPr>
        <w:t>6</w:t>
      </w:r>
      <w:r w:rsidRPr="008663C0">
        <w:rPr>
          <w:rFonts w:ascii="Montserrat" w:hAnsi="Montserrat"/>
          <w:b/>
          <w:bCs/>
          <w:color w:val="000000"/>
          <w:szCs w:val="24"/>
        </w:rPr>
        <w:t xml:space="preserve">6. </w:t>
      </w:r>
      <w:r w:rsidRPr="008663C0">
        <w:rPr>
          <w:rFonts w:ascii="Montserrat" w:hAnsi="Montserrat"/>
          <w:color w:val="000000"/>
          <w:szCs w:val="24"/>
        </w:rPr>
        <w:t>É passível de destituição o Conselho Fiscal que não se reúna nos prazos determinados neste Estatuto Social.</w:t>
      </w:r>
    </w:p>
    <w:p w14:paraId="5FB4B6C2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8663C0">
        <w:rPr>
          <w:rFonts w:ascii="Montserrat" w:hAnsi="Montserrat"/>
          <w:color w:val="000000"/>
          <w:szCs w:val="24"/>
        </w:rPr>
        <w:t xml:space="preserve"> </w:t>
      </w:r>
    </w:p>
    <w:p w14:paraId="32D41C13" w14:textId="4A1C0545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8663C0">
        <w:rPr>
          <w:rFonts w:ascii="Montserrat" w:hAnsi="Montserrat"/>
          <w:b/>
          <w:bCs/>
          <w:color w:val="000000"/>
          <w:szCs w:val="24"/>
        </w:rPr>
        <w:lastRenderedPageBreak/>
        <w:t xml:space="preserve">§ 1º. </w:t>
      </w:r>
      <w:r w:rsidRPr="008663C0">
        <w:rPr>
          <w:rFonts w:ascii="Montserrat" w:hAnsi="Montserrat"/>
          <w:color w:val="000000"/>
          <w:szCs w:val="24"/>
        </w:rPr>
        <w:t xml:space="preserve">O conselheiro faltoso será notificado pela própria Unidade Vicentina ou de hierarquia superior para reunir-se regulamente e, na manutenção da falta será destituído por decisão da Assembleia Geral. </w:t>
      </w:r>
    </w:p>
    <w:p w14:paraId="0E45E3EA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</w:p>
    <w:p w14:paraId="05F8AB52" w14:textId="3002F4CB" w:rsidR="00601C14" w:rsidRPr="00E66FF2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hAnsi="Montserrat"/>
          <w:b/>
          <w:bCs/>
          <w:color w:val="000000"/>
          <w:szCs w:val="24"/>
        </w:rPr>
        <w:t xml:space="preserve">§ 2º. </w:t>
      </w:r>
      <w:r w:rsidRPr="008663C0">
        <w:rPr>
          <w:rFonts w:ascii="Montserrat" w:hAnsi="Montserrat"/>
          <w:color w:val="000000"/>
          <w:szCs w:val="24"/>
        </w:rPr>
        <w:t>Havendo destituição do Conselho Fiscal, este deverá ser recomposto pelos membros suplentes e ser convocada nova eleição para recomposição do quadro de suplentes.</w:t>
      </w:r>
    </w:p>
    <w:p w14:paraId="5A19436B" w14:textId="77777777" w:rsidR="000C6F27" w:rsidRPr="006D4105" w:rsidRDefault="000C6F27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3FC9910" w14:textId="44272B3E" w:rsidR="000C6F27" w:rsidRDefault="00601C14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  <w:r w:rsidRPr="006D4105">
        <w:rPr>
          <w:rFonts w:ascii="Montserrat" w:hAnsi="Montserrat"/>
          <w:b/>
          <w:bCs/>
          <w:color w:val="auto"/>
          <w:u w:val="single"/>
        </w:rPr>
        <w:t>CAPÍTULO IV</w:t>
      </w:r>
      <w:r w:rsidR="00111853">
        <w:rPr>
          <w:rFonts w:ascii="Montserrat" w:hAnsi="Montserrat"/>
          <w:b/>
          <w:bCs/>
          <w:color w:val="auto"/>
          <w:u w:val="single"/>
        </w:rPr>
        <w:t xml:space="preserve"> – </w:t>
      </w:r>
      <w:r w:rsidRPr="006D4105">
        <w:rPr>
          <w:rFonts w:ascii="Montserrat" w:hAnsi="Montserrat"/>
          <w:b/>
          <w:bCs/>
          <w:color w:val="auto"/>
          <w:u w:val="single"/>
        </w:rPr>
        <w:t>DAS ELEI</w:t>
      </w:r>
      <w:r w:rsidR="006E4779">
        <w:rPr>
          <w:rFonts w:ascii="Montserrat" w:hAnsi="Montserrat"/>
          <w:b/>
          <w:bCs/>
          <w:color w:val="auto"/>
          <w:u w:val="single"/>
        </w:rPr>
        <w:t>Ç</w:t>
      </w:r>
      <w:r w:rsidRPr="006D4105">
        <w:rPr>
          <w:rFonts w:ascii="Montserrat" w:hAnsi="Montserrat"/>
          <w:b/>
          <w:bCs/>
          <w:color w:val="auto"/>
          <w:u w:val="single"/>
        </w:rPr>
        <w:t>ÕES, DA TRANSIÇÃO, DA POSSE, DA VACÂNCIA</w:t>
      </w:r>
    </w:p>
    <w:p w14:paraId="7E06BF05" w14:textId="77777777" w:rsidR="00601C14" w:rsidRPr="006D4105" w:rsidRDefault="00601C14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</w:p>
    <w:p w14:paraId="63DB0C9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Seção I – Da Eleição</w:t>
      </w:r>
    </w:p>
    <w:p w14:paraId="657FCF28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33B0F7D" w14:textId="00C58B9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Artigo 67. </w:t>
      </w:r>
      <w:r w:rsidRPr="006D4105">
        <w:rPr>
          <w:rFonts w:ascii="Montserrat" w:eastAsia="Calibri" w:hAnsi="Montserrat"/>
          <w:szCs w:val="24"/>
          <w:lang w:eastAsia="en-US"/>
        </w:rPr>
        <w:t xml:space="preserve">A convocação para eleição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se fará mediante edital próprio, que deverá ser afixado </w:t>
      </w:r>
      <w:r w:rsidR="00A804DB" w:rsidRPr="006D4105">
        <w:rPr>
          <w:rFonts w:ascii="Montserrat" w:eastAsia="Calibri" w:hAnsi="Montserrat"/>
          <w:szCs w:val="24"/>
          <w:lang w:eastAsia="en-US"/>
        </w:rPr>
        <w:t xml:space="preserve">em sua sede </w:t>
      </w:r>
      <w:r w:rsidRPr="006D4105">
        <w:rPr>
          <w:rFonts w:ascii="Montserrat" w:eastAsia="Calibri" w:hAnsi="Montserrat"/>
          <w:szCs w:val="24"/>
          <w:lang w:eastAsia="en-US"/>
        </w:rPr>
        <w:t xml:space="preserve">e amplamente divulgado em todas as </w:t>
      </w:r>
      <w:r w:rsidR="00625243" w:rsidRPr="006D4105">
        <w:rPr>
          <w:rFonts w:ascii="Montserrat" w:eastAsia="Calibri" w:hAnsi="Montserrat"/>
          <w:szCs w:val="24"/>
          <w:lang w:eastAsia="en-US"/>
        </w:rPr>
        <w:t>Unidades Vicentinas</w:t>
      </w:r>
      <w:r w:rsidR="00A804DB" w:rsidRPr="006D4105">
        <w:rPr>
          <w:rFonts w:ascii="Montserrat" w:eastAsia="Calibri" w:hAnsi="Montserrat"/>
          <w:szCs w:val="24"/>
          <w:lang w:eastAsia="en-US"/>
        </w:rPr>
        <w:t xml:space="preserve">, utilizando-se os </w:t>
      </w:r>
      <w:r w:rsidRPr="006D4105">
        <w:rPr>
          <w:rFonts w:ascii="Montserrat" w:eastAsia="Calibri" w:hAnsi="Montserrat"/>
          <w:szCs w:val="24"/>
          <w:lang w:eastAsia="en-US"/>
        </w:rPr>
        <w:t xml:space="preserve">diversos meios de comunicação, inclusive digital. </w:t>
      </w:r>
    </w:p>
    <w:p w14:paraId="3BCE2612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E975D8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§ 1º. </w:t>
      </w:r>
      <w:r w:rsidRPr="006D4105">
        <w:rPr>
          <w:rFonts w:ascii="Montserrat" w:eastAsia="Calibri" w:hAnsi="Montserrat"/>
          <w:szCs w:val="24"/>
          <w:lang w:eastAsia="en-US"/>
        </w:rPr>
        <w:t xml:space="preserve">O processo de eleição deverá respeitar os seguintes prazos mínimos, antes do término do mandato: </w:t>
      </w:r>
    </w:p>
    <w:p w14:paraId="3FEBC77B" w14:textId="7523E7C1" w:rsidR="00601C14" w:rsidRPr="006D4105" w:rsidRDefault="004B079C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 - 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210 (duzentos e dez) dias: abertura do processo eleitoral, com a expedição de circular contendo esclarecimentos, orientações e abrindo prazo para apresentação de candidatos; </w:t>
      </w:r>
    </w:p>
    <w:p w14:paraId="53507F71" w14:textId="753A1D38" w:rsidR="00601C14" w:rsidRPr="006D4105" w:rsidRDefault="004B079C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II - 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180 (cento e oitenta) dias: envio dos currículos dos candidatos para análise do Conselho Nacional do Brasil; </w:t>
      </w:r>
    </w:p>
    <w:p w14:paraId="5235F003" w14:textId="426EB0B9" w:rsidR="00601C14" w:rsidRPr="006D4105" w:rsidRDefault="004B079C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III - 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120 (cento e vinte) dias: expedição do edital de convocação para as eleições, contendo data, horário, local e os nomes dos candidatos, o qual deverá ser fixado na sede e enviado para todos os votantes, por meio de correspondência, contato pessoal ou eletrônico (aplicativos de mensagens ou outros idôneos, existentes ou que vierem a existir); </w:t>
      </w:r>
    </w:p>
    <w:p w14:paraId="7A457462" w14:textId="5DBBDD00" w:rsidR="00601C14" w:rsidRPr="006D4105" w:rsidRDefault="004B079C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>IV</w:t>
      </w:r>
      <w:r w:rsidR="00CF560C">
        <w:rPr>
          <w:rFonts w:ascii="Montserrat" w:eastAsia="Calibri" w:hAnsi="Montserrat"/>
          <w:szCs w:val="24"/>
          <w:lang w:eastAsia="en-US"/>
        </w:rPr>
        <w:t xml:space="preserve"> - </w:t>
      </w:r>
      <w:r w:rsidR="00601C14" w:rsidRPr="006D4105">
        <w:rPr>
          <w:rFonts w:ascii="Montserrat" w:eastAsia="Calibri" w:hAnsi="Montserrat"/>
          <w:szCs w:val="24"/>
          <w:lang w:eastAsia="en-US"/>
        </w:rPr>
        <w:t>90 (noventa dias) antes do término do mandato: realização da Assembleia Geral extraordinária para a votação e eleição.</w:t>
      </w:r>
    </w:p>
    <w:p w14:paraId="558ED6E0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u w:val="single"/>
          <w:lang w:eastAsia="en-US"/>
        </w:rPr>
      </w:pPr>
    </w:p>
    <w:p w14:paraId="63D63234" w14:textId="3404AF04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§ 2º.</w:t>
      </w:r>
      <w:r w:rsidRPr="006D4105">
        <w:rPr>
          <w:rFonts w:ascii="Montserrat" w:eastAsia="Calibri" w:hAnsi="Montserrat"/>
          <w:szCs w:val="24"/>
          <w:lang w:eastAsia="en-US"/>
        </w:rPr>
        <w:t xml:space="preserve"> Na primeira reunião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a ser realizada após a abertura do processo eleitoral, deverá </w:t>
      </w:r>
      <w:r w:rsidR="00A804DB" w:rsidRPr="006D4105">
        <w:rPr>
          <w:rFonts w:ascii="Montserrat" w:eastAsia="Calibri" w:hAnsi="Montserrat"/>
          <w:szCs w:val="24"/>
          <w:lang w:eastAsia="en-US"/>
        </w:rPr>
        <w:t>su</w:t>
      </w:r>
      <w:r w:rsidRPr="006D4105">
        <w:rPr>
          <w:rFonts w:ascii="Montserrat" w:eastAsia="Calibri" w:hAnsi="Montserrat"/>
          <w:szCs w:val="24"/>
          <w:lang w:eastAsia="en-US"/>
        </w:rPr>
        <w:t xml:space="preserve">a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szCs w:val="24"/>
          <w:lang w:eastAsia="en-US"/>
        </w:rPr>
        <w:t xml:space="preserve"> apresentar a lista atualizada dos votantes, cujos nomes deverão constar na ata da reunião, que deverá ser imediatamente enviada ao Conselho de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Pr="006D4105">
        <w:rPr>
          <w:rFonts w:ascii="Montserrat" w:eastAsia="Calibri" w:hAnsi="Montserrat"/>
          <w:szCs w:val="24"/>
          <w:lang w:eastAsia="en-US"/>
        </w:rPr>
        <w:t xml:space="preserve">, para efetiva verificação dos votantes. </w:t>
      </w:r>
    </w:p>
    <w:p w14:paraId="2B50E523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u w:val="single"/>
          <w:lang w:eastAsia="en-US"/>
        </w:rPr>
      </w:pPr>
    </w:p>
    <w:p w14:paraId="597326F0" w14:textId="100E9FA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§ 3º.</w:t>
      </w:r>
      <w:r w:rsidRPr="006D4105">
        <w:rPr>
          <w:rFonts w:ascii="Montserrat" w:eastAsia="Calibri" w:hAnsi="Montserrat"/>
          <w:szCs w:val="24"/>
          <w:lang w:eastAsia="en-US"/>
        </w:rPr>
        <w:t xml:space="preserve"> Os prazos definidos no § 1º e seus incisos</w:t>
      </w:r>
      <w:r w:rsidR="00A804DB" w:rsidRPr="006D4105">
        <w:rPr>
          <w:rFonts w:ascii="Montserrat" w:eastAsia="Calibri" w:hAnsi="Montserrat"/>
          <w:szCs w:val="24"/>
          <w:lang w:eastAsia="en-US"/>
        </w:rPr>
        <w:t>, deste Artigo,</w:t>
      </w:r>
      <w:r w:rsidRPr="006D4105">
        <w:rPr>
          <w:rFonts w:ascii="Montserrat" w:eastAsia="Calibri" w:hAnsi="Montserrat"/>
          <w:szCs w:val="24"/>
          <w:lang w:eastAsia="en-US"/>
        </w:rPr>
        <w:t xml:space="preserve"> ficam reduzidos à metade nos casos em que, por qualquer motivo, houver a necessidade de ter que se reiniciar um processo de eleição.</w:t>
      </w:r>
    </w:p>
    <w:p w14:paraId="31A99A02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7B35DDB1" w14:textId="46B138EC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lastRenderedPageBreak/>
        <w:t>Artigo 68.</w:t>
      </w:r>
      <w:r w:rsidRPr="006D4105">
        <w:rPr>
          <w:rFonts w:ascii="Montserrat" w:hAnsi="Montserrat"/>
          <w:color w:val="000000"/>
          <w:szCs w:val="24"/>
        </w:rPr>
        <w:t xml:space="preserve"> </w:t>
      </w:r>
      <w:r w:rsidR="00E37F71" w:rsidRPr="006D4105">
        <w:rPr>
          <w:rFonts w:ascii="Montserrat" w:hAnsi="Montserrat"/>
          <w:color w:val="000000"/>
          <w:szCs w:val="24"/>
        </w:rPr>
        <w:t xml:space="preserve">Os candidatos ao cargo de Presidente deverão ser Confrades ou Consócias, associados a qualquer Unidade Vicentina vinculada ao </w:t>
      </w:r>
      <w:r w:rsidR="00ED6ACA">
        <w:rPr>
          <w:rFonts w:ascii="Montserrat" w:hAnsi="Montserrat"/>
          <w:b/>
          <w:bCs/>
          <w:color w:val="000000"/>
          <w:szCs w:val="24"/>
        </w:rPr>
        <w:t>CM XXXXX</w:t>
      </w:r>
      <w:r w:rsidR="00E37F71" w:rsidRPr="006D4105">
        <w:rPr>
          <w:rFonts w:ascii="Montserrat" w:hAnsi="Montserrat"/>
          <w:color w:val="000000"/>
          <w:szCs w:val="24"/>
        </w:rPr>
        <w:t xml:space="preserve">, com no mínimo de 4 (quatro) anos de atividade vicentina ininterrupta, contados da data de sua proclamação na </w:t>
      </w:r>
      <w:r w:rsidR="006D4105">
        <w:rPr>
          <w:rFonts w:ascii="Montserrat" w:hAnsi="Montserrat"/>
          <w:color w:val="000000"/>
          <w:szCs w:val="24"/>
        </w:rPr>
        <w:t>SSVP</w:t>
      </w:r>
      <w:r w:rsidR="00E37F71" w:rsidRPr="006D4105">
        <w:rPr>
          <w:rFonts w:ascii="Montserrat" w:hAnsi="Montserrat"/>
          <w:color w:val="000000"/>
          <w:szCs w:val="24"/>
        </w:rPr>
        <w:t xml:space="preserve"> até o dia do encaminhamento do currículo para a análise dos nomes dos candidatos pelo Conselho Nacional do Brasil da </w:t>
      </w:r>
      <w:r w:rsidR="006D4105">
        <w:rPr>
          <w:rFonts w:ascii="Montserrat" w:hAnsi="Montserrat"/>
          <w:color w:val="000000"/>
          <w:szCs w:val="24"/>
        </w:rPr>
        <w:t>SSVP</w:t>
      </w:r>
      <w:r w:rsidR="00520759">
        <w:rPr>
          <w:rFonts w:ascii="Montserrat" w:hAnsi="Montserrat"/>
          <w:color w:val="000000"/>
          <w:szCs w:val="24"/>
        </w:rPr>
        <w:t>.</w:t>
      </w:r>
    </w:p>
    <w:p w14:paraId="532EAFA0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</w:p>
    <w:p w14:paraId="41145F79" w14:textId="78B996AC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§ 1º. </w:t>
      </w:r>
      <w:r w:rsidRPr="006D4105">
        <w:rPr>
          <w:rFonts w:ascii="Montserrat" w:hAnsi="Montserrat"/>
          <w:szCs w:val="24"/>
        </w:rPr>
        <w:t xml:space="preserve">A comprovação a que se refere o </w:t>
      </w:r>
      <w:r w:rsidR="00E37F71" w:rsidRPr="006D4105">
        <w:rPr>
          <w:rFonts w:ascii="Montserrat" w:hAnsi="Montserrat"/>
          <w:szCs w:val="24"/>
        </w:rPr>
        <w:t>caput</w:t>
      </w:r>
      <w:r w:rsidRPr="006D4105">
        <w:rPr>
          <w:rFonts w:ascii="Montserrat" w:hAnsi="Montserrat"/>
          <w:szCs w:val="24"/>
        </w:rPr>
        <w:t xml:space="preserve"> se dará pela análise do currículo do candidato, que deverá ser acompanhado d</w:t>
      </w:r>
      <w:r w:rsidR="00A804DB" w:rsidRPr="006D4105">
        <w:rPr>
          <w:rFonts w:ascii="Montserrat" w:hAnsi="Montserrat"/>
          <w:szCs w:val="24"/>
        </w:rPr>
        <w:t>e</w:t>
      </w:r>
      <w:r w:rsidRPr="006D4105">
        <w:rPr>
          <w:rFonts w:ascii="Montserrat" w:hAnsi="Montserrat"/>
          <w:szCs w:val="24"/>
        </w:rPr>
        <w:t xml:space="preserve"> declaração</w:t>
      </w:r>
      <w:r w:rsidR="00A804DB" w:rsidRPr="006D4105">
        <w:rPr>
          <w:rFonts w:ascii="Montserrat" w:hAnsi="Montserrat"/>
          <w:szCs w:val="24"/>
        </w:rPr>
        <w:t xml:space="preserve"> emitida pela</w:t>
      </w:r>
      <w:r w:rsidRPr="006D4105">
        <w:rPr>
          <w:rFonts w:ascii="Montserrat" w:hAnsi="Montserrat"/>
          <w:szCs w:val="24"/>
        </w:rPr>
        <w:t xml:space="preserve"> Conferência</w:t>
      </w:r>
      <w:r w:rsidR="00A804DB" w:rsidRPr="006D4105">
        <w:rPr>
          <w:rFonts w:ascii="Montserrat" w:hAnsi="Montserrat"/>
          <w:szCs w:val="24"/>
        </w:rPr>
        <w:t xml:space="preserve"> da qual faz parte</w:t>
      </w:r>
      <w:r w:rsidRPr="006D4105">
        <w:rPr>
          <w:rFonts w:ascii="Montserrat" w:hAnsi="Montserrat"/>
          <w:szCs w:val="24"/>
        </w:rPr>
        <w:t>, atestada pelo Presidente do</w:t>
      </w:r>
      <w:r w:rsidR="00A804DB" w:rsidRPr="006D4105">
        <w:rPr>
          <w:rFonts w:ascii="Montserrat" w:hAnsi="Montserrat"/>
          <w:szCs w:val="24"/>
        </w:rPr>
        <w:t xml:space="preserve"> respectivo</w:t>
      </w:r>
      <w:r w:rsidRPr="006D4105">
        <w:rPr>
          <w:rFonts w:ascii="Montserrat" w:hAnsi="Montserrat"/>
          <w:szCs w:val="24"/>
        </w:rPr>
        <w:t xml:space="preserve"> Conselho Particular, podendo, a critério da hierarquia superior, serem requisitados outros documentos que comprovem sua atividade vicentina, tais como livros de atas, livros de chamadas ou listas de frequência, entre outros.</w:t>
      </w:r>
    </w:p>
    <w:p w14:paraId="459F705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33C9E226" w14:textId="709AD065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2º. </w:t>
      </w:r>
      <w:r w:rsidR="006630D1" w:rsidRPr="005D464E">
        <w:rPr>
          <w:rStyle w:val="cf01"/>
          <w:rFonts w:ascii="Montserrat" w:hAnsi="Montserrat" w:cs="Arial"/>
          <w:color w:val="auto"/>
          <w:sz w:val="24"/>
          <w:szCs w:val="24"/>
        </w:rPr>
        <w:t>A frequência mínima a ser comprovada pelos candidatos deverá ser de 36 (trinta e seis) reuniões, daquelas validamente realizadas, computadas a cada ano, dentro do prazo de 4 (quatro) anos, não sendo permitida a soma de presenças, em casos de participação simultânea em mais de um Conferência</w:t>
      </w:r>
      <w:r w:rsidR="00E37F71" w:rsidRPr="006D4105">
        <w:rPr>
          <w:rFonts w:ascii="Montserrat" w:hAnsi="Montserrat"/>
          <w:color w:val="000000"/>
          <w:szCs w:val="24"/>
        </w:rPr>
        <w:t>.</w:t>
      </w:r>
    </w:p>
    <w:p w14:paraId="69387494" w14:textId="77777777" w:rsidR="00E37F71" w:rsidRPr="006D4105" w:rsidRDefault="00E37F71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</w:p>
    <w:p w14:paraId="34C34C5C" w14:textId="5E321594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</w:t>
      </w:r>
      <w:r w:rsidR="00D877FF">
        <w:rPr>
          <w:rFonts w:ascii="Montserrat" w:hAnsi="Montserrat"/>
          <w:b/>
          <w:bCs/>
          <w:color w:val="000000"/>
          <w:szCs w:val="24"/>
        </w:rPr>
        <w:t>3</w:t>
      </w:r>
      <w:r w:rsidRPr="006D4105">
        <w:rPr>
          <w:rFonts w:ascii="Montserrat" w:hAnsi="Montserrat"/>
          <w:b/>
          <w:bCs/>
          <w:color w:val="000000"/>
          <w:szCs w:val="24"/>
        </w:rPr>
        <w:t xml:space="preserve">º. </w:t>
      </w:r>
      <w:r w:rsidR="00E37F71" w:rsidRPr="005D464E">
        <w:rPr>
          <w:rFonts w:ascii="Montserrat" w:hAnsi="Montserrat"/>
          <w:color w:val="auto"/>
          <w:szCs w:val="24"/>
        </w:rPr>
        <w:t xml:space="preserve">Os problemas pessoais de saúde do candidato, ou </w:t>
      </w:r>
      <w:r w:rsidR="00BA7CD8" w:rsidRPr="005D464E">
        <w:rPr>
          <w:rFonts w:ascii="Montserrat" w:hAnsi="Montserrat"/>
          <w:color w:val="auto"/>
        </w:rPr>
        <w:t>de membros de sua família, definidos como tais aqueles que estão sob a responsabilidade do candidato, gestação / maternidade / paternidade, acidentes diversos, trabalho, viagens pessoais</w:t>
      </w:r>
      <w:r w:rsidR="00E37F71" w:rsidRPr="005D464E">
        <w:rPr>
          <w:rFonts w:ascii="Montserrat" w:hAnsi="Montserrat"/>
          <w:color w:val="auto"/>
          <w:szCs w:val="24"/>
        </w:rPr>
        <w:t>, serão aceitos como justificativa na apuração da frequência mínima dos candidatos</w:t>
      </w:r>
      <w:r w:rsidR="00E37F71" w:rsidRPr="006D4105">
        <w:rPr>
          <w:rFonts w:ascii="Montserrat" w:hAnsi="Montserrat"/>
          <w:color w:val="000000"/>
          <w:szCs w:val="24"/>
        </w:rPr>
        <w:t>.</w:t>
      </w:r>
    </w:p>
    <w:p w14:paraId="17948D18" w14:textId="77777777" w:rsidR="00E37F71" w:rsidRPr="006D4105" w:rsidRDefault="00E37F71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</w:p>
    <w:p w14:paraId="353863BE" w14:textId="0A0B7745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§ </w:t>
      </w:r>
      <w:r w:rsidR="00D877FF">
        <w:rPr>
          <w:rFonts w:ascii="Montserrat" w:hAnsi="Montserrat"/>
          <w:b/>
          <w:bCs/>
          <w:szCs w:val="24"/>
        </w:rPr>
        <w:t>4</w:t>
      </w:r>
      <w:r w:rsidRPr="006D4105">
        <w:rPr>
          <w:rFonts w:ascii="Montserrat" w:hAnsi="Montserrat"/>
          <w:b/>
          <w:bCs/>
          <w:szCs w:val="24"/>
        </w:rPr>
        <w:t>º</w:t>
      </w:r>
      <w:r w:rsidRPr="006D4105">
        <w:rPr>
          <w:rFonts w:ascii="Montserrat" w:hAnsi="Montserrat"/>
          <w:b/>
          <w:bCs/>
          <w:color w:val="000000"/>
          <w:szCs w:val="24"/>
        </w:rPr>
        <w:t xml:space="preserve">. </w:t>
      </w:r>
      <w:r w:rsidR="00E37F71" w:rsidRPr="006D4105">
        <w:rPr>
          <w:rFonts w:ascii="Montserrat" w:hAnsi="Montserrat"/>
          <w:color w:val="000000"/>
          <w:szCs w:val="24"/>
        </w:rPr>
        <w:t xml:space="preserve">O Presidente do </w:t>
      </w:r>
      <w:r w:rsidR="00ED6ACA">
        <w:rPr>
          <w:rFonts w:ascii="Montserrat" w:hAnsi="Montserrat"/>
          <w:b/>
          <w:bCs/>
          <w:color w:val="000000"/>
          <w:szCs w:val="24"/>
        </w:rPr>
        <w:t>CM XXXXX</w:t>
      </w:r>
      <w:r w:rsidR="00E37F71" w:rsidRPr="006D4105">
        <w:rPr>
          <w:rFonts w:ascii="Montserrat" w:hAnsi="Montserrat"/>
          <w:color w:val="000000"/>
          <w:szCs w:val="24"/>
        </w:rPr>
        <w:t xml:space="preserve"> terá 30 (trinta) dias para pedir afastamento deste, ao ser eleito para outro cargo de qualquer nível</w:t>
      </w:r>
      <w:r w:rsidR="00C61449">
        <w:rPr>
          <w:rFonts w:ascii="Montserrat" w:hAnsi="Montserrat"/>
          <w:color w:val="000000"/>
          <w:szCs w:val="24"/>
        </w:rPr>
        <w:t xml:space="preserve">, exceto </w:t>
      </w:r>
      <w:r w:rsidR="00D60ECB">
        <w:rPr>
          <w:rFonts w:ascii="Montserrat" w:hAnsi="Montserrat"/>
          <w:color w:val="000000"/>
          <w:szCs w:val="24"/>
        </w:rPr>
        <w:t>Presidente de Conferência</w:t>
      </w:r>
      <w:r w:rsidR="00E37F71" w:rsidRPr="006D4105">
        <w:rPr>
          <w:rFonts w:ascii="Montserrat" w:hAnsi="Montserrat"/>
          <w:color w:val="000000"/>
          <w:szCs w:val="24"/>
        </w:rPr>
        <w:t>.</w:t>
      </w:r>
    </w:p>
    <w:p w14:paraId="3CDFE833" w14:textId="77777777" w:rsidR="00E37F71" w:rsidRPr="006D4105" w:rsidRDefault="00E37F71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4F573688" w14:textId="1AA8549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69.</w:t>
      </w:r>
      <w:r w:rsidRPr="006D4105">
        <w:rPr>
          <w:rFonts w:ascii="Montserrat" w:eastAsia="Calibri" w:hAnsi="Montserrat"/>
          <w:szCs w:val="24"/>
          <w:lang w:eastAsia="en-US"/>
        </w:rPr>
        <w:t xml:space="preserve"> Serão eleitos Presidente e membros do Conselho Fiscal os candidatos que forem mais votados na Assembleia Geral extraordinária, observando-se: </w:t>
      </w:r>
    </w:p>
    <w:p w14:paraId="5FD3D652" w14:textId="35717CCF" w:rsidR="00601C14" w:rsidRPr="006D4105" w:rsidRDefault="00466F9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 - </w:t>
      </w:r>
      <w:r w:rsidR="00E724CA" w:rsidRPr="006D4105">
        <w:rPr>
          <w:rFonts w:ascii="Montserrat" w:eastAsia="Calibri" w:hAnsi="Montserrat"/>
          <w:szCs w:val="24"/>
          <w:lang w:eastAsia="en-US"/>
        </w:rPr>
        <w:t>i</w:t>
      </w:r>
      <w:r w:rsidR="00601C14" w:rsidRPr="006D4105">
        <w:rPr>
          <w:rFonts w:ascii="Montserrat" w:eastAsia="Calibri" w:hAnsi="Montserrat"/>
          <w:szCs w:val="24"/>
          <w:lang w:eastAsia="en-US"/>
        </w:rPr>
        <w:t>nscrição</w:t>
      </w:r>
      <w:r w:rsidR="00E37F71" w:rsidRPr="006D4105">
        <w:rPr>
          <w:rFonts w:ascii="Montserrat" w:eastAsia="Calibri" w:hAnsi="Montserrat"/>
          <w:szCs w:val="24"/>
          <w:lang w:eastAsia="en-US"/>
        </w:rPr>
        <w:t>, no mínimo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de 2 (dois) candidatos ao cargo de Presidente e de 6 (seis) ao </w:t>
      </w:r>
      <w:r w:rsidR="00E37F71" w:rsidRPr="006D4105">
        <w:rPr>
          <w:rFonts w:ascii="Montserrat" w:eastAsia="Calibri" w:hAnsi="Montserrat"/>
          <w:szCs w:val="24"/>
          <w:lang w:eastAsia="en-US"/>
        </w:rPr>
        <w:t xml:space="preserve">de </w:t>
      </w:r>
      <w:r w:rsidR="00601C14" w:rsidRPr="006D4105">
        <w:rPr>
          <w:rFonts w:ascii="Montserrat" w:eastAsia="Calibri" w:hAnsi="Montserrat"/>
          <w:szCs w:val="24"/>
          <w:lang w:eastAsia="en-US"/>
        </w:rPr>
        <w:t>Conselho Fiscal, que deverão no ato da inscrição apresentar currículo vicentino e profissional de acordo com o modelo instituído pelo Denor do Conselho Naciona</w:t>
      </w:r>
      <w:r w:rsidR="00601C14" w:rsidRPr="00466F9E">
        <w:rPr>
          <w:rFonts w:ascii="Montserrat" w:eastAsia="Calibri" w:hAnsi="Montserrat"/>
          <w:szCs w:val="24"/>
          <w:lang w:eastAsia="en-US"/>
        </w:rPr>
        <w:t>l;</w:t>
      </w:r>
    </w:p>
    <w:p w14:paraId="6EBE5550" w14:textId="14D2CB96" w:rsidR="00E724CA" w:rsidRPr="006D4105" w:rsidRDefault="00466F9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II - 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a Diretoria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encaminhará os currículos dos candidatos para o Denor do Conselho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, que, se for o caso poderá solicitar as prestações de contas aprovadas e as recomendações dos Conselhos Fiscais das respectivas Unidades Vicentinas da </w:t>
      </w:r>
      <w:r w:rsidR="004765D8" w:rsidRPr="006D4105">
        <w:rPr>
          <w:rFonts w:ascii="Montserrat" w:eastAsia="Calibri" w:hAnsi="Montserrat"/>
          <w:szCs w:val="24"/>
          <w:lang w:eastAsia="en-US"/>
        </w:rPr>
        <w:t>que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fazem parte os candidatos, para emitir parecer prévio necessário à análise e aprovação das candidaturas pela Diretoria do Conselho Nacional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no Brasil, nos termos do artigo 45 do Regulamento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no Brasil;</w:t>
      </w:r>
    </w:p>
    <w:p w14:paraId="4D9091BB" w14:textId="5CE664A5" w:rsidR="00E724CA" w:rsidRPr="006D4105" w:rsidRDefault="00466F9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lastRenderedPageBreak/>
        <w:t xml:space="preserve">III - 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caso haja indeferimento de alguma candidatura, a decisão deverá ser motivada com fundamento neste Estatuto Social e no Regulamento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no Brasil; como também ser formalizada por meio de relato detalhado na respectiva ata de reunião da Diretoria do Conselho Nacional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no Brasil, que será enviada ao interessado</w:t>
      </w:r>
      <w:r w:rsidR="00601C14" w:rsidRPr="006D4105">
        <w:rPr>
          <w:rFonts w:ascii="Montserrat" w:eastAsia="Calibri" w:hAnsi="Montserrat"/>
          <w:szCs w:val="24"/>
          <w:lang w:eastAsia="en-US"/>
        </w:rPr>
        <w:t>;</w:t>
      </w:r>
    </w:p>
    <w:p w14:paraId="2D87546E" w14:textId="1D8797D6" w:rsidR="00761D00" w:rsidRDefault="00466F9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IV - </w:t>
      </w:r>
      <w:r w:rsidR="00597A9A">
        <w:rPr>
          <w:rFonts w:ascii="Montserrat" w:hAnsi="Montserrat"/>
          <w:color w:val="000000"/>
          <w:szCs w:val="24"/>
        </w:rPr>
        <w:t>o</w:t>
      </w:r>
      <w:r w:rsidR="00597A9A" w:rsidRPr="00B96C02">
        <w:rPr>
          <w:rFonts w:ascii="Montserrat" w:hAnsi="Montserrat"/>
          <w:color w:val="000000"/>
          <w:szCs w:val="24"/>
        </w:rPr>
        <w:t xml:space="preserve">s mandatos serão de 4 (quatro) anos, </w:t>
      </w:r>
      <w:r w:rsidR="00597A9A" w:rsidRPr="007674FB">
        <w:rPr>
          <w:rFonts w:ascii="Montserrat" w:hAnsi="Montserrat"/>
          <w:color w:val="000000"/>
          <w:szCs w:val="24"/>
        </w:rPr>
        <w:t>permitida uma reeleição consecutiva do Presidente</w:t>
      </w:r>
      <w:r w:rsidR="00761D00">
        <w:rPr>
          <w:rFonts w:ascii="Montserrat" w:eastAsia="Calibri" w:hAnsi="Montserrat"/>
          <w:szCs w:val="24"/>
          <w:lang w:eastAsia="en-US"/>
        </w:rPr>
        <w:t>;</w:t>
      </w:r>
    </w:p>
    <w:p w14:paraId="459034D1" w14:textId="0133711F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V - </w:t>
      </w:r>
      <w:r w:rsidR="00E724CA" w:rsidRPr="006D4105">
        <w:rPr>
          <w:rFonts w:ascii="Montserrat" w:eastAsia="Calibri" w:hAnsi="Montserrat"/>
          <w:szCs w:val="24"/>
          <w:lang w:eastAsia="en-US"/>
        </w:rPr>
        <w:t>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votação e apuração deverão ocorrer no mesmo dia</w:t>
      </w:r>
      <w:r w:rsidR="00A7292B">
        <w:rPr>
          <w:rFonts w:ascii="Montserrat" w:eastAsia="Calibri" w:hAnsi="Montserrat"/>
          <w:szCs w:val="24"/>
          <w:lang w:eastAsia="en-US"/>
        </w:rPr>
        <w:t>;</w:t>
      </w:r>
    </w:p>
    <w:p w14:paraId="484706D9" w14:textId="3D3E77BB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VI - </w:t>
      </w:r>
      <w:r w:rsidR="00E724CA" w:rsidRPr="006D4105">
        <w:rPr>
          <w:rFonts w:ascii="Montserrat" w:eastAsia="Calibri" w:hAnsi="Montserrat"/>
          <w:szCs w:val="24"/>
          <w:lang w:eastAsia="en-US"/>
        </w:rPr>
        <w:t>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eleição será realizada por escrutínio secreto, em turno único de votação, elegendo-se os candidatos com maior número de votos, tanto Presidente quanto conselheiros fiscais;</w:t>
      </w:r>
    </w:p>
    <w:p w14:paraId="67DE9343" w14:textId="31D26E17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VII - </w:t>
      </w:r>
      <w:r w:rsidR="00E724CA" w:rsidRPr="006D4105">
        <w:rPr>
          <w:rFonts w:ascii="Montserrat" w:eastAsia="Calibri" w:hAnsi="Montserrat"/>
          <w:szCs w:val="24"/>
          <w:lang w:eastAsia="en-US"/>
        </w:rPr>
        <w:t>e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m caso de empate será eleito quem tiver mais tempo de atividade vicentina ininterrupta na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do Brasil, como </w:t>
      </w:r>
      <w:r w:rsidR="00F7044C" w:rsidRPr="006D4105">
        <w:rPr>
          <w:rFonts w:ascii="Montserrat" w:eastAsia="Calibri" w:hAnsi="Montserrat"/>
          <w:szCs w:val="24"/>
          <w:lang w:eastAsia="en-US"/>
        </w:rPr>
        <w:t>Confrade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e </w:t>
      </w:r>
      <w:r w:rsidR="00F7044C" w:rsidRPr="006D4105">
        <w:rPr>
          <w:rFonts w:ascii="Montserrat" w:eastAsia="Calibri" w:hAnsi="Montserrat"/>
          <w:szCs w:val="24"/>
          <w:lang w:eastAsia="en-US"/>
        </w:rPr>
        <w:t>Consócia</w:t>
      </w:r>
      <w:r w:rsidR="00601C14" w:rsidRPr="006D4105">
        <w:rPr>
          <w:rFonts w:ascii="Montserrat" w:eastAsia="Calibri" w:hAnsi="Montserrat"/>
          <w:szCs w:val="24"/>
          <w:lang w:eastAsia="en-US"/>
        </w:rPr>
        <w:t>; persistindo, será eleito o mais idoso;</w:t>
      </w:r>
    </w:p>
    <w:p w14:paraId="60C468C6" w14:textId="77CF7F4F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VIII - </w:t>
      </w:r>
      <w:r w:rsidR="00E724CA" w:rsidRPr="006D4105">
        <w:rPr>
          <w:rFonts w:ascii="Montserrat" w:eastAsia="Calibri" w:hAnsi="Montserrat"/>
          <w:szCs w:val="24"/>
          <w:lang w:eastAsia="en-US"/>
        </w:rPr>
        <w:t>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voto é pessoal e unitário, ainda que o votante exerça mais de uma função diretiva na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no Brasil;</w:t>
      </w:r>
    </w:p>
    <w:p w14:paraId="69F4624C" w14:textId="7E911583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IX - </w:t>
      </w:r>
      <w:r w:rsidR="00E724CA" w:rsidRPr="006D4105">
        <w:rPr>
          <w:rFonts w:ascii="Montserrat" w:eastAsia="Calibri" w:hAnsi="Montserrat"/>
          <w:szCs w:val="24"/>
          <w:lang w:eastAsia="en-US"/>
        </w:rPr>
        <w:t>a</w:t>
      </w:r>
      <w:r w:rsidR="00601C14" w:rsidRPr="006D4105">
        <w:rPr>
          <w:rFonts w:ascii="Montserrat" w:eastAsia="Calibri" w:hAnsi="Montserrat"/>
          <w:szCs w:val="24"/>
          <w:lang w:eastAsia="en-US"/>
        </w:rPr>
        <w:t>dmite-se o voto por correspondência, desde que não possa ser identificado e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de que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chegue à Comissão de Apuração antes do encerramento da votação; </w:t>
      </w:r>
    </w:p>
    <w:p w14:paraId="5F6BECCD" w14:textId="1EE22DF0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 - </w:t>
      </w:r>
      <w:r w:rsidR="00E724CA" w:rsidRPr="006D4105">
        <w:rPr>
          <w:rFonts w:ascii="Montserrat" w:eastAsia="Calibri" w:hAnsi="Montserrat"/>
          <w:szCs w:val="24"/>
          <w:lang w:eastAsia="en-US"/>
        </w:rPr>
        <w:t>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apuraç</w:t>
      </w:r>
      <w:r w:rsidR="00E724CA" w:rsidRPr="006D4105">
        <w:rPr>
          <w:rFonts w:ascii="Montserrat" w:eastAsia="Calibri" w:hAnsi="Montserrat"/>
          <w:szCs w:val="24"/>
          <w:lang w:eastAsia="en-US"/>
        </w:rPr>
        <w:t>ão dos votos ficará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sob a responsabilidade de uma Comissão composta de pelo menos 3 (três) </w:t>
      </w:r>
      <w:r w:rsidR="00F7044C" w:rsidRPr="006D4105">
        <w:rPr>
          <w:rFonts w:ascii="Montserrat" w:eastAsia="Calibri" w:hAnsi="Montserrat"/>
          <w:szCs w:val="24"/>
          <w:lang w:eastAsia="en-US"/>
        </w:rPr>
        <w:t>Confrades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ou </w:t>
      </w:r>
      <w:r w:rsidR="00F7044C" w:rsidRPr="006D4105">
        <w:rPr>
          <w:rFonts w:ascii="Montserrat" w:eastAsia="Calibri" w:hAnsi="Montserrat"/>
          <w:szCs w:val="24"/>
          <w:lang w:eastAsia="en-US"/>
        </w:rPr>
        <w:t>Consócias</w:t>
      </w:r>
      <w:r w:rsidR="00601C14" w:rsidRPr="006D4105">
        <w:rPr>
          <w:rFonts w:ascii="Montserrat" w:eastAsia="Calibri" w:hAnsi="Montserrat"/>
          <w:szCs w:val="24"/>
          <w:lang w:eastAsia="en-US"/>
        </w:rPr>
        <w:t>, nomeados pelo Presidente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601C14" w:rsidRPr="006D4105">
        <w:rPr>
          <w:rFonts w:ascii="Montserrat" w:eastAsia="Calibri" w:hAnsi="Montserrat"/>
          <w:szCs w:val="24"/>
          <w:lang w:eastAsia="en-US"/>
        </w:rPr>
        <w:t>, que dever</w:t>
      </w:r>
      <w:r w:rsidR="00E724CA" w:rsidRPr="006D4105">
        <w:rPr>
          <w:rFonts w:ascii="Montserrat" w:eastAsia="Calibri" w:hAnsi="Montserrat"/>
          <w:szCs w:val="24"/>
          <w:lang w:eastAsia="en-US"/>
        </w:rPr>
        <w:t>á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proclamar os resultados;</w:t>
      </w:r>
    </w:p>
    <w:p w14:paraId="4A686397" w14:textId="1B6AE41B" w:rsidR="00601C14" w:rsidRPr="006D4105" w:rsidRDefault="00B510DF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XI - </w:t>
      </w:r>
      <w:r w:rsidR="00E724CA" w:rsidRPr="006D4105">
        <w:rPr>
          <w:rFonts w:ascii="Montserrat" w:hAnsi="Montserrat"/>
        </w:rPr>
        <w:t>t</w:t>
      </w:r>
      <w:r w:rsidR="00601C14" w:rsidRPr="006D4105">
        <w:rPr>
          <w:rFonts w:ascii="Montserrat" w:hAnsi="Montserrat"/>
        </w:rPr>
        <w:t>odos os procedimentos de votação deverão constar em ata, assim como os nomes dos votantes e candidatos,</w:t>
      </w:r>
      <w:r w:rsidR="00E724CA" w:rsidRPr="006D4105">
        <w:rPr>
          <w:rFonts w:ascii="Montserrat" w:hAnsi="Montserrat"/>
        </w:rPr>
        <w:t xml:space="preserve"> que será encaminhada,</w:t>
      </w:r>
      <w:r w:rsidR="00601C14" w:rsidRPr="006D4105">
        <w:rPr>
          <w:rFonts w:ascii="Montserrat" w:hAnsi="Montserrat"/>
        </w:rPr>
        <w:t xml:space="preserve"> juntamente com os documentos que instruírem os procedimentos de votação</w:t>
      </w:r>
      <w:r w:rsidR="00E724CA" w:rsidRPr="006D4105">
        <w:rPr>
          <w:rFonts w:ascii="Montserrat" w:hAnsi="Montserrat"/>
        </w:rPr>
        <w:t>, para</w:t>
      </w:r>
      <w:r w:rsidR="00E724CA" w:rsidRPr="006D4105">
        <w:rPr>
          <w:rFonts w:ascii="Montserrat" w:hAnsi="Montserrat"/>
          <w:color w:val="auto"/>
        </w:rPr>
        <w:t xml:space="preserve"> homologação do </w:t>
      </w:r>
      <w:r w:rsidR="00E724CA" w:rsidRPr="006D4105">
        <w:rPr>
          <w:rFonts w:ascii="Montserrat" w:hAnsi="Montserrat"/>
        </w:rPr>
        <w:t xml:space="preserve">Conselho Nacional do Brasil da </w:t>
      </w:r>
      <w:r w:rsidR="006D4105">
        <w:rPr>
          <w:rFonts w:ascii="Montserrat" w:hAnsi="Montserrat"/>
        </w:rPr>
        <w:t>SSVP</w:t>
      </w:r>
      <w:r w:rsidR="00E724CA" w:rsidRPr="006D4105">
        <w:rPr>
          <w:rFonts w:ascii="Montserrat" w:hAnsi="Montserrat"/>
        </w:rPr>
        <w:t xml:space="preserve">, após análise e </w:t>
      </w:r>
      <w:r w:rsidR="00E724CA" w:rsidRPr="006D4105">
        <w:rPr>
          <w:rFonts w:ascii="Montserrat" w:hAnsi="Montserrat"/>
          <w:color w:val="auto"/>
        </w:rPr>
        <w:t>parecer formal do Denor deste</w:t>
      </w:r>
      <w:r w:rsidR="00601C14" w:rsidRPr="006D4105">
        <w:rPr>
          <w:rFonts w:ascii="Montserrat" w:hAnsi="Montserrat"/>
        </w:rPr>
        <w:t>;</w:t>
      </w:r>
    </w:p>
    <w:p w14:paraId="21C18002" w14:textId="6F84C7EB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XII - </w:t>
      </w:r>
      <w:r w:rsidR="00B22F4F" w:rsidRPr="006D4105">
        <w:rPr>
          <w:rFonts w:ascii="Montserrat" w:eastAsia="Calibri" w:hAnsi="Montserrat"/>
          <w:szCs w:val="24"/>
          <w:lang w:eastAsia="en-US"/>
        </w:rPr>
        <w:t xml:space="preserve">o prazo para a homologação mencionada no inciso XI deste Artigo, por parte do Conselho Nacional do Brasil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B22F4F" w:rsidRPr="006D4105">
        <w:rPr>
          <w:rFonts w:ascii="Montserrat" w:eastAsia="Calibri" w:hAnsi="Montserrat"/>
          <w:szCs w:val="24"/>
          <w:lang w:eastAsia="en-US"/>
        </w:rPr>
        <w:t>, é de até 60 (sessenta) dias; caso este não seja cumprido haverá aprovação tácita;</w:t>
      </w:r>
    </w:p>
    <w:p w14:paraId="175892A3" w14:textId="49E3E588" w:rsidR="00601C14" w:rsidRPr="006D4105" w:rsidRDefault="003043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XIII - </w:t>
      </w:r>
      <w:r w:rsidR="00B22F4F" w:rsidRPr="006D4105">
        <w:rPr>
          <w:rFonts w:ascii="Montserrat" w:eastAsia="Calibri" w:hAnsi="Montserrat"/>
          <w:szCs w:val="24"/>
          <w:lang w:eastAsia="en-US"/>
        </w:rPr>
        <w:t>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Conselho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pode recusar fundamentadamente a homologação da eleição, determinando a realização de </w:t>
      </w:r>
      <w:r w:rsidR="00B22F4F" w:rsidRPr="006D4105">
        <w:rPr>
          <w:rFonts w:ascii="Montserrat" w:eastAsia="Calibri" w:hAnsi="Montserrat"/>
          <w:szCs w:val="24"/>
          <w:lang w:eastAsia="en-US"/>
        </w:rPr>
        <w:t xml:space="preserve">novo processo eleitoral </w:t>
      </w:r>
      <w:r w:rsidR="00601C14" w:rsidRPr="006D4105">
        <w:rPr>
          <w:rFonts w:ascii="Montserrat" w:eastAsia="Calibri" w:hAnsi="Montserrat"/>
          <w:szCs w:val="24"/>
          <w:lang w:eastAsia="en-US"/>
        </w:rPr>
        <w:t>no prazo de 60 (sessenta) dias;</w:t>
      </w:r>
    </w:p>
    <w:p w14:paraId="3BFE3CC0" w14:textId="72B25F18" w:rsidR="00601C14" w:rsidRPr="006D4105" w:rsidRDefault="003043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XIV - </w:t>
      </w:r>
      <w:r w:rsidR="00B22F4F" w:rsidRPr="006D4105">
        <w:rPr>
          <w:rFonts w:ascii="Montserrat" w:eastAsia="Calibri" w:hAnsi="Montserrat"/>
          <w:szCs w:val="24"/>
          <w:lang w:eastAsia="en-US"/>
        </w:rPr>
        <w:t>após a comunicação por escrito do ato que anulou a eleição, ficará a critério do Denor o aproveitamento de documentos curriculares de candidatos que porventura se inscreverem no novo processo eleitoral</w:t>
      </w:r>
      <w:r w:rsidR="00601C14" w:rsidRPr="006D4105">
        <w:rPr>
          <w:rFonts w:ascii="Montserrat" w:eastAsia="Calibri" w:hAnsi="Montserrat"/>
          <w:szCs w:val="24"/>
          <w:lang w:eastAsia="en-US"/>
        </w:rPr>
        <w:t>;</w:t>
      </w:r>
    </w:p>
    <w:p w14:paraId="236D5ACF" w14:textId="152DB77F" w:rsidR="00601C14" w:rsidRPr="00456C15" w:rsidRDefault="00021D39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XV - </w:t>
      </w:r>
      <w:r w:rsidR="00B22F4F" w:rsidRPr="006D4105">
        <w:rPr>
          <w:rFonts w:ascii="Montserrat" w:eastAsia="Calibri" w:hAnsi="Montserrat"/>
          <w:szCs w:val="24"/>
          <w:lang w:eastAsia="en-US"/>
        </w:rPr>
        <w:t>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s empregados e os prestadores de serviço, embora possam ser vicentinos proclamados, não podem ser eleitos nem nomeados para cargos das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s e Conselhos Fiscais de </w:t>
      </w:r>
      <w:r w:rsidR="00625243" w:rsidRPr="006D4105">
        <w:rPr>
          <w:rFonts w:ascii="Montserrat" w:eastAsia="Calibri" w:hAnsi="Montserrat"/>
          <w:szCs w:val="24"/>
          <w:lang w:eastAsia="en-US"/>
        </w:rPr>
        <w:t>Unidades Vicentinas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com personalidade jurídica vinculadas ao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456C15">
        <w:rPr>
          <w:rFonts w:ascii="Montserrat" w:eastAsia="Calibri" w:hAnsi="Montserrat"/>
          <w:szCs w:val="24"/>
          <w:lang w:eastAsia="en-US"/>
        </w:rPr>
        <w:t>;</w:t>
      </w:r>
    </w:p>
    <w:p w14:paraId="17C1CF9A" w14:textId="221EBCED" w:rsidR="00B22F4F" w:rsidRPr="006D4105" w:rsidRDefault="00021D39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XVI - 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não poderão candidatar-se e nem serem nomeados para a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ou Conselho Fiscal os </w:t>
      </w:r>
      <w:r w:rsidR="00F5181F" w:rsidRPr="006D4105">
        <w:rPr>
          <w:rFonts w:ascii="Montserrat" w:eastAsia="Calibri" w:hAnsi="Montserrat"/>
          <w:szCs w:val="24"/>
          <w:lang w:eastAsia="en-US"/>
        </w:rPr>
        <w:t>Associados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que estiverem na condição de dirigente membro </w:t>
      </w:r>
      <w:r w:rsidR="00B22F4F" w:rsidRPr="006D4105">
        <w:rPr>
          <w:rFonts w:ascii="Montserrat" w:eastAsia="Calibri" w:hAnsi="Montserrat"/>
          <w:szCs w:val="24"/>
          <w:lang w:eastAsia="en-US"/>
        </w:rPr>
        <w:t>do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Poder</w:t>
      </w:r>
      <w:r w:rsidR="00B22F4F" w:rsidRPr="006D4105">
        <w:rPr>
          <w:rFonts w:ascii="Montserrat" w:eastAsia="Calibri" w:hAnsi="Montserrat"/>
          <w:szCs w:val="24"/>
          <w:lang w:eastAsia="en-US"/>
        </w:rPr>
        <w:t xml:space="preserve"> Público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ou do Ministério Público; ou dirigente de órgão ou entidade da administração pública da mesma esfera governamental na qual sejam </w:t>
      </w:r>
      <w:r w:rsidR="00601C14" w:rsidRPr="006D4105">
        <w:rPr>
          <w:rFonts w:ascii="Montserrat" w:eastAsia="Calibri" w:hAnsi="Montserrat"/>
          <w:szCs w:val="24"/>
          <w:lang w:eastAsia="en-US"/>
        </w:rPr>
        <w:lastRenderedPageBreak/>
        <w:t>celebrados termo de colaboração ou de fomento, estendendo-se essa vedação aos respectivos cônjuges ou companheiros, bem como a parentes em linha reta, colateral ou por afinidade, até o segundo grau, conforme dispõe o artigo 39, inciso III da Lei n° 13.019/2014, alterado pela Lei n° 13.204/2015</w:t>
      </w:r>
      <w:r w:rsidR="00B22F4F" w:rsidRPr="006D4105">
        <w:rPr>
          <w:rFonts w:ascii="Montserrat" w:eastAsia="Calibri" w:hAnsi="Montserrat"/>
          <w:szCs w:val="24"/>
          <w:lang w:eastAsia="en-US"/>
        </w:rPr>
        <w:t>;</w:t>
      </w:r>
    </w:p>
    <w:p w14:paraId="2A38D9ED" w14:textId="49510F9E" w:rsidR="00601C14" w:rsidRPr="006D4105" w:rsidRDefault="00021D39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XVII - </w:t>
      </w:r>
      <w:r w:rsidR="00B22F4F" w:rsidRPr="006D4105">
        <w:rPr>
          <w:rFonts w:ascii="Montserrat" w:eastAsia="Calibri" w:hAnsi="Montserrat"/>
          <w:szCs w:val="24"/>
          <w:lang w:eastAsia="en-US"/>
        </w:rPr>
        <w:t>o</w:t>
      </w:r>
      <w:r w:rsidR="00601C14" w:rsidRPr="006D4105">
        <w:rPr>
          <w:rFonts w:ascii="Montserrat" w:eastAsia="Calibri" w:hAnsi="Montserrat"/>
          <w:szCs w:val="24"/>
          <w:lang w:eastAsia="en-US"/>
        </w:rPr>
        <w:t>s candidatos ao cargo de Presidente e de membro do Conselho Fiscal poderão ser submetidos a entrevista pessoal pelo D</w:t>
      </w:r>
      <w:r w:rsidR="00B22F4F" w:rsidRPr="006D4105">
        <w:rPr>
          <w:rFonts w:ascii="Montserrat" w:eastAsia="Calibri" w:hAnsi="Montserrat"/>
          <w:szCs w:val="24"/>
          <w:lang w:eastAsia="en-US"/>
        </w:rPr>
        <w:t>enor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do Conselho Nacional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quando alguma circunstância o exigir para confirmar a legitimidade de sua postulação</w:t>
      </w:r>
      <w:r w:rsidR="00B22F4F" w:rsidRPr="006D4105">
        <w:rPr>
          <w:rFonts w:ascii="Montserrat" w:eastAsia="Calibri" w:hAnsi="Montserrat"/>
          <w:szCs w:val="24"/>
          <w:lang w:eastAsia="en-US"/>
        </w:rPr>
        <w:t xml:space="preserve">; caso o candidato </w:t>
      </w:r>
      <w:r w:rsidR="00601C14" w:rsidRPr="006D4105">
        <w:rPr>
          <w:rFonts w:ascii="Montserrat" w:eastAsia="Calibri" w:hAnsi="Montserrat"/>
          <w:szCs w:val="24"/>
          <w:lang w:eastAsia="en-US"/>
        </w:rPr>
        <w:t>não concordar em ser entrevistado,</w:t>
      </w:r>
      <w:r w:rsidR="00B22F4F" w:rsidRPr="006D4105">
        <w:rPr>
          <w:rFonts w:ascii="Montserrat" w:eastAsia="Calibri" w:hAnsi="Montserrat"/>
          <w:szCs w:val="24"/>
          <w:lang w:eastAsia="en-US"/>
        </w:rPr>
        <w:t xml:space="preserve"> sua recusa será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considerad</w:t>
      </w:r>
      <w:r w:rsidR="00B22F4F" w:rsidRPr="006D4105">
        <w:rPr>
          <w:rFonts w:ascii="Montserrat" w:eastAsia="Calibri" w:hAnsi="Montserrat"/>
          <w:szCs w:val="24"/>
          <w:lang w:eastAsia="en-US"/>
        </w:rPr>
        <w:t>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como desistência tácita de sua candidatura</w:t>
      </w:r>
      <w:r w:rsidR="004C369F">
        <w:rPr>
          <w:rFonts w:ascii="Montserrat" w:eastAsia="Calibri" w:hAnsi="Montserrat"/>
          <w:szCs w:val="24"/>
          <w:lang w:eastAsia="en-US"/>
        </w:rPr>
        <w:t>.</w:t>
      </w:r>
    </w:p>
    <w:p w14:paraId="620D2021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2C967352" w14:textId="4DE191E4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hAnsi="Montserrat"/>
          <w:b/>
          <w:bCs/>
          <w:szCs w:val="24"/>
        </w:rPr>
        <w:t xml:space="preserve">§ 1º. </w:t>
      </w:r>
      <w:r w:rsidRPr="006D4105">
        <w:rPr>
          <w:rFonts w:ascii="Montserrat" w:eastAsia="Calibri" w:hAnsi="Montserrat"/>
          <w:szCs w:val="24"/>
          <w:lang w:eastAsia="en-US"/>
        </w:rPr>
        <w:t xml:space="preserve"> No período de 30 (trinta) dias que antecede a votação, os </w:t>
      </w:r>
      <w:r w:rsidR="00F7044C" w:rsidRPr="006D4105">
        <w:rPr>
          <w:rFonts w:ascii="Montserrat" w:eastAsia="Calibri" w:hAnsi="Montserrat"/>
          <w:szCs w:val="24"/>
          <w:lang w:eastAsia="en-US"/>
        </w:rPr>
        <w:t>Confrades</w:t>
      </w:r>
      <w:r w:rsidRPr="006D4105">
        <w:rPr>
          <w:rFonts w:ascii="Montserrat" w:eastAsia="Calibri" w:hAnsi="Montserrat"/>
          <w:szCs w:val="24"/>
          <w:lang w:eastAsia="en-US"/>
        </w:rPr>
        <w:t xml:space="preserve"> e </w:t>
      </w:r>
      <w:r w:rsidR="00F7044C" w:rsidRPr="006D4105">
        <w:rPr>
          <w:rFonts w:ascii="Montserrat" w:eastAsia="Calibri" w:hAnsi="Montserrat"/>
          <w:szCs w:val="24"/>
          <w:lang w:eastAsia="en-US"/>
        </w:rPr>
        <w:t>Consócias</w:t>
      </w:r>
      <w:r w:rsidRPr="006D4105">
        <w:rPr>
          <w:rFonts w:ascii="Montserrat" w:eastAsia="Calibri" w:hAnsi="Montserrat"/>
          <w:szCs w:val="24"/>
          <w:lang w:eastAsia="en-US"/>
        </w:rPr>
        <w:t xml:space="preserve"> devem ser convidados a intensificar a oração própria ao Divino Espírito Santo na intenção daqueles que têm direito a voto e pelos que concorrem aos respectivos cargos.</w:t>
      </w:r>
    </w:p>
    <w:p w14:paraId="22D2E8C2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0381766" w14:textId="168B6E0F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hAnsi="Montserrat"/>
          <w:b/>
          <w:bCs/>
          <w:szCs w:val="24"/>
        </w:rPr>
        <w:t xml:space="preserve">§ 2º. </w:t>
      </w:r>
      <w:r w:rsidRPr="006D4105">
        <w:rPr>
          <w:rFonts w:ascii="Montserrat" w:eastAsia="Calibri" w:hAnsi="Montserrat"/>
          <w:szCs w:val="24"/>
          <w:lang w:eastAsia="en-US"/>
        </w:rPr>
        <w:t xml:space="preserve"> </w:t>
      </w:r>
      <w:r w:rsidR="00B22F4F" w:rsidRPr="006D4105">
        <w:rPr>
          <w:rFonts w:ascii="Montserrat" w:eastAsia="Calibri" w:hAnsi="Montserrat"/>
          <w:szCs w:val="24"/>
          <w:lang w:eastAsia="en-US"/>
        </w:rPr>
        <w:t>Cada associado votante terá direito de escolher o candidato de sua preferência, assinalando, na cédula de votação, o nome de 1 (um) dos candidatos a Presidente e 3 (três) nomes de candidatos a Conselheiro Fiscal.</w:t>
      </w:r>
    </w:p>
    <w:p w14:paraId="52E64B04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7D8C3A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Artigo 70. </w:t>
      </w:r>
      <w:r w:rsidRPr="006D4105">
        <w:rPr>
          <w:rFonts w:ascii="Montserrat" w:hAnsi="Montserrat"/>
          <w:color w:val="000000"/>
          <w:szCs w:val="24"/>
        </w:rPr>
        <w:t xml:space="preserve">Nas eleições e em todas as decisões submetidas à votação, serão observadas as seguintes restrições ao voto: </w:t>
      </w:r>
    </w:p>
    <w:p w14:paraId="475EDF65" w14:textId="742DDB15" w:rsidR="00601C14" w:rsidRPr="006D4105" w:rsidRDefault="007861A8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 - </w:t>
      </w:r>
      <w:r w:rsidR="00B22F4F" w:rsidRPr="006D4105">
        <w:rPr>
          <w:rFonts w:ascii="Montserrat" w:hAnsi="Montserrat"/>
          <w:color w:val="000000"/>
          <w:szCs w:val="24"/>
        </w:rPr>
        <w:t>o</w:t>
      </w:r>
      <w:r w:rsidR="00601C14" w:rsidRPr="006D4105">
        <w:rPr>
          <w:rFonts w:ascii="Montserrat" w:hAnsi="Montserrat"/>
          <w:color w:val="000000"/>
          <w:szCs w:val="24"/>
        </w:rPr>
        <w:t xml:space="preserve"> membro da </w:t>
      </w:r>
      <w:r w:rsidR="0037234C" w:rsidRPr="006D4105">
        <w:rPr>
          <w:rFonts w:ascii="Montserrat" w:hAnsi="Montserrat"/>
          <w:color w:val="000000"/>
          <w:szCs w:val="24"/>
        </w:rPr>
        <w:t>Diretoria</w:t>
      </w:r>
      <w:r w:rsidR="00601C14" w:rsidRPr="006D4105">
        <w:rPr>
          <w:rFonts w:ascii="Montserrat" w:hAnsi="Montserrat"/>
          <w:color w:val="000000"/>
          <w:szCs w:val="24"/>
        </w:rPr>
        <w:t xml:space="preserve"> afastado por ausência prolongada ou por renúncia; </w:t>
      </w:r>
    </w:p>
    <w:p w14:paraId="1DACFE1D" w14:textId="67DE4647" w:rsidR="00601C14" w:rsidRPr="006D4105" w:rsidRDefault="007861A8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II - </w:t>
      </w:r>
      <w:r w:rsidR="00B22F4F" w:rsidRPr="006D4105">
        <w:rPr>
          <w:rFonts w:ascii="Montserrat" w:hAnsi="Montserrat"/>
          <w:color w:val="000000"/>
          <w:szCs w:val="24"/>
        </w:rPr>
        <w:t>o</w:t>
      </w:r>
      <w:r w:rsidR="00601C14" w:rsidRPr="006D4105">
        <w:rPr>
          <w:rFonts w:ascii="Montserrat" w:hAnsi="Montserrat"/>
          <w:color w:val="000000"/>
          <w:szCs w:val="24"/>
        </w:rPr>
        <w:t xml:space="preserve"> suspenso por medida preventiva; </w:t>
      </w:r>
    </w:p>
    <w:p w14:paraId="109D4F8B" w14:textId="696F453F" w:rsidR="00601C14" w:rsidRPr="006D4105" w:rsidRDefault="007861A8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III - </w:t>
      </w:r>
      <w:r w:rsidR="00B22F4F" w:rsidRPr="006D4105">
        <w:rPr>
          <w:rFonts w:ascii="Montserrat" w:hAnsi="Montserrat"/>
          <w:color w:val="000000"/>
          <w:szCs w:val="24"/>
        </w:rPr>
        <w:t>a</w:t>
      </w:r>
      <w:r w:rsidR="00601C14" w:rsidRPr="006D4105">
        <w:rPr>
          <w:rFonts w:ascii="Montserrat" w:hAnsi="Montserrat"/>
          <w:color w:val="000000"/>
          <w:szCs w:val="24"/>
        </w:rPr>
        <w:t xml:space="preserve">queles enquadrados na situação definida no artigo 22 do regulamento da </w:t>
      </w:r>
      <w:r w:rsidR="006D4105">
        <w:rPr>
          <w:rFonts w:ascii="Montserrat" w:hAnsi="Montserrat"/>
          <w:color w:val="000000"/>
          <w:szCs w:val="24"/>
        </w:rPr>
        <w:t>SSVP</w:t>
      </w:r>
      <w:r w:rsidR="00601C14" w:rsidRPr="006D4105">
        <w:rPr>
          <w:rFonts w:ascii="Montserrat" w:hAnsi="Montserrat"/>
          <w:color w:val="000000"/>
          <w:szCs w:val="24"/>
        </w:rPr>
        <w:t xml:space="preserve">; </w:t>
      </w:r>
    </w:p>
    <w:p w14:paraId="54B75F51" w14:textId="373F7A9B" w:rsidR="00B22F4F" w:rsidRPr="006D4105" w:rsidRDefault="007861A8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IV - </w:t>
      </w:r>
      <w:r w:rsidR="00B22F4F" w:rsidRPr="006D4105">
        <w:rPr>
          <w:rFonts w:ascii="Montserrat" w:hAnsi="Montserrat"/>
          <w:color w:val="000000"/>
          <w:szCs w:val="24"/>
        </w:rPr>
        <w:t>o</w:t>
      </w:r>
      <w:r w:rsidR="00601C14" w:rsidRPr="006D4105">
        <w:rPr>
          <w:rFonts w:ascii="Montserrat" w:hAnsi="Montserrat"/>
          <w:color w:val="000000"/>
          <w:szCs w:val="24"/>
        </w:rPr>
        <w:t xml:space="preserve">s membros das </w:t>
      </w:r>
      <w:r w:rsidR="0037234C" w:rsidRPr="006D4105">
        <w:rPr>
          <w:rFonts w:ascii="Montserrat" w:hAnsi="Montserrat"/>
          <w:color w:val="000000"/>
          <w:szCs w:val="24"/>
        </w:rPr>
        <w:t>Diretoria</w:t>
      </w:r>
      <w:r w:rsidR="00601C14" w:rsidRPr="006D4105">
        <w:rPr>
          <w:rFonts w:ascii="Montserrat" w:hAnsi="Montserrat"/>
          <w:color w:val="000000"/>
          <w:szCs w:val="24"/>
        </w:rPr>
        <w:t>s nomeados sem direito a voto;</w:t>
      </w:r>
    </w:p>
    <w:p w14:paraId="7E013307" w14:textId="5E1C1B79" w:rsidR="00601C14" w:rsidRPr="006D4105" w:rsidRDefault="007861A8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V - </w:t>
      </w:r>
      <w:r w:rsidR="00B22F4F" w:rsidRPr="006D4105">
        <w:rPr>
          <w:rFonts w:ascii="Montserrat" w:hAnsi="Montserrat"/>
          <w:color w:val="000000"/>
          <w:szCs w:val="24"/>
        </w:rPr>
        <w:t>os menores de 18 anos</w:t>
      </w:r>
      <w:r w:rsidR="00EF30DD">
        <w:rPr>
          <w:rFonts w:ascii="Montserrat" w:hAnsi="Montserrat"/>
          <w:color w:val="000000"/>
          <w:szCs w:val="24"/>
        </w:rPr>
        <w:t>.</w:t>
      </w:r>
    </w:p>
    <w:p w14:paraId="0F0F81D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1A6C4488" w14:textId="77777777" w:rsidR="00AF7514" w:rsidRPr="006D4105" w:rsidRDefault="00AF75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6D4105">
        <w:rPr>
          <w:rFonts w:ascii="Montserrat" w:hAnsi="Montserrat"/>
          <w:color w:val="000000"/>
          <w:szCs w:val="24"/>
        </w:rPr>
        <w:t>São inelegíveis:</w:t>
      </w:r>
    </w:p>
    <w:p w14:paraId="468DC848" w14:textId="77777777" w:rsidR="00AF7514" w:rsidRPr="006D4105" w:rsidRDefault="00AF75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color w:val="000000"/>
          <w:szCs w:val="24"/>
        </w:rPr>
        <w:t>I - os menores de 18 anos;</w:t>
      </w:r>
    </w:p>
    <w:p w14:paraId="601EA4BE" w14:textId="52B9F3E5" w:rsidR="00AF7514" w:rsidRPr="006D4105" w:rsidRDefault="00AF75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color w:val="000000"/>
          <w:szCs w:val="24"/>
        </w:rPr>
        <w:t xml:space="preserve">II - o cônjuge e os parentes consanguíneos até o terceiro grau (avós, pais, filhos, netos, bisnetos, irmãos e sobrinhos) ou por afinidade (sogros, genros/noras e cunhados) do Presidente do </w:t>
      </w:r>
      <w:r w:rsidR="00ED6ACA">
        <w:rPr>
          <w:rFonts w:ascii="Montserrat" w:hAnsi="Montserrat"/>
          <w:b/>
          <w:bCs/>
          <w:color w:val="000000"/>
          <w:szCs w:val="24"/>
        </w:rPr>
        <w:t>CM XXXXX</w:t>
      </w:r>
      <w:r w:rsidRPr="006D4105">
        <w:rPr>
          <w:rFonts w:ascii="Montserrat" w:hAnsi="Montserrat"/>
          <w:color w:val="000000"/>
          <w:szCs w:val="24"/>
        </w:rPr>
        <w:t>, no processo de eleição subsequente ao mandato deste.</w:t>
      </w:r>
    </w:p>
    <w:p w14:paraId="16762705" w14:textId="77777777" w:rsidR="00AF7514" w:rsidRPr="006D4105" w:rsidRDefault="00AF75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</w:p>
    <w:p w14:paraId="12A18A31" w14:textId="45732B6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2º. </w:t>
      </w:r>
      <w:r w:rsidR="00AF7514" w:rsidRPr="006D4105">
        <w:rPr>
          <w:rFonts w:ascii="Montserrat" w:hAnsi="Montserrat"/>
          <w:color w:val="000000"/>
          <w:szCs w:val="24"/>
        </w:rPr>
        <w:t>A</w:t>
      </w:r>
      <w:r w:rsidRPr="006D4105">
        <w:rPr>
          <w:rFonts w:ascii="Montserrat" w:hAnsi="Montserrat"/>
          <w:color w:val="000000"/>
          <w:szCs w:val="24"/>
        </w:rPr>
        <w:t xml:space="preserve">pós a abertura do processo eleitoral, não poderá ocorrer nomeação de </w:t>
      </w:r>
      <w:r w:rsidR="00F7044C" w:rsidRPr="006D4105">
        <w:rPr>
          <w:rFonts w:ascii="Montserrat" w:hAnsi="Montserrat"/>
          <w:color w:val="000000"/>
          <w:szCs w:val="24"/>
        </w:rPr>
        <w:t>Confrades</w:t>
      </w:r>
      <w:r w:rsidRPr="006D4105">
        <w:rPr>
          <w:rFonts w:ascii="Montserrat" w:hAnsi="Montserrat"/>
          <w:color w:val="000000"/>
          <w:szCs w:val="24"/>
        </w:rPr>
        <w:t xml:space="preserve"> ou </w:t>
      </w:r>
      <w:r w:rsidR="00F7044C" w:rsidRPr="006D4105">
        <w:rPr>
          <w:rFonts w:ascii="Montserrat" w:hAnsi="Montserrat"/>
          <w:color w:val="000000"/>
          <w:szCs w:val="24"/>
        </w:rPr>
        <w:t>Consócias</w:t>
      </w:r>
      <w:r w:rsidRPr="006D4105">
        <w:rPr>
          <w:rFonts w:ascii="Montserrat" w:hAnsi="Montserrat"/>
          <w:color w:val="000000"/>
          <w:szCs w:val="24"/>
        </w:rPr>
        <w:t xml:space="preserve"> com direito a voto para cargos de </w:t>
      </w:r>
      <w:r w:rsidR="0037234C" w:rsidRPr="006D4105">
        <w:rPr>
          <w:rFonts w:ascii="Montserrat" w:hAnsi="Montserrat"/>
          <w:color w:val="000000"/>
          <w:szCs w:val="24"/>
        </w:rPr>
        <w:t>Diretoria</w:t>
      </w:r>
      <w:r w:rsidRPr="006D4105">
        <w:rPr>
          <w:rFonts w:ascii="Montserrat" w:hAnsi="Montserrat"/>
          <w:color w:val="000000"/>
          <w:szCs w:val="24"/>
        </w:rPr>
        <w:t xml:space="preserve">. </w:t>
      </w:r>
    </w:p>
    <w:p w14:paraId="5A3F40FB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47ACCC74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Artigo 71. </w:t>
      </w:r>
      <w:r w:rsidRPr="006D4105">
        <w:rPr>
          <w:rFonts w:ascii="Montserrat" w:hAnsi="Montserrat"/>
          <w:color w:val="000000"/>
          <w:szCs w:val="24"/>
        </w:rPr>
        <w:t>É expressamente vedada a realização de campanha eleitoral.</w:t>
      </w:r>
    </w:p>
    <w:p w14:paraId="4B2C4DDD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color w:val="000000"/>
          <w:szCs w:val="24"/>
        </w:rPr>
        <w:t xml:space="preserve"> </w:t>
      </w:r>
    </w:p>
    <w:p w14:paraId="7DB3FB50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6D4105">
        <w:rPr>
          <w:rFonts w:ascii="Montserrat" w:hAnsi="Montserrat"/>
          <w:color w:val="000000"/>
          <w:szCs w:val="24"/>
        </w:rPr>
        <w:t xml:space="preserve">Aqueles que realizarem atos que configurem tal situação, deverão ser denunciados à Comissão de Ética. </w:t>
      </w:r>
    </w:p>
    <w:p w14:paraId="7CBD18B5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</w:rPr>
      </w:pPr>
    </w:p>
    <w:p w14:paraId="6B8F3194" w14:textId="7E460B5F" w:rsidR="00AF7514" w:rsidRPr="006D4105" w:rsidRDefault="00601C14" w:rsidP="00E94322">
      <w:pPr>
        <w:pStyle w:val="Default"/>
        <w:jc w:val="both"/>
        <w:rPr>
          <w:rFonts w:ascii="Montserrat" w:eastAsia="Times New Roman" w:hAnsi="Montserrat"/>
          <w:lang w:eastAsia="pt-BR"/>
        </w:rPr>
      </w:pPr>
      <w:r w:rsidRPr="006D4105">
        <w:rPr>
          <w:rFonts w:ascii="Montserrat" w:hAnsi="Montserrat"/>
          <w:b/>
          <w:bCs/>
        </w:rPr>
        <w:lastRenderedPageBreak/>
        <w:t xml:space="preserve">§ 2º. </w:t>
      </w:r>
      <w:r w:rsidR="00AF7514" w:rsidRPr="006D4105">
        <w:rPr>
          <w:rFonts w:ascii="Montserrat" w:hAnsi="Montserrat"/>
          <w:bCs/>
          <w:color w:val="auto"/>
        </w:rPr>
        <w:t xml:space="preserve">Caso o próprio candidato realize campanha eleitoral, além de responder perante a Comissão de Ética, ficará impedido de participar do processo de eleição em andamento, </w:t>
      </w:r>
      <w:r w:rsidR="00AF7514" w:rsidRPr="006D4105">
        <w:rPr>
          <w:rFonts w:ascii="Montserrat" w:hAnsi="Montserrat"/>
          <w:color w:val="auto"/>
        </w:rPr>
        <w:t>conforme análise e decisão do</w:t>
      </w:r>
      <w:r w:rsidR="00AF7514" w:rsidRPr="006D4105">
        <w:rPr>
          <w:rFonts w:ascii="Montserrat" w:eastAsia="Times New Roman" w:hAnsi="Montserrat"/>
          <w:lang w:eastAsia="pt-BR"/>
        </w:rPr>
        <w:t xml:space="preserve"> Conselho Nacional do Brasil da </w:t>
      </w:r>
      <w:r w:rsidR="006D4105">
        <w:rPr>
          <w:rFonts w:ascii="Montserrat" w:eastAsia="Times New Roman" w:hAnsi="Montserrat"/>
          <w:lang w:eastAsia="pt-BR"/>
        </w:rPr>
        <w:t>SSVP</w:t>
      </w:r>
      <w:r w:rsidR="00AF7514" w:rsidRPr="006D4105">
        <w:rPr>
          <w:rFonts w:ascii="Montserrat" w:eastAsia="Times New Roman" w:hAnsi="Montserrat"/>
          <w:lang w:eastAsia="pt-BR"/>
        </w:rPr>
        <w:t xml:space="preserve">, responsável pela análise do processo. </w:t>
      </w:r>
    </w:p>
    <w:p w14:paraId="5D024C9E" w14:textId="367AAB85" w:rsidR="00601C14" w:rsidRPr="006D4105" w:rsidRDefault="00601C14" w:rsidP="00E94322">
      <w:pPr>
        <w:pStyle w:val="Default"/>
        <w:jc w:val="both"/>
        <w:rPr>
          <w:rFonts w:ascii="Montserrat" w:eastAsia="Times New Roman" w:hAnsi="Montserrat"/>
          <w:lang w:eastAsia="pt-BR"/>
        </w:rPr>
      </w:pPr>
      <w:r w:rsidRPr="006D4105">
        <w:rPr>
          <w:rFonts w:ascii="Montserrat" w:eastAsia="Times New Roman" w:hAnsi="Montserrat"/>
          <w:lang w:eastAsia="pt-BR"/>
        </w:rPr>
        <w:t xml:space="preserve"> </w:t>
      </w:r>
    </w:p>
    <w:p w14:paraId="3C4227BC" w14:textId="25F142D9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281D1B">
        <w:rPr>
          <w:rFonts w:ascii="Montserrat" w:hAnsi="Montserrat"/>
          <w:b/>
          <w:bCs/>
          <w:color w:val="auto"/>
          <w:szCs w:val="24"/>
        </w:rPr>
        <w:t xml:space="preserve">Artigo 72. </w:t>
      </w:r>
      <w:r w:rsidR="000D217F" w:rsidRPr="00281D1B">
        <w:rPr>
          <w:rFonts w:ascii="Montserrat" w:hAnsi="Montserrat"/>
          <w:bCs/>
          <w:color w:val="auto"/>
        </w:rPr>
        <w:t>Em caso de vacância do cargo de Presidente, ficará impedido de candidatar-se aquele que já houver exercido o mesmo cargo no mandato anterior em razão de reeleição consecutiva, por configurar uma segunda reeleição</w:t>
      </w:r>
      <w:r w:rsidRPr="00281D1B">
        <w:rPr>
          <w:rFonts w:ascii="Montserrat" w:hAnsi="Montserrat"/>
          <w:color w:val="auto"/>
          <w:szCs w:val="24"/>
        </w:rPr>
        <w:t xml:space="preserve">. </w:t>
      </w:r>
    </w:p>
    <w:p w14:paraId="50FB2512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4DCA1235" w14:textId="10BC1A1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Artigo 73. </w:t>
      </w:r>
      <w:r w:rsidRPr="006D4105">
        <w:rPr>
          <w:rFonts w:ascii="Montserrat" w:hAnsi="Montserrat"/>
          <w:color w:val="000000"/>
          <w:szCs w:val="24"/>
        </w:rPr>
        <w:t xml:space="preserve">Fica expressamente proibida a candidatura dos </w:t>
      </w:r>
      <w:r w:rsidR="00F7044C" w:rsidRPr="006D4105">
        <w:rPr>
          <w:rFonts w:ascii="Montserrat" w:hAnsi="Montserrat"/>
          <w:color w:val="000000"/>
          <w:szCs w:val="24"/>
        </w:rPr>
        <w:t>Confrades</w:t>
      </w:r>
      <w:r w:rsidRPr="006D4105">
        <w:rPr>
          <w:rFonts w:ascii="Montserrat" w:hAnsi="Montserrat"/>
          <w:color w:val="000000"/>
          <w:szCs w:val="24"/>
        </w:rPr>
        <w:t xml:space="preserve"> e </w:t>
      </w:r>
      <w:r w:rsidR="00F7044C" w:rsidRPr="006D4105">
        <w:rPr>
          <w:rFonts w:ascii="Montserrat" w:hAnsi="Montserrat"/>
          <w:color w:val="000000"/>
          <w:szCs w:val="24"/>
        </w:rPr>
        <w:t>Consócias</w:t>
      </w:r>
      <w:r w:rsidRPr="006D4105">
        <w:rPr>
          <w:rFonts w:ascii="Montserrat" w:hAnsi="Montserrat"/>
          <w:color w:val="000000"/>
          <w:szCs w:val="24"/>
        </w:rPr>
        <w:t xml:space="preserve"> que, na qualidade de Presidente, Vice-Presidente, Tesoureiro ou Secretário de Conselho, Obra Unida ou UGR, tenham deixado de efetuar o pagamento das contribuições previstas nos Artigos 98 e 99 d</w:t>
      </w:r>
      <w:r w:rsidR="00AF7514" w:rsidRPr="006D4105">
        <w:rPr>
          <w:rFonts w:ascii="Montserrat" w:hAnsi="Montserrat"/>
          <w:color w:val="000000"/>
          <w:szCs w:val="24"/>
        </w:rPr>
        <w:t>o</w:t>
      </w:r>
      <w:r w:rsidRPr="006D4105">
        <w:rPr>
          <w:rFonts w:ascii="Montserrat" w:hAnsi="Montserrat"/>
          <w:color w:val="000000"/>
          <w:szCs w:val="24"/>
        </w:rPr>
        <w:t xml:space="preserve"> Regulamento da </w:t>
      </w:r>
      <w:r w:rsidR="006D4105">
        <w:rPr>
          <w:rFonts w:ascii="Montserrat" w:hAnsi="Montserrat"/>
          <w:color w:val="000000"/>
          <w:szCs w:val="24"/>
        </w:rPr>
        <w:t>SSVP</w:t>
      </w:r>
      <w:r w:rsidRPr="006D4105">
        <w:rPr>
          <w:rFonts w:ascii="Montserrat" w:hAnsi="Montserrat"/>
          <w:color w:val="000000"/>
          <w:szCs w:val="24"/>
        </w:rPr>
        <w:t xml:space="preserve"> </w:t>
      </w:r>
      <w:r w:rsidR="00AF7514" w:rsidRPr="006D4105">
        <w:rPr>
          <w:rFonts w:ascii="Montserrat" w:hAnsi="Montserrat"/>
          <w:color w:val="000000"/>
          <w:szCs w:val="24"/>
        </w:rPr>
        <w:t xml:space="preserve">no Brasil, </w:t>
      </w:r>
      <w:r w:rsidRPr="006D4105">
        <w:rPr>
          <w:rFonts w:ascii="Montserrat" w:hAnsi="Montserrat"/>
          <w:color w:val="000000"/>
          <w:szCs w:val="24"/>
        </w:rPr>
        <w:t xml:space="preserve">ou tenham deixado de apresentar regularmente os mapas mensais. </w:t>
      </w:r>
    </w:p>
    <w:p w14:paraId="5C295FF5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3A5318A4" w14:textId="035001B9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6D4105">
        <w:rPr>
          <w:rFonts w:ascii="Montserrat" w:hAnsi="Montserrat"/>
          <w:color w:val="000000"/>
          <w:szCs w:val="24"/>
        </w:rPr>
        <w:t xml:space="preserve">Tal vedação estende-se aos membros de Conselhos fiscais dos Conselhos com personalidade jurídica, Obras Unidas e UGRs, bem como ao Coordenador do Denor do </w:t>
      </w:r>
      <w:r w:rsidR="00ED6ACA">
        <w:rPr>
          <w:rFonts w:ascii="Montserrat" w:hAnsi="Montserrat"/>
          <w:b/>
          <w:bCs/>
          <w:color w:val="000000"/>
          <w:szCs w:val="24"/>
        </w:rPr>
        <w:t>CM XXXXX</w:t>
      </w:r>
      <w:r w:rsidRPr="006D4105">
        <w:rPr>
          <w:rFonts w:ascii="Montserrat" w:hAnsi="Montserrat"/>
          <w:color w:val="000000"/>
          <w:szCs w:val="24"/>
        </w:rPr>
        <w:t xml:space="preserve">, nas mesmas condições. </w:t>
      </w:r>
    </w:p>
    <w:p w14:paraId="20E50ED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0E781279" w14:textId="6A8AB075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2º. </w:t>
      </w:r>
      <w:r w:rsidRPr="006D4105">
        <w:rPr>
          <w:rFonts w:ascii="Montserrat" w:hAnsi="Montserrat"/>
          <w:color w:val="000000"/>
          <w:szCs w:val="24"/>
        </w:rPr>
        <w:t>Para a aplicação da vedação</w:t>
      </w:r>
      <w:r w:rsidR="00AF7514" w:rsidRPr="006D4105">
        <w:rPr>
          <w:rFonts w:ascii="Montserrat" w:hAnsi="Montserrat"/>
          <w:color w:val="000000"/>
          <w:szCs w:val="24"/>
        </w:rPr>
        <w:t xml:space="preserve"> estabelecida no caput deste Artigo</w:t>
      </w:r>
      <w:r w:rsidRPr="006D4105">
        <w:rPr>
          <w:rFonts w:ascii="Montserrat" w:hAnsi="Montserrat"/>
          <w:color w:val="000000"/>
          <w:szCs w:val="24"/>
        </w:rPr>
        <w:t xml:space="preserve">, deverão ser observados os prazos de prestação de contas. </w:t>
      </w:r>
    </w:p>
    <w:p w14:paraId="2F696BC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7A5941A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3º. </w:t>
      </w:r>
      <w:r w:rsidRPr="006D4105">
        <w:rPr>
          <w:rFonts w:ascii="Montserrat" w:hAnsi="Montserrat"/>
          <w:color w:val="000000"/>
          <w:szCs w:val="24"/>
        </w:rPr>
        <w:t xml:space="preserve">Também não poderão concorrer os Coordenadores de Denor cujos Conselhos tenham se tornado inadimplentes. </w:t>
      </w:r>
    </w:p>
    <w:p w14:paraId="4D38ADF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12778261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4º. </w:t>
      </w:r>
      <w:r w:rsidRPr="006D4105">
        <w:rPr>
          <w:rFonts w:ascii="Montserrat" w:hAnsi="Montserrat"/>
          <w:color w:val="000000"/>
          <w:szCs w:val="24"/>
        </w:rPr>
        <w:t>No momento da homologação das candidaturas, não poderá haver mapas e contribuições em aberto com prazo superior a 60 (sessenta) dias.</w:t>
      </w:r>
    </w:p>
    <w:p w14:paraId="0DD170F3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36E6C61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Seção II – Da Transição</w:t>
      </w:r>
    </w:p>
    <w:p w14:paraId="4E4B03FA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2EE46590" w14:textId="3044AFC9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74.</w:t>
      </w:r>
      <w:r w:rsidRPr="006D4105">
        <w:rPr>
          <w:rFonts w:ascii="Montserrat" w:eastAsia="Calibri" w:hAnsi="Montserrat"/>
          <w:szCs w:val="24"/>
          <w:lang w:eastAsia="en-US"/>
        </w:rPr>
        <w:t xml:space="preserve"> </w:t>
      </w:r>
      <w:bookmarkStart w:id="9" w:name="_Hlk126190216"/>
      <w:r w:rsidRPr="006D4105">
        <w:rPr>
          <w:rFonts w:ascii="Montserrat" w:eastAsia="Calibri" w:hAnsi="Montserrat"/>
          <w:bCs/>
          <w:szCs w:val="24"/>
          <w:lang w:eastAsia="en-US"/>
        </w:rPr>
        <w:t xml:space="preserve">O processo de transição de mandatos se inicia tão logo ocorram as homologações das eleições, devendo a atual </w:t>
      </w:r>
      <w:r w:rsidR="0037234C" w:rsidRPr="006D4105">
        <w:rPr>
          <w:rFonts w:ascii="Montserrat" w:eastAsia="Calibri" w:hAnsi="Montserrat"/>
          <w:bCs/>
          <w:szCs w:val="24"/>
          <w:lang w:eastAsia="en-US"/>
        </w:rPr>
        <w:t>Diretoria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, em até 30 (trinta) dias antes da posse da nova, apresentar ao candidato eleito </w:t>
      </w:r>
      <w:bookmarkEnd w:id="9"/>
      <w:r w:rsidR="00AF7514" w:rsidRPr="006D4105">
        <w:rPr>
          <w:rFonts w:ascii="Montserrat" w:eastAsia="Calibri" w:hAnsi="Montserrat"/>
          <w:bCs/>
          <w:szCs w:val="24"/>
          <w:lang w:eastAsia="en-US"/>
        </w:rPr>
        <w:t>a seguinte documentação</w:t>
      </w:r>
      <w:r w:rsidRPr="006D4105">
        <w:rPr>
          <w:rFonts w:ascii="Montserrat" w:eastAsia="Calibri" w:hAnsi="Montserrat"/>
          <w:bCs/>
          <w:szCs w:val="24"/>
          <w:lang w:eastAsia="en-US"/>
        </w:rPr>
        <w:t>:</w:t>
      </w:r>
    </w:p>
    <w:p w14:paraId="0B1913B1" w14:textId="61C557BF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relatório com decisões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 de maior relevância que foram tomadas para o futuro do </w:t>
      </w:r>
      <w:r w:rsidR="00ED6ACA">
        <w:rPr>
          <w:rFonts w:ascii="Montserrat" w:eastAsia="Calibri" w:hAnsi="Montserrat"/>
          <w:b/>
          <w:szCs w:val="24"/>
          <w:lang w:eastAsia="en-US"/>
        </w:rPr>
        <w:t>CM XXXXX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;</w:t>
      </w:r>
    </w:p>
    <w:p w14:paraId="5C1520A0" w14:textId="2C1D7C6F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II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p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arecer do Conselho Fiscal acerca do balancete previsto no parágrafo único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 xml:space="preserve"> deste Artigo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;</w:t>
      </w:r>
    </w:p>
    <w:p w14:paraId="3191843A" w14:textId="153D07C3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III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b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alancete atualizado;</w:t>
      </w:r>
    </w:p>
    <w:p w14:paraId="368A6057" w14:textId="03FD308F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IV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i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nventário detalhado dos bens móveis e imóveis que compõem o patrimônio da </w:t>
      </w:r>
      <w:r w:rsidR="00ED6ACA">
        <w:rPr>
          <w:rFonts w:ascii="Montserrat" w:eastAsia="Calibri" w:hAnsi="Montserrat"/>
          <w:b/>
          <w:szCs w:val="24"/>
          <w:lang w:eastAsia="en-US"/>
        </w:rPr>
        <w:t>CM XXXXX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;</w:t>
      </w:r>
    </w:p>
    <w:p w14:paraId="759EB714" w14:textId="102EEBB2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V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e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xtratos bancários atualizados até a data da posse;</w:t>
      </w:r>
    </w:p>
    <w:p w14:paraId="64E2736C" w14:textId="7E1CD314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lastRenderedPageBreak/>
        <w:t xml:space="preserve">VI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p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osição de caixa e de contas a pagar; </w:t>
      </w:r>
    </w:p>
    <w:p w14:paraId="5E72EB7F" w14:textId="7F538ECF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VII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r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elação de empregados e escala de férias;</w:t>
      </w:r>
    </w:p>
    <w:p w14:paraId="79C14B3D" w14:textId="61B8C006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VIII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c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ontratos em vigência com prestadores de serviços; </w:t>
      </w:r>
    </w:p>
    <w:p w14:paraId="077056C7" w14:textId="6035236C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IX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c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ertidões relativas a tributos federais, estaduais e municipais;</w:t>
      </w:r>
    </w:p>
    <w:p w14:paraId="7BBDCE41" w14:textId="4E1A1BE6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X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c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ertidões da Justiça Federal, da Justiça Comum e da Justiça do Trabalho;</w:t>
      </w:r>
    </w:p>
    <w:p w14:paraId="3B9E9C22" w14:textId="14A9AD6A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XI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c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ertidões atualizadas de matrículas de imóveis;</w:t>
      </w:r>
    </w:p>
    <w:p w14:paraId="4ED89C64" w14:textId="0714A3CF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XII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c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ertidão de regularidade do FGTS;</w:t>
      </w:r>
    </w:p>
    <w:p w14:paraId="66F49293" w14:textId="0210D903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XIII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r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elatório com informações detalhadas dos projetos em andamento dentro das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Unidades Auxiliares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; </w:t>
      </w:r>
    </w:p>
    <w:p w14:paraId="4FA800F8" w14:textId="22A3A2F7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XIV - </w:t>
      </w:r>
      <w:r w:rsidR="000E1A67" w:rsidRPr="006D4105">
        <w:rPr>
          <w:rFonts w:ascii="Montserrat" w:eastAsia="Calibri" w:hAnsi="Montserrat"/>
          <w:bCs/>
          <w:szCs w:val="24"/>
          <w:lang w:eastAsia="en-US"/>
        </w:rPr>
        <w:t xml:space="preserve">a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r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elação dos Presidentes e Coordenadores dos Conselho Centrais e Obras Unidas vinculados, com seus respectivos endereços e telefones, a fim de possibilitar uma melhor comunicação entre as diversas </w:t>
      </w:r>
      <w:r w:rsidR="00625243" w:rsidRPr="006D4105">
        <w:rPr>
          <w:rFonts w:ascii="Montserrat" w:eastAsia="Calibri" w:hAnsi="Montserrat"/>
          <w:bCs/>
          <w:szCs w:val="24"/>
          <w:lang w:eastAsia="en-US"/>
        </w:rPr>
        <w:t>Unidades Vicentinas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; e</w:t>
      </w:r>
    </w:p>
    <w:p w14:paraId="7B3A15B0" w14:textId="017BA88F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XV - </w:t>
      </w:r>
      <w:r w:rsidR="000E1A67" w:rsidRPr="006D4105">
        <w:rPr>
          <w:rFonts w:ascii="Montserrat" w:eastAsia="Calibri" w:hAnsi="Montserrat"/>
          <w:bCs/>
          <w:szCs w:val="24"/>
          <w:lang w:eastAsia="en-US"/>
        </w:rPr>
        <w:t xml:space="preserve">o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r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elatório detalhado das fontes de receitas, contas a receber e contas a pagar, informando a existência de dívidas de curto e longo prazo, bem como os recursos que serão utilizados para o seu pagamento. </w:t>
      </w:r>
    </w:p>
    <w:p w14:paraId="7E5EFAD8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</w:p>
    <w:p w14:paraId="1CCA1EB1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szCs w:val="24"/>
          <w:lang w:eastAsia="en-US"/>
        </w:rPr>
        <w:t>Parágrafo único.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Não coincidindo a transição com o ano civil, deverá ser apresentado balancete extraordinário, com referência, pelo menos, até o mês anterior à posse.</w:t>
      </w:r>
    </w:p>
    <w:p w14:paraId="1108274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</w:p>
    <w:p w14:paraId="00D75A09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szCs w:val="24"/>
          <w:lang w:eastAsia="en-US"/>
        </w:rPr>
        <w:t>Artigo 75.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Em todas as reuniões de transição, deverá ser elaborada ata com indicação dos</w:t>
      </w:r>
      <w:r w:rsidRPr="006D4105">
        <w:rPr>
          <w:rFonts w:ascii="Montserrat" w:eastAsia="Calibri" w:hAnsi="Montserrat"/>
          <w:b/>
          <w:szCs w:val="24"/>
          <w:lang w:eastAsia="en-US"/>
        </w:rPr>
        <w:t xml:space="preserve"> </w:t>
      </w:r>
      <w:r w:rsidRPr="006D4105">
        <w:rPr>
          <w:rFonts w:ascii="Montserrat" w:eastAsia="Calibri" w:hAnsi="Montserrat"/>
          <w:bCs/>
          <w:szCs w:val="24"/>
          <w:lang w:eastAsia="en-US"/>
        </w:rPr>
        <w:t>participantes, dos assuntos tratados, das informações solicitadas e dos demais registros pertinentes.</w:t>
      </w:r>
    </w:p>
    <w:p w14:paraId="60A5C82F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szCs w:val="24"/>
          <w:lang w:eastAsia="en-US"/>
        </w:rPr>
      </w:pPr>
    </w:p>
    <w:p w14:paraId="52FDA6C4" w14:textId="26EA05D1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szCs w:val="24"/>
          <w:lang w:eastAsia="en-US"/>
        </w:rPr>
        <w:t>Parágrafo único.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Faculta-se a possibilidade de os processos de transição ocorrerem durante as reuniões de </w:t>
      </w:r>
      <w:r w:rsidR="0037234C" w:rsidRPr="006D4105">
        <w:rPr>
          <w:rFonts w:ascii="Montserrat" w:eastAsia="Calibri" w:hAnsi="Montserrat"/>
          <w:bCs/>
          <w:szCs w:val="24"/>
          <w:lang w:eastAsia="en-US"/>
        </w:rPr>
        <w:t>Diretoria</w:t>
      </w:r>
      <w:r w:rsidRPr="006D4105">
        <w:rPr>
          <w:rFonts w:ascii="Montserrat" w:eastAsia="Calibri" w:hAnsi="Montserrat"/>
          <w:bCs/>
          <w:szCs w:val="24"/>
          <w:lang w:eastAsia="en-US"/>
        </w:rPr>
        <w:t>.</w:t>
      </w:r>
    </w:p>
    <w:p w14:paraId="67F37D8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03237319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Seção III – Da Posse</w:t>
      </w:r>
    </w:p>
    <w:p w14:paraId="02032B6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4EA4AD11" w14:textId="65871590" w:rsidR="00601C14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76.</w:t>
      </w:r>
      <w:r w:rsidRPr="006D4105">
        <w:rPr>
          <w:rFonts w:ascii="Montserrat" w:eastAsia="Calibri" w:hAnsi="Montserrat"/>
          <w:szCs w:val="24"/>
          <w:lang w:eastAsia="en-US"/>
        </w:rPr>
        <w:t xml:space="preserve"> O Presidente, os </w:t>
      </w:r>
      <w:r w:rsidR="000E1A67" w:rsidRPr="006D4105">
        <w:rPr>
          <w:rFonts w:ascii="Montserrat" w:eastAsia="Calibri" w:hAnsi="Montserrat"/>
          <w:szCs w:val="24"/>
          <w:lang w:eastAsia="en-US"/>
        </w:rPr>
        <w:t xml:space="preserve">demais </w:t>
      </w:r>
      <w:r w:rsidRPr="006D4105">
        <w:rPr>
          <w:rFonts w:ascii="Montserrat" w:eastAsia="Calibri" w:hAnsi="Montserrat"/>
          <w:szCs w:val="24"/>
          <w:lang w:eastAsia="en-US"/>
        </w:rPr>
        <w:t xml:space="preserve">membros da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szCs w:val="24"/>
          <w:lang w:eastAsia="en-US"/>
        </w:rPr>
        <w:t xml:space="preserve"> e </w:t>
      </w:r>
      <w:r w:rsidR="000E1A67" w:rsidRPr="006D4105">
        <w:rPr>
          <w:rFonts w:ascii="Montserrat" w:eastAsia="Calibri" w:hAnsi="Montserrat"/>
          <w:szCs w:val="24"/>
          <w:lang w:eastAsia="en-US"/>
        </w:rPr>
        <w:t>d</w:t>
      </w:r>
      <w:r w:rsidRPr="006D4105">
        <w:rPr>
          <w:rFonts w:ascii="Montserrat" w:eastAsia="Calibri" w:hAnsi="Montserrat"/>
          <w:szCs w:val="24"/>
          <w:lang w:eastAsia="en-US"/>
        </w:rPr>
        <w:t xml:space="preserve">o Conselho Fiscal tomarão posse em Reunião Extraordinária do próprio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B210EC"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 </w:t>
      </w:r>
      <w:r w:rsidRPr="006D4105">
        <w:rPr>
          <w:rFonts w:ascii="Montserrat" w:eastAsia="Calibri" w:hAnsi="Montserrat"/>
          <w:szCs w:val="24"/>
          <w:lang w:eastAsia="en-US"/>
        </w:rPr>
        <w:t xml:space="preserve">por ato do Presidente ou de representante credenciado do Conselho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F46F34">
        <w:rPr>
          <w:rFonts w:ascii="Montserrat" w:eastAsia="Calibri" w:hAnsi="Montserrat"/>
          <w:szCs w:val="24"/>
          <w:lang w:eastAsia="en-US"/>
        </w:rPr>
        <w:t>.</w:t>
      </w:r>
    </w:p>
    <w:p w14:paraId="0373C689" w14:textId="77777777" w:rsidR="00F46F34" w:rsidRPr="006D4105" w:rsidRDefault="00F46F3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E903AD1" w14:textId="36CBCD8F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Parágrafo único:</w:t>
      </w:r>
      <w:r w:rsidRPr="006D4105">
        <w:rPr>
          <w:rFonts w:ascii="Montserrat" w:hAnsi="Montserrat"/>
          <w:szCs w:val="24"/>
        </w:rPr>
        <w:t xml:space="preserve"> A posse </w:t>
      </w:r>
      <w:r w:rsidR="000E1A67" w:rsidRPr="006D4105">
        <w:rPr>
          <w:rFonts w:ascii="Montserrat" w:hAnsi="Montserrat"/>
          <w:szCs w:val="24"/>
        </w:rPr>
        <w:t xml:space="preserve">ocorrerá somente depois </w:t>
      </w:r>
      <w:r w:rsidRPr="006D4105">
        <w:rPr>
          <w:rFonts w:ascii="Montserrat" w:hAnsi="Montserrat"/>
          <w:szCs w:val="24"/>
        </w:rPr>
        <w:t>da participação de todos os eleitos</w:t>
      </w:r>
      <w:r w:rsidR="000E1A67" w:rsidRPr="006D4105">
        <w:rPr>
          <w:rFonts w:ascii="Montserrat" w:hAnsi="Montserrat"/>
          <w:szCs w:val="24"/>
        </w:rPr>
        <w:t xml:space="preserve"> e nomeados</w:t>
      </w:r>
      <w:r w:rsidRPr="006D4105">
        <w:rPr>
          <w:rFonts w:ascii="Montserrat" w:hAnsi="Montserrat"/>
          <w:szCs w:val="24"/>
        </w:rPr>
        <w:t xml:space="preserve"> no módulo de “Capacitação para Novas </w:t>
      </w:r>
      <w:r w:rsidR="0037234C" w:rsidRPr="006D4105">
        <w:rPr>
          <w:rFonts w:ascii="Montserrat" w:hAnsi="Montserrat"/>
          <w:szCs w:val="24"/>
        </w:rPr>
        <w:t>Diretoria</w:t>
      </w:r>
      <w:r w:rsidRPr="006D4105">
        <w:rPr>
          <w:rFonts w:ascii="Montserrat" w:hAnsi="Montserrat"/>
          <w:szCs w:val="24"/>
        </w:rPr>
        <w:t xml:space="preserve">s” da Ecafo. </w:t>
      </w:r>
    </w:p>
    <w:p w14:paraId="1E2D275D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Cs/>
          <w:szCs w:val="24"/>
          <w:lang w:eastAsia="en-US"/>
        </w:rPr>
        <w:t xml:space="preserve"> </w:t>
      </w:r>
    </w:p>
    <w:p w14:paraId="454BE08B" w14:textId="5BE5251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szCs w:val="24"/>
          <w:lang w:eastAsia="en-US"/>
        </w:rPr>
        <w:t>Artigo 77.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O Presidente eleito</w:t>
      </w:r>
      <w:r w:rsidR="000E1A67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, os demais membros da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e os</w:t>
      </w:r>
      <w:r w:rsidR="000E1A67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do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Conselho Fiscal deverão firmar, antes da posse, “Termo de Compromisso” que prevê o respeito, o cumprimento e a obrigação de se fazer cumprir o Regulamento da </w:t>
      </w:r>
      <w:r w:rsidR="006D4105">
        <w:rPr>
          <w:rFonts w:ascii="Montserrat" w:eastAsia="Calibri" w:hAnsi="Montserrat"/>
          <w:color w:val="000000"/>
          <w:szCs w:val="24"/>
          <w:lang w:eastAsia="en-US"/>
        </w:rPr>
        <w:t>SSVP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, o seu Estatuto Social </w:t>
      </w:r>
      <w:r w:rsidRPr="006D4105">
        <w:rPr>
          <w:rFonts w:ascii="Montserrat" w:eastAsia="Calibri" w:hAnsi="Montserrat"/>
          <w:szCs w:val="24"/>
          <w:lang w:eastAsia="en-US"/>
        </w:rPr>
        <w:t xml:space="preserve">e </w:t>
      </w:r>
      <w:r w:rsidRPr="006D4105">
        <w:rPr>
          <w:rFonts w:ascii="Montserrat" w:hAnsi="Montserrat"/>
          <w:szCs w:val="24"/>
        </w:rPr>
        <w:t xml:space="preserve">demais instrumentos normativos internos como Instruções Normativas, Resoluções, Portarias, Comunicados, Circulares, demais dispositivos emitidos pelo Conselho Nacional do Brasil que regem a </w:t>
      </w:r>
      <w:r w:rsidR="006D4105">
        <w:rPr>
          <w:rFonts w:ascii="Montserrat" w:hAnsi="Montserrat"/>
          <w:szCs w:val="24"/>
        </w:rPr>
        <w:t>SSVP</w:t>
      </w:r>
      <w:r w:rsidRPr="006D4105">
        <w:rPr>
          <w:rFonts w:ascii="Montserrat" w:hAnsi="Montserrat"/>
          <w:szCs w:val="24"/>
        </w:rPr>
        <w:t xml:space="preserve"> no </w:t>
      </w:r>
      <w:r w:rsidRPr="006D4105">
        <w:rPr>
          <w:rFonts w:ascii="Montserrat" w:hAnsi="Montserrat"/>
          <w:szCs w:val="24"/>
        </w:rPr>
        <w:lastRenderedPageBreak/>
        <w:t>Brasil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especialmente no que se refere ao resguardo dos seus bens, ao atendimento zeloso da parte administrativa e ao recolhimento obrigatório da contribuição financeira regulamentar.</w:t>
      </w:r>
    </w:p>
    <w:p w14:paraId="0AF2127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03BAE3CE" w14:textId="2FD518B4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Artigo 78. </w:t>
      </w:r>
      <w:r w:rsidRPr="006D4105">
        <w:rPr>
          <w:rFonts w:ascii="Montserrat" w:hAnsi="Montserrat"/>
          <w:color w:val="000000"/>
          <w:szCs w:val="24"/>
        </w:rPr>
        <w:t xml:space="preserve">Havendo necessidade de substituição de algum dos membros da </w:t>
      </w:r>
      <w:r w:rsidR="0037234C" w:rsidRPr="006D4105">
        <w:rPr>
          <w:rFonts w:ascii="Montserrat" w:hAnsi="Montserrat"/>
          <w:color w:val="000000"/>
          <w:szCs w:val="24"/>
        </w:rPr>
        <w:t>Diretoria</w:t>
      </w:r>
      <w:r w:rsidRPr="006D4105">
        <w:rPr>
          <w:rFonts w:ascii="Montserrat" w:hAnsi="Montserrat"/>
          <w:color w:val="000000"/>
          <w:szCs w:val="24"/>
        </w:rPr>
        <w:t xml:space="preserve">, por qualquer motivo, a posse poderá ser efetivada pelo próprio Presidente do </w:t>
      </w:r>
      <w:r w:rsidR="00ED6ACA">
        <w:rPr>
          <w:rFonts w:ascii="Montserrat" w:hAnsi="Montserrat"/>
          <w:b/>
          <w:bCs/>
          <w:color w:val="000000"/>
          <w:szCs w:val="24"/>
        </w:rPr>
        <w:t>CM XXXXX</w:t>
      </w:r>
      <w:r w:rsidRPr="006D4105">
        <w:rPr>
          <w:rFonts w:ascii="Montserrat" w:hAnsi="Montserrat"/>
          <w:color w:val="000000"/>
          <w:szCs w:val="24"/>
        </w:rPr>
        <w:t xml:space="preserve">. </w:t>
      </w:r>
    </w:p>
    <w:p w14:paraId="33C20C63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</w:p>
    <w:p w14:paraId="3661EE6F" w14:textId="207B9165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Parágrafo único. </w:t>
      </w:r>
      <w:r w:rsidRPr="006D4105">
        <w:rPr>
          <w:rFonts w:ascii="Montserrat" w:hAnsi="Montserrat"/>
          <w:color w:val="000000"/>
          <w:szCs w:val="24"/>
        </w:rPr>
        <w:t>Igual procedimento deverá ser adotado em caso de eleição suplementar de novos membros para o Conselho Fiscal, quando for necessário, nos termos deste Estatuto e</w:t>
      </w:r>
      <w:r w:rsidR="000E1A67" w:rsidRPr="006D4105">
        <w:rPr>
          <w:rFonts w:ascii="Montserrat" w:hAnsi="Montserrat"/>
          <w:color w:val="000000"/>
          <w:szCs w:val="24"/>
        </w:rPr>
        <w:t xml:space="preserve"> do</w:t>
      </w:r>
      <w:r w:rsidRPr="006D4105">
        <w:rPr>
          <w:rFonts w:ascii="Montserrat" w:hAnsi="Montserrat"/>
          <w:color w:val="000000"/>
          <w:szCs w:val="24"/>
        </w:rPr>
        <w:t xml:space="preserve"> Regulamento da </w:t>
      </w:r>
      <w:r w:rsidR="006D4105">
        <w:rPr>
          <w:rFonts w:ascii="Montserrat" w:hAnsi="Montserrat"/>
          <w:color w:val="000000"/>
          <w:szCs w:val="24"/>
        </w:rPr>
        <w:t>SSVP</w:t>
      </w:r>
      <w:r w:rsidRPr="006D4105">
        <w:rPr>
          <w:rFonts w:ascii="Montserrat" w:hAnsi="Montserrat"/>
          <w:color w:val="000000"/>
          <w:szCs w:val="24"/>
        </w:rPr>
        <w:t xml:space="preserve">.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</w:p>
    <w:p w14:paraId="6604E234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466C279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Seção IV - Da Vacância </w:t>
      </w:r>
    </w:p>
    <w:p w14:paraId="553F9723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03960B3C" w14:textId="02F1442C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79.</w:t>
      </w:r>
      <w:r w:rsidRPr="006D4105">
        <w:rPr>
          <w:rFonts w:ascii="Montserrat" w:eastAsia="Calibri" w:hAnsi="Montserrat"/>
          <w:szCs w:val="24"/>
          <w:lang w:eastAsia="en-US"/>
        </w:rPr>
        <w:t xml:space="preserve"> Em caso de vacância da presidência por qualquer motivo 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o Vice-Presidente, ou demais substitutos legais, assumirá o exercício da presidência e providenciará nova eleição no prazo de 210 (duzentos e dez) dias, nos termos do Artigo 71 da Regulamento da </w:t>
      </w:r>
      <w:r w:rsidR="006D4105">
        <w:rPr>
          <w:rFonts w:ascii="Montserrat" w:eastAsia="Calibri" w:hAnsi="Montserrat"/>
          <w:bCs/>
          <w:szCs w:val="24"/>
          <w:lang w:eastAsia="en-US"/>
        </w:rPr>
        <w:t>SSVP</w:t>
      </w:r>
    </w:p>
    <w:p w14:paraId="2E39B764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773D52D0" w14:textId="1232AE13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szCs w:val="24"/>
          <w:lang w:eastAsia="en-US"/>
        </w:rPr>
        <w:t>§ 1º.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Os membros remanescentes da </w:t>
      </w:r>
      <w:r w:rsidR="0037234C" w:rsidRPr="006D4105">
        <w:rPr>
          <w:rFonts w:ascii="Montserrat" w:eastAsia="Calibri" w:hAnsi="Montserrat"/>
          <w:bCs/>
          <w:szCs w:val="24"/>
          <w:lang w:eastAsia="en-US"/>
        </w:rPr>
        <w:t>Diretoria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permanecerão com direito a voto, respeitando-se a ata de posse e/ou substituições posteriores, não se admitindo novas nomeações após a vacância.</w:t>
      </w:r>
    </w:p>
    <w:p w14:paraId="069EED74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</w:p>
    <w:p w14:paraId="1A08203C" w14:textId="7B6BE671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szCs w:val="24"/>
          <w:lang w:eastAsia="en-US"/>
        </w:rPr>
        <w:t>§ 2º.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Não ocorrendo as eleições nos termos do caput, será nomeado interventor, nos termos do Capítulo V desse Estatuto e Regulamento da </w:t>
      </w:r>
      <w:r w:rsidR="006D4105">
        <w:rPr>
          <w:rFonts w:ascii="Montserrat" w:eastAsia="Calibri" w:hAnsi="Montserrat"/>
          <w:bCs/>
          <w:szCs w:val="24"/>
          <w:lang w:eastAsia="en-US"/>
        </w:rPr>
        <w:t>SSVP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no Brasil, podendo, a critério do Conselho de hierarquia superior, ser mantido o Conselho Fiscal, conforme o caso. </w:t>
      </w:r>
    </w:p>
    <w:p w14:paraId="44C94DE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</w:p>
    <w:p w14:paraId="79BE61EB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Artigo 80. </w:t>
      </w:r>
      <w:r w:rsidRPr="006D4105">
        <w:rPr>
          <w:rFonts w:ascii="Montserrat" w:hAnsi="Montserrat"/>
          <w:color w:val="000000"/>
          <w:szCs w:val="24"/>
        </w:rPr>
        <w:t xml:space="preserve">O Presidente deverá ser afastado pelo Conselho Nacional do Brasil quando houver ausência prolongada, por período superior a 90 (noventa) dias. </w:t>
      </w:r>
    </w:p>
    <w:p w14:paraId="17BF6DC2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25E268D8" w14:textId="1564A3D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6D4105">
        <w:rPr>
          <w:rFonts w:ascii="Montserrat" w:hAnsi="Montserrat"/>
          <w:color w:val="000000"/>
          <w:szCs w:val="24"/>
        </w:rPr>
        <w:t xml:space="preserve">O membro da </w:t>
      </w:r>
      <w:r w:rsidR="0037234C" w:rsidRPr="006D4105">
        <w:rPr>
          <w:rFonts w:ascii="Montserrat" w:hAnsi="Montserrat"/>
          <w:color w:val="000000"/>
          <w:szCs w:val="24"/>
        </w:rPr>
        <w:t>Diretoria</w:t>
      </w:r>
      <w:r w:rsidRPr="006D4105">
        <w:rPr>
          <w:rFonts w:ascii="Montserrat" w:hAnsi="Montserrat"/>
          <w:color w:val="000000"/>
          <w:szCs w:val="24"/>
        </w:rPr>
        <w:t xml:space="preserve"> que for afastado por ausência prolongada ou por renúncia não poderá ser eleito nem designado para a </w:t>
      </w:r>
      <w:r w:rsidR="0037234C" w:rsidRPr="006D4105">
        <w:rPr>
          <w:rFonts w:ascii="Montserrat" w:hAnsi="Montserrat"/>
          <w:color w:val="000000"/>
          <w:szCs w:val="24"/>
        </w:rPr>
        <w:t>Diretoria</w:t>
      </w:r>
      <w:r w:rsidRPr="006D4105">
        <w:rPr>
          <w:rFonts w:ascii="Montserrat" w:hAnsi="Montserrat"/>
          <w:color w:val="000000"/>
          <w:szCs w:val="24"/>
        </w:rPr>
        <w:t xml:space="preserve"> do mandato subsequente. </w:t>
      </w:r>
    </w:p>
    <w:p w14:paraId="79DCF73D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2D05D805" w14:textId="4904679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2º. </w:t>
      </w:r>
      <w:r w:rsidR="00CE3D5F" w:rsidRPr="003E435B">
        <w:rPr>
          <w:rFonts w:ascii="Montserrat" w:hAnsi="Montserrat"/>
          <w:color w:val="auto"/>
        </w:rPr>
        <w:t>Nos casos de afastamentos ou renúncias em razão de problemas de saúde pessoal ou de membros de sua família, definidos como tais aqueles que estão sob a responsabilidade do candidato, gestação / maternidade / paternidade, acidentes diversos, trabalho, viagens pessoais ou para assumir outro cargo na SSVP, não haverá a perda do direito de concorrer e ser designado a cargo de Diretoria</w:t>
      </w:r>
      <w:r w:rsidRPr="006D4105">
        <w:rPr>
          <w:rFonts w:ascii="Montserrat" w:hAnsi="Montserrat"/>
          <w:color w:val="000000"/>
          <w:szCs w:val="24"/>
        </w:rPr>
        <w:t>.</w:t>
      </w:r>
    </w:p>
    <w:p w14:paraId="543D1134" w14:textId="77777777" w:rsidR="00601C14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</w:p>
    <w:p w14:paraId="45C9EC7B" w14:textId="220F0099" w:rsidR="00601C14" w:rsidRDefault="00601C14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  <w:r w:rsidRPr="006D4105">
        <w:rPr>
          <w:rFonts w:ascii="Montserrat" w:hAnsi="Montserrat"/>
          <w:b/>
          <w:bCs/>
          <w:color w:val="auto"/>
          <w:u w:val="single"/>
        </w:rPr>
        <w:t>CAPÍTULO V</w:t>
      </w:r>
      <w:r w:rsidR="00A00B8B">
        <w:rPr>
          <w:rFonts w:ascii="Montserrat" w:hAnsi="Montserrat"/>
          <w:b/>
          <w:bCs/>
          <w:color w:val="auto"/>
          <w:u w:val="single"/>
        </w:rPr>
        <w:t xml:space="preserve"> – </w:t>
      </w:r>
      <w:r w:rsidRPr="006D4105">
        <w:rPr>
          <w:rFonts w:ascii="Montserrat" w:hAnsi="Montserrat"/>
          <w:b/>
          <w:bCs/>
          <w:color w:val="auto"/>
          <w:u w:val="single"/>
        </w:rPr>
        <w:t>DA INTERVENÇÃO</w:t>
      </w:r>
    </w:p>
    <w:p w14:paraId="12AFDD44" w14:textId="77777777" w:rsidR="000C6F27" w:rsidRPr="006D4105" w:rsidRDefault="000C6F27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</w:p>
    <w:p w14:paraId="1ED696E2" w14:textId="285205DA" w:rsidR="000E1A67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81.</w:t>
      </w:r>
      <w:r w:rsidRPr="006D4105">
        <w:rPr>
          <w:rFonts w:ascii="Montserrat" w:hAnsi="Montserrat"/>
          <w:color w:val="auto"/>
        </w:rPr>
        <w:t xml:space="preserve">  </w:t>
      </w:r>
      <w:r w:rsidR="000E1A67"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0E1A67" w:rsidRPr="006D4105">
        <w:rPr>
          <w:rFonts w:ascii="Montserrat" w:hAnsi="Montserrat"/>
          <w:color w:val="auto"/>
        </w:rPr>
        <w:t xml:space="preserve"> </w:t>
      </w:r>
      <w:r w:rsidR="000E1A67" w:rsidRPr="006D4105">
        <w:rPr>
          <w:rFonts w:ascii="Montserrat" w:hAnsi="Montserrat"/>
          <w:bCs/>
          <w:color w:val="auto"/>
        </w:rPr>
        <w:t>poderá, a qualquer momento, pelo voto da maioria absoluta dos membros de sua Diretoria,</w:t>
      </w:r>
      <w:r w:rsidR="000E1A67" w:rsidRPr="006D4105">
        <w:rPr>
          <w:rFonts w:ascii="Montserrat" w:hAnsi="Montserrat"/>
          <w:color w:val="auto"/>
        </w:rPr>
        <w:t xml:space="preserve"> intervir nas Unidades Vicentinas subordinadas a ele, para afastar ou destituir quaisquer de seus membros, quando:</w:t>
      </w:r>
    </w:p>
    <w:p w14:paraId="28ACDBD7" w14:textId="032CB3DA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0E1A67" w:rsidRPr="006D4105">
        <w:rPr>
          <w:rFonts w:ascii="Montserrat" w:hAnsi="Montserrat"/>
          <w:color w:val="auto"/>
        </w:rPr>
        <w:t>s</w:t>
      </w:r>
      <w:r w:rsidR="00601C14" w:rsidRPr="006D4105">
        <w:rPr>
          <w:rFonts w:ascii="Montserrat" w:hAnsi="Montserrat"/>
          <w:color w:val="auto"/>
        </w:rPr>
        <w:t xml:space="preserve">eu comportamento for motivo de escândalo para 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; </w:t>
      </w:r>
    </w:p>
    <w:p w14:paraId="0A7A9483" w14:textId="4E05B9A2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0E1A67" w:rsidRPr="006D4105">
        <w:rPr>
          <w:rFonts w:ascii="Montserrat" w:hAnsi="Montserrat"/>
          <w:color w:val="auto"/>
        </w:rPr>
        <w:t>s</w:t>
      </w:r>
      <w:r w:rsidR="00601C14" w:rsidRPr="006D4105">
        <w:rPr>
          <w:rFonts w:ascii="Montserrat" w:hAnsi="Montserrat"/>
          <w:color w:val="auto"/>
        </w:rPr>
        <w:t xml:space="preserve">ua atuação contrariar o Regulamento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Brasil, inclusive no que se refere ao recolhimento da contribuição financeira regulamentar e ao cumprimento das obrigações sociais, fiscais, tributárias, administrativas e jurídicas aplicáveis às atividades desenvolvidas</w:t>
      </w:r>
      <w:r w:rsidR="0038128D" w:rsidRPr="006D4105">
        <w:rPr>
          <w:rFonts w:ascii="Montserrat" w:hAnsi="Montserrat"/>
          <w:color w:val="auto"/>
        </w:rPr>
        <w:t>;</w:t>
      </w:r>
      <w:r w:rsidR="00601C14" w:rsidRPr="006D4105">
        <w:rPr>
          <w:rFonts w:ascii="Montserrat" w:hAnsi="Montserrat"/>
          <w:color w:val="auto"/>
        </w:rPr>
        <w:t xml:space="preserve"> </w:t>
      </w:r>
    </w:p>
    <w:p w14:paraId="1BA00B0E" w14:textId="5FA86677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38128D" w:rsidRPr="006D4105">
        <w:rPr>
          <w:rFonts w:ascii="Montserrat" w:hAnsi="Montserrat"/>
          <w:color w:val="auto"/>
        </w:rPr>
        <w:t xml:space="preserve">houver </w:t>
      </w:r>
      <w:r w:rsidR="000E1A67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 xml:space="preserve">enúncia de todos os membros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; ou </w:t>
      </w:r>
    </w:p>
    <w:p w14:paraId="65D4EB08" w14:textId="01877AB8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0E1A67" w:rsidRPr="006D4105">
        <w:rPr>
          <w:rFonts w:ascii="Montserrat" w:hAnsi="Montserrat"/>
          <w:color w:val="auto"/>
        </w:rPr>
        <w:t>t</w:t>
      </w:r>
      <w:r w:rsidR="00601C14" w:rsidRPr="006D4105">
        <w:rPr>
          <w:rFonts w:ascii="Montserrat" w:hAnsi="Montserrat"/>
          <w:color w:val="auto"/>
        </w:rPr>
        <w:t>érmino do mandato sem que tenham sido realizadas as eleições.</w:t>
      </w:r>
    </w:p>
    <w:p w14:paraId="34496EA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</w:rPr>
      </w:pPr>
    </w:p>
    <w:p w14:paraId="00276B05" w14:textId="2BABFD1E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</w:rPr>
        <w:t>Parágrafo único.</w:t>
      </w:r>
      <w:r w:rsidRPr="006D4105">
        <w:rPr>
          <w:rFonts w:ascii="Montserrat" w:hAnsi="Montserrat"/>
        </w:rPr>
        <w:t xml:space="preserve"> </w:t>
      </w:r>
      <w:r w:rsidR="0038128D" w:rsidRPr="006D4105">
        <w:rPr>
          <w:rFonts w:ascii="Montserrat" w:hAnsi="Montserrat"/>
        </w:rPr>
        <w:t xml:space="preserve">O Conselho Nacional do Brasil da </w:t>
      </w:r>
      <w:r w:rsidR="006D4105">
        <w:rPr>
          <w:rFonts w:ascii="Montserrat" w:hAnsi="Montserrat"/>
        </w:rPr>
        <w:t>SSVP</w:t>
      </w:r>
      <w:r w:rsidR="0038128D" w:rsidRPr="006D4105">
        <w:rPr>
          <w:rFonts w:ascii="Montserrat" w:hAnsi="Montserrat"/>
        </w:rPr>
        <w:t xml:space="preserve">, por meio de seu Denor, também poderá intervir no </w:t>
      </w:r>
      <w:r w:rsidR="00ED6ACA">
        <w:rPr>
          <w:rFonts w:ascii="Montserrat" w:hAnsi="Montserrat"/>
          <w:b/>
          <w:bCs/>
        </w:rPr>
        <w:t>CM XXXXX</w:t>
      </w:r>
      <w:r w:rsidR="0038128D" w:rsidRPr="006D4105">
        <w:rPr>
          <w:rFonts w:ascii="Montserrat" w:hAnsi="Montserrat"/>
        </w:rPr>
        <w:t xml:space="preserve">, quando quaisquer das situações descritas nos incisos deste artigo forem identificadas, observando os respectivos Estatutos Sociais </w:t>
      </w:r>
      <w:r w:rsidR="00342537" w:rsidRPr="006D4105">
        <w:rPr>
          <w:rFonts w:ascii="Montserrat" w:hAnsi="Montserrat"/>
        </w:rPr>
        <w:t>e o</w:t>
      </w:r>
      <w:r w:rsidR="0038128D" w:rsidRPr="006D4105">
        <w:rPr>
          <w:rFonts w:ascii="Montserrat" w:hAnsi="Montserrat"/>
        </w:rPr>
        <w:t xml:space="preserve"> Regulamento da </w:t>
      </w:r>
      <w:r w:rsidR="006D4105">
        <w:rPr>
          <w:rFonts w:ascii="Montserrat" w:hAnsi="Montserrat"/>
        </w:rPr>
        <w:t>SSVP</w:t>
      </w:r>
      <w:r w:rsidR="0038128D" w:rsidRPr="006D4105">
        <w:rPr>
          <w:rFonts w:ascii="Montserrat" w:hAnsi="Montserrat"/>
        </w:rPr>
        <w:t xml:space="preserve"> no Brasil.</w:t>
      </w:r>
    </w:p>
    <w:p w14:paraId="03414A94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AD6C63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</w:t>
      </w:r>
      <w:r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  <w:b/>
          <w:bCs/>
          <w:color w:val="auto"/>
        </w:rPr>
        <w:t>82</w:t>
      </w:r>
      <w:r w:rsidRPr="006D4105">
        <w:rPr>
          <w:rFonts w:ascii="Montserrat" w:hAnsi="Montserrat"/>
          <w:color w:val="auto"/>
        </w:rPr>
        <w:t xml:space="preserve">. São requisitos para sua decretação: </w:t>
      </w:r>
    </w:p>
    <w:p w14:paraId="1C7FFC66" w14:textId="08E8D1E4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38128D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 xml:space="preserve">ecisão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>,</w:t>
      </w:r>
      <w:r w:rsidR="00601C14" w:rsidRPr="006D4105">
        <w:rPr>
          <w:rFonts w:ascii="Montserrat" w:hAnsi="Montserrat"/>
          <w:color w:val="auto"/>
        </w:rPr>
        <w:t xml:space="preserve"> pelo voto da maioria absoluta dos seus membros; </w:t>
      </w:r>
    </w:p>
    <w:p w14:paraId="75029E68" w14:textId="56EF9395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38128D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strita observância do Estatutos Sociais, do Regulamento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e demais normas emanadas do Conselho Nacional</w:t>
      </w:r>
      <w:r w:rsidR="0038128D" w:rsidRPr="006D4105">
        <w:rPr>
          <w:rFonts w:ascii="Montserrat" w:hAnsi="Montserrat"/>
          <w:color w:val="auto"/>
        </w:rPr>
        <w:t xml:space="preserve"> do Brasil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; </w:t>
      </w:r>
    </w:p>
    <w:p w14:paraId="0083F552" w14:textId="6D1DEA38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38128D" w:rsidRPr="006D4105">
        <w:rPr>
          <w:rFonts w:ascii="Montserrat" w:hAnsi="Montserrat"/>
          <w:color w:val="auto"/>
        </w:rPr>
        <w:t>s</w:t>
      </w:r>
      <w:r w:rsidR="00601C14" w:rsidRPr="006D4105">
        <w:rPr>
          <w:rFonts w:ascii="Montserrat" w:hAnsi="Montserrat"/>
          <w:color w:val="auto"/>
        </w:rPr>
        <w:t xml:space="preserve">er desencadeada sempre com muita cautela, mediante fatos ou faltas graves de conduta ou de gestão; e </w:t>
      </w:r>
    </w:p>
    <w:p w14:paraId="6166EFE0" w14:textId="2BD54620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38128D" w:rsidRPr="006D4105">
        <w:rPr>
          <w:rFonts w:ascii="Montserrat" w:hAnsi="Montserrat"/>
          <w:color w:val="auto"/>
        </w:rPr>
        <w:t>ocorrerá s</w:t>
      </w:r>
      <w:r w:rsidR="00601C14" w:rsidRPr="006D4105">
        <w:rPr>
          <w:rFonts w:ascii="Montserrat" w:hAnsi="Montserrat"/>
          <w:color w:val="auto"/>
        </w:rPr>
        <w:t xml:space="preserve">omente depois de esgotadas todas as alternativas possíveis de regularização dos fatos que caracterizaram a necessidade de </w:t>
      </w:r>
      <w:r w:rsidR="0038128D" w:rsidRPr="006D4105">
        <w:rPr>
          <w:rFonts w:ascii="Montserrat" w:hAnsi="Montserrat"/>
          <w:color w:val="auto"/>
        </w:rPr>
        <w:t>execução</w:t>
      </w:r>
      <w:r w:rsidR="00601C14" w:rsidRPr="006D4105">
        <w:rPr>
          <w:rFonts w:ascii="Montserrat" w:hAnsi="Montserrat"/>
          <w:color w:val="auto"/>
        </w:rPr>
        <w:t>.</w:t>
      </w:r>
    </w:p>
    <w:p w14:paraId="450D6135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D5704B9" w14:textId="3EAB20B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83.</w:t>
      </w:r>
      <w:r w:rsidRPr="006D4105">
        <w:rPr>
          <w:rFonts w:ascii="Montserrat" w:hAnsi="Montserrat"/>
          <w:color w:val="auto"/>
        </w:rPr>
        <w:t xml:space="preserve">  </w:t>
      </w:r>
      <w:r w:rsidR="0038128D" w:rsidRPr="006D4105">
        <w:rPr>
          <w:rFonts w:ascii="Montserrat" w:hAnsi="Montserrat"/>
          <w:color w:val="auto"/>
        </w:rPr>
        <w:t>Decretada</w:t>
      </w:r>
      <w:r w:rsidRPr="006D4105">
        <w:rPr>
          <w:rFonts w:ascii="Montserrat" w:hAnsi="Montserrat"/>
          <w:color w:val="auto"/>
        </w:rPr>
        <w:t xml:space="preserve"> a intervenção, 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: </w:t>
      </w:r>
    </w:p>
    <w:p w14:paraId="7E5CF835" w14:textId="33C83203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38128D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fastará o Presidente ou qualquer outro membro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da </w:t>
      </w:r>
      <w:r w:rsidR="00625243" w:rsidRPr="006D4105">
        <w:rPr>
          <w:rFonts w:ascii="Montserrat" w:hAnsi="Montserrat"/>
          <w:color w:val="auto"/>
        </w:rPr>
        <w:t>Unidade Vicentina</w:t>
      </w:r>
      <w:r w:rsidR="00601C14" w:rsidRPr="006D4105">
        <w:rPr>
          <w:rFonts w:ascii="Montserrat" w:hAnsi="Montserrat"/>
          <w:color w:val="auto"/>
        </w:rPr>
        <w:t xml:space="preserve"> vinculada responsável pelos atos de má conduta; </w:t>
      </w:r>
    </w:p>
    <w:p w14:paraId="4FAB02A3" w14:textId="6A1230FA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38128D" w:rsidRPr="006D4105">
        <w:rPr>
          <w:rFonts w:ascii="Montserrat" w:hAnsi="Montserrat"/>
          <w:color w:val="auto"/>
        </w:rPr>
        <w:t>n</w:t>
      </w:r>
      <w:r w:rsidR="00601C14" w:rsidRPr="006D4105">
        <w:rPr>
          <w:rFonts w:ascii="Montserrat" w:hAnsi="Montserrat"/>
          <w:color w:val="auto"/>
        </w:rPr>
        <w:t xml:space="preserve">omeará uma Comissão de Intervenção; e </w:t>
      </w:r>
    </w:p>
    <w:p w14:paraId="6E910AF1" w14:textId="2D61CE8E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38128D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onvocará Assembleia Geral da </w:t>
      </w:r>
      <w:r w:rsidR="00625243" w:rsidRPr="006D4105">
        <w:rPr>
          <w:rFonts w:ascii="Montserrat" w:hAnsi="Montserrat"/>
          <w:color w:val="auto"/>
        </w:rPr>
        <w:t>Unidade Vicentina</w:t>
      </w:r>
      <w:r w:rsidR="00601C14" w:rsidRPr="006D4105">
        <w:rPr>
          <w:rFonts w:ascii="Montserrat" w:hAnsi="Montserrat"/>
          <w:color w:val="auto"/>
        </w:rPr>
        <w:t xml:space="preserve"> sob intervenção para destituição do membro afastado</w:t>
      </w:r>
      <w:r w:rsidR="0038128D" w:rsidRPr="006D4105">
        <w:rPr>
          <w:rFonts w:ascii="Montserrat" w:hAnsi="Montserrat"/>
          <w:color w:val="auto"/>
        </w:rPr>
        <w:t>, se for o caso.</w:t>
      </w:r>
    </w:p>
    <w:p w14:paraId="4D5DB6B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1F365096" w14:textId="4CB2616F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84.</w:t>
      </w:r>
      <w:r w:rsidRPr="006D4105">
        <w:rPr>
          <w:rFonts w:ascii="Montserrat" w:hAnsi="Montserrat"/>
          <w:color w:val="auto"/>
        </w:rPr>
        <w:t xml:space="preserve"> A </w:t>
      </w:r>
      <w:r w:rsidR="00625243" w:rsidRPr="006D4105">
        <w:rPr>
          <w:rFonts w:ascii="Montserrat" w:hAnsi="Montserrat"/>
          <w:color w:val="auto"/>
        </w:rPr>
        <w:t>Unidade Vicentina</w:t>
      </w:r>
      <w:r w:rsidRPr="006D4105">
        <w:rPr>
          <w:rFonts w:ascii="Montserrat" w:hAnsi="Montserrat"/>
          <w:color w:val="auto"/>
        </w:rPr>
        <w:t xml:space="preserve"> ou o membro afastado ou destituído terá direito a recurso, no prazo de 15 (quinze) dias da ciência do decreto.</w:t>
      </w:r>
    </w:p>
    <w:p w14:paraId="01BE4B62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C5EAD9D" w14:textId="5B3D5211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85.</w:t>
      </w:r>
      <w:r w:rsidRPr="006D4105">
        <w:rPr>
          <w:rFonts w:ascii="Montserrat" w:hAnsi="Montserrat"/>
          <w:color w:val="auto"/>
        </w:rPr>
        <w:t xml:space="preserve"> O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 xml:space="preserve"> </w:t>
      </w:r>
      <w:r w:rsidR="0038128D" w:rsidRPr="006D4105">
        <w:rPr>
          <w:rFonts w:ascii="Montserrat" w:hAnsi="Montserrat"/>
          <w:color w:val="auto"/>
        </w:rPr>
        <w:t>poderá</w:t>
      </w:r>
      <w:r w:rsidR="008B5A5E">
        <w:rPr>
          <w:rFonts w:ascii="Montserrat" w:hAnsi="Montserrat"/>
          <w:color w:val="auto"/>
        </w:rPr>
        <w:t xml:space="preserve"> ser</w:t>
      </w:r>
      <w:r w:rsidRPr="006D4105">
        <w:rPr>
          <w:rFonts w:ascii="Montserrat" w:hAnsi="Montserrat"/>
          <w:color w:val="auto"/>
        </w:rPr>
        <w:t xml:space="preserve"> suspenso por medida preventiva e imediatamente deixará de exercer suas funções ou serviços dentro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>, até a decisão definitiva, tendo direito à ampla defesa.</w:t>
      </w:r>
    </w:p>
    <w:p w14:paraId="57375706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1125CD2" w14:textId="3BB2D433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86.</w:t>
      </w:r>
      <w:r w:rsidRPr="006D4105">
        <w:rPr>
          <w:rFonts w:ascii="Montserrat" w:hAnsi="Montserrat"/>
          <w:color w:val="auto"/>
        </w:rPr>
        <w:t xml:space="preserve"> O </w:t>
      </w:r>
      <w:r w:rsidR="00A42A3D" w:rsidRPr="006D4105">
        <w:rPr>
          <w:rFonts w:ascii="Montserrat" w:hAnsi="Montserrat"/>
          <w:color w:val="auto"/>
        </w:rPr>
        <w:t>período de</w:t>
      </w:r>
      <w:r w:rsidRPr="006D4105">
        <w:rPr>
          <w:rFonts w:ascii="Montserrat" w:hAnsi="Montserrat"/>
          <w:color w:val="auto"/>
        </w:rPr>
        <w:t xml:space="preserve"> intervenção obedecerá aos seguintes prazos: </w:t>
      </w:r>
    </w:p>
    <w:p w14:paraId="387F9D63" w14:textId="2AC67E5F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I - </w:t>
      </w:r>
      <w:r w:rsidR="00601C14" w:rsidRPr="006D4105">
        <w:rPr>
          <w:rFonts w:ascii="Montserrat" w:hAnsi="Montserrat"/>
          <w:color w:val="auto"/>
        </w:rPr>
        <w:t xml:space="preserve">210 (duzentos e dez) dias, nos casos de vacância; ou </w:t>
      </w:r>
    </w:p>
    <w:p w14:paraId="12C5A22E" w14:textId="2244DF79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601C14" w:rsidRPr="006D4105">
        <w:rPr>
          <w:rFonts w:ascii="Montserrat" w:hAnsi="Montserrat"/>
          <w:color w:val="auto"/>
        </w:rPr>
        <w:t xml:space="preserve">Prazo determinado no decreto de intervenção quando ocorrer por qualquer outro motivo. </w:t>
      </w:r>
    </w:p>
    <w:p w14:paraId="42EB7B07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5EDB9DD9" w14:textId="1EB9A7F9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único.</w:t>
      </w:r>
      <w:r w:rsidRPr="006D4105">
        <w:rPr>
          <w:rFonts w:ascii="Montserrat" w:hAnsi="Montserrat"/>
          <w:color w:val="auto"/>
        </w:rPr>
        <w:t xml:space="preserve"> Nos casos de vacância, não havendo candidatos no prazo previsto no Inciso I, deverá ser procedida análise de viabilidade de funcionamento da </w:t>
      </w:r>
      <w:r w:rsidR="00625243" w:rsidRPr="006D4105">
        <w:rPr>
          <w:rFonts w:ascii="Montserrat" w:hAnsi="Montserrat"/>
          <w:color w:val="auto"/>
        </w:rPr>
        <w:t>Unidade Vicentina</w:t>
      </w:r>
      <w:r w:rsidRPr="006D4105">
        <w:rPr>
          <w:rFonts w:ascii="Montserrat" w:hAnsi="Montserrat"/>
          <w:color w:val="auto"/>
        </w:rPr>
        <w:t xml:space="preserve"> sob intervenção. </w:t>
      </w:r>
    </w:p>
    <w:p w14:paraId="2A4373A9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8B8EE76" w14:textId="042A24B2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87.</w:t>
      </w:r>
      <w:r w:rsidRPr="006D4105">
        <w:rPr>
          <w:rFonts w:ascii="Montserrat" w:hAnsi="Montserrat"/>
          <w:color w:val="auto"/>
        </w:rPr>
        <w:t xml:space="preserve">  Aplicam-se subsidiariamente nos casos de intervenção, as disposições contidas no Regulamento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 e no Código de Conduta Ética do Vicentino e da Administração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>, em especial as penalidades ali fixadas.</w:t>
      </w:r>
    </w:p>
    <w:p w14:paraId="2D0370B6" w14:textId="77777777" w:rsidR="00055EB1" w:rsidRPr="006D4105" w:rsidRDefault="00055EB1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4F2C27A" w14:textId="24D8889E" w:rsidR="00601C14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b/>
          <w:bCs/>
          <w:szCs w:val="24"/>
          <w:u w:val="single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CAPÍTULO VI</w:t>
      </w:r>
      <w:r w:rsidR="000A6EC2">
        <w:rPr>
          <w:rFonts w:ascii="Montserrat" w:eastAsia="Calibri" w:hAnsi="Montserrat"/>
          <w:b/>
          <w:bCs/>
          <w:szCs w:val="24"/>
          <w:u w:val="single"/>
          <w:lang w:eastAsia="en-US"/>
        </w:rPr>
        <w:t xml:space="preserve"> – </w:t>
      </w: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DO PATRIMÔNIO E DAS FONTES DE RECURSOS</w:t>
      </w:r>
    </w:p>
    <w:p w14:paraId="501BA107" w14:textId="77777777" w:rsidR="00601C14" w:rsidRPr="006D4105" w:rsidRDefault="00601C14" w:rsidP="00E94322">
      <w:pPr>
        <w:pStyle w:val="Corpodetexto"/>
        <w:rPr>
          <w:rFonts w:ascii="Montserrat" w:hAnsi="Montserrat" w:cs="Arial"/>
          <w:b/>
          <w:szCs w:val="24"/>
        </w:rPr>
      </w:pPr>
    </w:p>
    <w:p w14:paraId="4EFD7A29" w14:textId="77777777" w:rsidR="00601C14" w:rsidRPr="006D4105" w:rsidRDefault="00601C14" w:rsidP="00E94322">
      <w:pPr>
        <w:pStyle w:val="Corpodetexto"/>
        <w:rPr>
          <w:rFonts w:ascii="Montserrat" w:hAnsi="Montserrat" w:cs="Arial"/>
          <w:b/>
          <w:szCs w:val="24"/>
        </w:rPr>
      </w:pPr>
      <w:r w:rsidRPr="006D4105">
        <w:rPr>
          <w:rFonts w:ascii="Montserrat" w:hAnsi="Montserrat" w:cs="Arial"/>
          <w:b/>
          <w:szCs w:val="24"/>
        </w:rPr>
        <w:t>Seção I – Do Patrimônio</w:t>
      </w:r>
    </w:p>
    <w:p w14:paraId="6D4450F5" w14:textId="77777777" w:rsidR="00601C14" w:rsidRPr="006D4105" w:rsidRDefault="00601C14" w:rsidP="00E94322">
      <w:pPr>
        <w:pStyle w:val="Corpodetexto"/>
        <w:rPr>
          <w:rFonts w:ascii="Montserrat" w:hAnsi="Montserrat" w:cs="Arial"/>
          <w:b/>
          <w:szCs w:val="24"/>
        </w:rPr>
      </w:pPr>
    </w:p>
    <w:p w14:paraId="70E2AD94" w14:textId="5D4BB2C5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szCs w:val="24"/>
        </w:rPr>
      </w:pPr>
      <w:r w:rsidRPr="006D4105">
        <w:rPr>
          <w:rFonts w:ascii="Montserrat" w:hAnsi="Montserrat" w:cs="Arial"/>
          <w:b/>
          <w:szCs w:val="24"/>
        </w:rPr>
        <w:t>Artigo</w:t>
      </w:r>
      <w:r w:rsidRPr="006D4105">
        <w:rPr>
          <w:rFonts w:ascii="Montserrat" w:hAnsi="Montserrat" w:cs="Arial"/>
          <w:b/>
          <w:spacing w:val="13"/>
          <w:szCs w:val="24"/>
        </w:rPr>
        <w:t xml:space="preserve"> 88</w:t>
      </w:r>
      <w:r w:rsidRPr="006D4105">
        <w:rPr>
          <w:rFonts w:ascii="Montserrat" w:hAnsi="Montserrat" w:cs="Arial"/>
          <w:szCs w:val="24"/>
        </w:rPr>
        <w:t>.</w:t>
      </w:r>
      <w:r w:rsidRPr="006D4105">
        <w:rPr>
          <w:rFonts w:ascii="Montserrat" w:hAnsi="Montserrat" w:cs="Arial"/>
          <w:spacing w:val="15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O</w:t>
      </w:r>
      <w:r w:rsidRPr="006D4105">
        <w:rPr>
          <w:rFonts w:ascii="Montserrat" w:hAnsi="Montserrat" w:cs="Arial"/>
          <w:spacing w:val="15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patrimônio</w:t>
      </w:r>
      <w:r w:rsidRPr="006D4105">
        <w:rPr>
          <w:rFonts w:ascii="Montserrat" w:hAnsi="Montserrat" w:cs="Arial"/>
          <w:spacing w:val="14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do</w:t>
      </w:r>
      <w:r w:rsidRPr="006D4105">
        <w:rPr>
          <w:rFonts w:ascii="Montserrat" w:hAnsi="Montserrat" w:cs="Arial"/>
          <w:spacing w:val="15"/>
          <w:szCs w:val="24"/>
        </w:rPr>
        <w:t xml:space="preserve"> </w:t>
      </w:r>
      <w:r w:rsidR="00ED6ACA">
        <w:rPr>
          <w:rFonts w:ascii="Montserrat" w:hAnsi="Montserrat" w:cs="Arial"/>
          <w:b/>
          <w:szCs w:val="24"/>
        </w:rPr>
        <w:t>CM XXXXX</w:t>
      </w:r>
      <w:r w:rsidRPr="006D4105">
        <w:rPr>
          <w:rFonts w:ascii="Montserrat" w:hAnsi="Montserrat" w:cs="Arial"/>
          <w:b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é</w:t>
      </w:r>
      <w:r w:rsidRPr="006D4105">
        <w:rPr>
          <w:rFonts w:ascii="Montserrat" w:hAnsi="Montserrat" w:cs="Arial"/>
          <w:spacing w:val="12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constituído</w:t>
      </w:r>
      <w:r w:rsidRPr="006D4105">
        <w:rPr>
          <w:rFonts w:ascii="Montserrat" w:hAnsi="Montserrat" w:cs="Arial"/>
          <w:spacing w:val="13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por</w:t>
      </w:r>
      <w:r w:rsidRPr="006D4105">
        <w:rPr>
          <w:rFonts w:ascii="Montserrat" w:hAnsi="Montserrat" w:cs="Arial"/>
          <w:spacing w:val="15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todos</w:t>
      </w:r>
      <w:r w:rsidRPr="006D4105">
        <w:rPr>
          <w:rFonts w:ascii="Montserrat" w:hAnsi="Montserrat" w:cs="Arial"/>
          <w:spacing w:val="14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os</w:t>
      </w:r>
      <w:r w:rsidRPr="006D4105">
        <w:rPr>
          <w:rFonts w:ascii="Montserrat" w:hAnsi="Montserrat" w:cs="Arial"/>
          <w:spacing w:val="14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bens</w:t>
      </w:r>
      <w:r w:rsidRPr="006D4105">
        <w:rPr>
          <w:rFonts w:ascii="Montserrat" w:hAnsi="Montserrat" w:cs="Arial"/>
          <w:spacing w:val="14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móveis</w:t>
      </w:r>
      <w:r w:rsidR="00A42A3D" w:rsidRPr="006D4105">
        <w:rPr>
          <w:rFonts w:ascii="Montserrat" w:hAnsi="Montserrat" w:cs="Arial"/>
          <w:szCs w:val="24"/>
        </w:rPr>
        <w:t>, semoventes</w:t>
      </w:r>
      <w:r w:rsidRPr="006D4105">
        <w:rPr>
          <w:rFonts w:ascii="Montserrat" w:hAnsi="Montserrat" w:cs="Arial"/>
          <w:spacing w:val="14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e</w:t>
      </w:r>
      <w:r w:rsidRPr="006D4105">
        <w:rPr>
          <w:rFonts w:ascii="Montserrat" w:hAnsi="Montserrat" w:cs="Arial"/>
          <w:spacing w:val="14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imóveis</w:t>
      </w:r>
      <w:r w:rsidRPr="006D4105">
        <w:rPr>
          <w:rFonts w:ascii="Montserrat" w:hAnsi="Montserrat" w:cs="Arial"/>
          <w:spacing w:val="-59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de sua propriedade, e por todos aqueles que vier a adquirir por compra, doação ou legado, assim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como, por todos os legítimos direitos que possua ou venha a possuir e todos os bens e valores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consignados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em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contabilidade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patrimonial,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existente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futuramente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incorporados,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a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título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de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aquisição,</w:t>
      </w:r>
      <w:r w:rsidRPr="006D4105">
        <w:rPr>
          <w:rFonts w:ascii="Montserrat" w:hAnsi="Montserrat" w:cs="Arial"/>
          <w:spacing w:val="-2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usucapião,</w:t>
      </w:r>
      <w:r w:rsidRPr="006D4105">
        <w:rPr>
          <w:rFonts w:ascii="Montserrat" w:hAnsi="Montserrat" w:cs="Arial"/>
          <w:spacing w:val="-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superávit</w:t>
      </w:r>
      <w:r w:rsidRPr="006D4105">
        <w:rPr>
          <w:rFonts w:ascii="Montserrat" w:hAnsi="Montserrat" w:cs="Arial"/>
          <w:spacing w:val="2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e doações.</w:t>
      </w:r>
    </w:p>
    <w:p w14:paraId="4329FA3B" w14:textId="77777777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b/>
          <w:bCs/>
          <w:szCs w:val="24"/>
        </w:rPr>
      </w:pPr>
    </w:p>
    <w:p w14:paraId="3C717FD4" w14:textId="0E083DBA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b/>
          <w:bCs/>
          <w:szCs w:val="24"/>
        </w:rPr>
      </w:pPr>
      <w:r w:rsidRPr="006D4105">
        <w:rPr>
          <w:rFonts w:ascii="Montserrat" w:hAnsi="Montserrat" w:cs="Arial"/>
          <w:b/>
          <w:bCs/>
          <w:szCs w:val="24"/>
        </w:rPr>
        <w:t>Parágrafo único.</w:t>
      </w:r>
      <w:r w:rsidRPr="006D4105">
        <w:rPr>
          <w:rFonts w:ascii="Montserrat" w:hAnsi="Montserrat" w:cs="Arial"/>
          <w:szCs w:val="24"/>
        </w:rPr>
        <w:t xml:space="preserve"> Os bens patrimoniais de qualquer </w:t>
      </w:r>
      <w:r w:rsidR="00625243" w:rsidRPr="006D4105">
        <w:rPr>
          <w:rFonts w:ascii="Montserrat" w:hAnsi="Montserrat" w:cs="Arial"/>
          <w:szCs w:val="24"/>
        </w:rPr>
        <w:t>Unidade Vicentina</w:t>
      </w:r>
      <w:r w:rsidRPr="006D4105">
        <w:rPr>
          <w:rFonts w:ascii="Montserrat" w:hAnsi="Montserrat" w:cs="Arial"/>
          <w:szCs w:val="24"/>
        </w:rPr>
        <w:t xml:space="preserve"> deverão ser conservados e administrados sempre a serviço das respectivas finalidades sociais e específicas da </w:t>
      </w:r>
      <w:r w:rsidR="006D4105">
        <w:rPr>
          <w:rFonts w:ascii="Montserrat" w:hAnsi="Montserrat" w:cs="Arial"/>
          <w:szCs w:val="24"/>
        </w:rPr>
        <w:t>SSVP</w:t>
      </w:r>
      <w:r w:rsidRPr="006D4105">
        <w:rPr>
          <w:rFonts w:ascii="Montserrat" w:hAnsi="Montserrat" w:cs="Arial"/>
          <w:szCs w:val="24"/>
        </w:rPr>
        <w:t xml:space="preserve">, não se permitindo seu uso particular de forma gratuita por </w:t>
      </w:r>
      <w:r w:rsidR="00F7044C" w:rsidRPr="006D4105">
        <w:rPr>
          <w:rFonts w:ascii="Montserrat" w:hAnsi="Montserrat" w:cs="Arial"/>
          <w:szCs w:val="24"/>
        </w:rPr>
        <w:t>Confrades</w:t>
      </w:r>
      <w:r w:rsidRPr="006D4105">
        <w:rPr>
          <w:rFonts w:ascii="Montserrat" w:hAnsi="Montserrat" w:cs="Arial"/>
          <w:szCs w:val="24"/>
        </w:rPr>
        <w:t xml:space="preserve"> e </w:t>
      </w:r>
      <w:r w:rsidR="00F7044C" w:rsidRPr="006D4105">
        <w:rPr>
          <w:rFonts w:ascii="Montserrat" w:hAnsi="Montserrat" w:cs="Arial"/>
          <w:szCs w:val="24"/>
        </w:rPr>
        <w:t>Consócias</w:t>
      </w:r>
      <w:r w:rsidRPr="006D4105">
        <w:rPr>
          <w:rFonts w:ascii="Montserrat" w:hAnsi="Montserrat" w:cs="Arial"/>
          <w:szCs w:val="24"/>
        </w:rPr>
        <w:t>.</w:t>
      </w:r>
      <w:r w:rsidRPr="006D4105">
        <w:rPr>
          <w:rFonts w:ascii="Montserrat" w:hAnsi="Montserrat" w:cs="Arial"/>
          <w:b/>
          <w:bCs/>
          <w:szCs w:val="24"/>
        </w:rPr>
        <w:t xml:space="preserve"> </w:t>
      </w:r>
    </w:p>
    <w:p w14:paraId="6941AC0C" w14:textId="77777777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b/>
          <w:bCs/>
          <w:szCs w:val="24"/>
        </w:rPr>
      </w:pPr>
    </w:p>
    <w:p w14:paraId="177245DE" w14:textId="389B3C9A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szCs w:val="24"/>
        </w:rPr>
      </w:pPr>
      <w:r w:rsidRPr="006D4105">
        <w:rPr>
          <w:rFonts w:ascii="Montserrat" w:hAnsi="Montserrat" w:cs="Arial"/>
          <w:b/>
          <w:bCs/>
          <w:szCs w:val="24"/>
        </w:rPr>
        <w:t xml:space="preserve">Artigo 89. </w:t>
      </w:r>
      <w:r w:rsidRPr="006D4105">
        <w:rPr>
          <w:rFonts w:ascii="Montserrat" w:hAnsi="Montserrat" w:cs="Arial"/>
          <w:szCs w:val="24"/>
        </w:rPr>
        <w:t xml:space="preserve">O </w:t>
      </w:r>
      <w:r w:rsidR="00ED6ACA">
        <w:rPr>
          <w:rFonts w:ascii="Montserrat" w:hAnsi="Montserrat" w:cs="Arial"/>
          <w:b/>
          <w:bCs/>
          <w:szCs w:val="24"/>
        </w:rPr>
        <w:t>CM XXXXX</w:t>
      </w:r>
      <w:r w:rsidRPr="006D4105">
        <w:rPr>
          <w:rFonts w:ascii="Montserrat" w:hAnsi="Montserrat" w:cs="Arial"/>
          <w:szCs w:val="24"/>
        </w:rPr>
        <w:t xml:space="preserve"> têm ampla autonomia quanto a seus próprios bens móveis e imóveis, adquirindo-os, onerando-os e alienando-os com plena capacidade de pessoa jurídica, respeitadas condições</w:t>
      </w:r>
      <w:r w:rsidR="00BC48D0" w:rsidRPr="006D4105">
        <w:rPr>
          <w:rFonts w:ascii="Montserrat" w:hAnsi="Montserrat" w:cs="Arial"/>
          <w:szCs w:val="24"/>
        </w:rPr>
        <w:t xml:space="preserve"> estabelecidas no Regulamento da </w:t>
      </w:r>
      <w:r w:rsidR="006D4105">
        <w:rPr>
          <w:rFonts w:ascii="Montserrat" w:hAnsi="Montserrat" w:cs="Arial"/>
          <w:szCs w:val="24"/>
        </w:rPr>
        <w:t>SSVP</w:t>
      </w:r>
      <w:r w:rsidR="00BC48D0" w:rsidRPr="006D4105">
        <w:rPr>
          <w:rFonts w:ascii="Montserrat" w:hAnsi="Montserrat" w:cs="Arial"/>
          <w:szCs w:val="24"/>
        </w:rPr>
        <w:t xml:space="preserve"> do Brasil.</w:t>
      </w:r>
    </w:p>
    <w:p w14:paraId="15EF12A5" w14:textId="77777777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szCs w:val="24"/>
        </w:rPr>
      </w:pPr>
    </w:p>
    <w:p w14:paraId="0FAAF1E0" w14:textId="1EF895A8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b/>
          <w:bCs/>
          <w:szCs w:val="24"/>
        </w:rPr>
      </w:pPr>
      <w:r w:rsidRPr="006D4105">
        <w:rPr>
          <w:rFonts w:ascii="Montserrat" w:hAnsi="Montserrat" w:cs="Arial"/>
          <w:b/>
          <w:szCs w:val="24"/>
        </w:rPr>
        <w:t>§ 1º</w:t>
      </w:r>
      <w:r w:rsidRPr="006D4105">
        <w:rPr>
          <w:rFonts w:ascii="Montserrat" w:hAnsi="Montserrat" w:cs="Arial"/>
          <w:szCs w:val="24"/>
        </w:rPr>
        <w:t xml:space="preserve">. Nas transações acima de 100 (cem) salários-mínimos nacionais, deverá ser criada uma comissão </w:t>
      </w:r>
      <w:r w:rsidR="00BC48D0" w:rsidRPr="006D4105">
        <w:rPr>
          <w:rFonts w:ascii="Montserrat" w:hAnsi="Montserrat" w:cs="Arial"/>
          <w:szCs w:val="24"/>
        </w:rPr>
        <w:t xml:space="preserve">composta por </w:t>
      </w:r>
      <w:r w:rsidRPr="006D4105">
        <w:rPr>
          <w:rFonts w:ascii="Montserrat" w:hAnsi="Montserrat" w:cs="Arial"/>
          <w:szCs w:val="24"/>
        </w:rPr>
        <w:t xml:space="preserve">um membro do </w:t>
      </w:r>
      <w:r w:rsidR="00ED6ACA">
        <w:rPr>
          <w:rFonts w:ascii="Montserrat" w:hAnsi="Montserrat" w:cs="Arial"/>
          <w:b/>
          <w:bCs/>
          <w:szCs w:val="24"/>
        </w:rPr>
        <w:t>CM XXXXX</w:t>
      </w:r>
      <w:r w:rsidRPr="006D4105">
        <w:rPr>
          <w:rFonts w:ascii="Montserrat" w:hAnsi="Montserrat" w:cs="Arial"/>
          <w:b/>
          <w:bCs/>
          <w:szCs w:val="24"/>
        </w:rPr>
        <w:t>,</w:t>
      </w:r>
      <w:r w:rsidRPr="006D4105">
        <w:rPr>
          <w:rFonts w:ascii="Montserrat" w:hAnsi="Montserrat" w:cs="Arial"/>
          <w:szCs w:val="24"/>
        </w:rPr>
        <w:t xml:space="preserve"> </w:t>
      </w:r>
      <w:r w:rsidR="00BC48D0" w:rsidRPr="006D4105">
        <w:rPr>
          <w:rFonts w:ascii="Montserrat" w:hAnsi="Montserrat" w:cs="Arial"/>
          <w:szCs w:val="24"/>
        </w:rPr>
        <w:t xml:space="preserve">o Vice-Presidente da Região e </w:t>
      </w:r>
      <w:r w:rsidRPr="006D4105">
        <w:rPr>
          <w:rFonts w:ascii="Montserrat" w:hAnsi="Montserrat" w:cs="Arial"/>
          <w:szCs w:val="24"/>
        </w:rPr>
        <w:t xml:space="preserve">um membro do Denor do Conselho Nacional do Brasil, com parecer submetido à aprovação em reunião ordinária deste. </w:t>
      </w:r>
    </w:p>
    <w:p w14:paraId="2C0DDF1D" w14:textId="77777777" w:rsidR="00601C14" w:rsidRPr="006D4105" w:rsidRDefault="00601C14" w:rsidP="00E94322">
      <w:pPr>
        <w:pStyle w:val="Corpodetexto"/>
        <w:ind w:right="114"/>
        <w:rPr>
          <w:rFonts w:ascii="Montserrat" w:hAnsi="Montserrat" w:cs="Arial"/>
          <w:b/>
          <w:szCs w:val="24"/>
        </w:rPr>
      </w:pPr>
    </w:p>
    <w:p w14:paraId="2B3532FA" w14:textId="608760B6" w:rsidR="00601C14" w:rsidRPr="006D4105" w:rsidRDefault="00601C14" w:rsidP="00E94322">
      <w:pPr>
        <w:pStyle w:val="Corpodetexto"/>
        <w:ind w:right="114"/>
        <w:rPr>
          <w:rFonts w:ascii="Montserrat" w:hAnsi="Montserrat" w:cs="Arial"/>
          <w:szCs w:val="24"/>
        </w:rPr>
      </w:pPr>
      <w:r w:rsidRPr="006D4105">
        <w:rPr>
          <w:rFonts w:ascii="Montserrat" w:hAnsi="Montserrat" w:cs="Arial"/>
          <w:b/>
          <w:szCs w:val="24"/>
        </w:rPr>
        <w:t>§ 2º</w:t>
      </w:r>
      <w:r w:rsidRPr="006D4105">
        <w:rPr>
          <w:rFonts w:ascii="Montserrat" w:hAnsi="Montserrat" w:cs="Arial"/>
          <w:szCs w:val="24"/>
        </w:rPr>
        <w:t xml:space="preserve">. Os bens móveis e imóveis deverão ser identificados e cadastrados em livro próprio, que </w:t>
      </w:r>
      <w:r w:rsidR="00342537" w:rsidRPr="006D4105">
        <w:rPr>
          <w:rFonts w:ascii="Montserrat" w:hAnsi="Montserrat" w:cs="Arial"/>
          <w:szCs w:val="24"/>
        </w:rPr>
        <w:t>dev</w:t>
      </w:r>
      <w:r w:rsidR="00342537">
        <w:rPr>
          <w:rFonts w:ascii="Montserrat" w:hAnsi="Montserrat" w:cs="Arial"/>
          <w:szCs w:val="24"/>
        </w:rPr>
        <w:t xml:space="preserve">e ser </w:t>
      </w:r>
      <w:r w:rsidRPr="006D4105">
        <w:rPr>
          <w:rFonts w:ascii="Montserrat" w:hAnsi="Montserrat" w:cs="Arial"/>
          <w:szCs w:val="24"/>
        </w:rPr>
        <w:t>mantido</w:t>
      </w:r>
      <w:r w:rsidRPr="006D4105">
        <w:rPr>
          <w:rFonts w:ascii="Montserrat" w:hAnsi="Montserrat" w:cs="Arial"/>
          <w:spacing w:val="-2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rigorosamente atualizado.</w:t>
      </w:r>
    </w:p>
    <w:p w14:paraId="32F179B0" w14:textId="77777777" w:rsidR="00601C14" w:rsidRPr="006D4105" w:rsidRDefault="00601C14" w:rsidP="00E94322">
      <w:pPr>
        <w:pStyle w:val="Corpodetexto"/>
        <w:ind w:right="113"/>
        <w:rPr>
          <w:rFonts w:ascii="Montserrat" w:hAnsi="Montserrat" w:cs="Arial"/>
          <w:b/>
          <w:szCs w:val="24"/>
        </w:rPr>
      </w:pPr>
    </w:p>
    <w:p w14:paraId="74D618BF" w14:textId="1D27BDAC" w:rsidR="00601C14" w:rsidRPr="006D4105" w:rsidRDefault="00601C14" w:rsidP="00E94322">
      <w:pPr>
        <w:pStyle w:val="Corpodetexto"/>
        <w:ind w:right="113"/>
        <w:rPr>
          <w:rFonts w:ascii="Montserrat" w:hAnsi="Montserrat" w:cs="Arial"/>
          <w:szCs w:val="24"/>
        </w:rPr>
      </w:pPr>
      <w:r w:rsidRPr="006D4105">
        <w:rPr>
          <w:rFonts w:ascii="Montserrat" w:hAnsi="Montserrat" w:cs="Arial"/>
          <w:b/>
          <w:szCs w:val="24"/>
        </w:rPr>
        <w:lastRenderedPageBreak/>
        <w:t>§ 3º</w:t>
      </w:r>
      <w:r w:rsidRPr="006D4105">
        <w:rPr>
          <w:rFonts w:ascii="Montserrat" w:hAnsi="Montserrat" w:cs="Arial"/>
          <w:szCs w:val="24"/>
        </w:rPr>
        <w:t xml:space="preserve">. Os veículos e os bens imóveis de posse ou propriedade do </w:t>
      </w:r>
      <w:r w:rsidR="00ED6ACA">
        <w:rPr>
          <w:rFonts w:ascii="Montserrat" w:hAnsi="Montserrat" w:cs="Arial"/>
          <w:b/>
          <w:szCs w:val="24"/>
        </w:rPr>
        <w:t>CM XXXXX</w:t>
      </w:r>
      <w:r w:rsidRPr="006D4105">
        <w:rPr>
          <w:rFonts w:ascii="Montserrat" w:hAnsi="Montserrat" w:cs="Arial"/>
          <w:b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deverão ser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 xml:space="preserve">identificados pelo logotipo oficial da </w:t>
      </w:r>
      <w:r w:rsidR="006D4105">
        <w:rPr>
          <w:rFonts w:ascii="Montserrat" w:hAnsi="Montserrat" w:cs="Arial"/>
          <w:szCs w:val="24"/>
        </w:rPr>
        <w:t>SSVP</w:t>
      </w:r>
      <w:r w:rsidRPr="006D4105">
        <w:rPr>
          <w:rFonts w:ascii="Montserrat" w:hAnsi="Montserrat" w:cs="Arial"/>
          <w:szCs w:val="24"/>
        </w:rPr>
        <w:t xml:space="preserve">, de acordo com o disposto no Regulamento da </w:t>
      </w:r>
      <w:r w:rsidR="006D4105">
        <w:rPr>
          <w:rFonts w:ascii="Montserrat" w:hAnsi="Montserrat" w:cs="Arial"/>
          <w:szCs w:val="24"/>
        </w:rPr>
        <w:t>SSVP</w:t>
      </w:r>
      <w:r w:rsidRPr="006D4105">
        <w:rPr>
          <w:rFonts w:ascii="Montserrat" w:hAnsi="Montserrat" w:cs="Arial"/>
          <w:szCs w:val="24"/>
        </w:rPr>
        <w:t>.</w:t>
      </w:r>
    </w:p>
    <w:p w14:paraId="54803FFC" w14:textId="77777777" w:rsidR="00601C14" w:rsidRPr="006D4105" w:rsidRDefault="00601C14" w:rsidP="00E94322">
      <w:pPr>
        <w:pStyle w:val="Corpodetexto"/>
        <w:rPr>
          <w:rFonts w:ascii="Montserrat" w:hAnsi="Montserrat" w:cs="Arial"/>
          <w:szCs w:val="24"/>
        </w:rPr>
      </w:pPr>
    </w:p>
    <w:p w14:paraId="0B4881E1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/>
          <w:szCs w:val="24"/>
        </w:rPr>
      </w:pPr>
      <w:r w:rsidRPr="006D4105">
        <w:rPr>
          <w:rFonts w:ascii="Montserrat" w:hAnsi="Montserrat"/>
          <w:b/>
          <w:szCs w:val="24"/>
        </w:rPr>
        <w:t>Seção II – Das Receitas e das Despesas</w:t>
      </w:r>
    </w:p>
    <w:p w14:paraId="77AB39AD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/>
          <w:szCs w:val="24"/>
        </w:rPr>
      </w:pPr>
    </w:p>
    <w:p w14:paraId="7ED090BD" w14:textId="6D4DF87C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</w:rPr>
        <w:t>Artigo</w:t>
      </w:r>
      <w:r w:rsidRPr="006D4105">
        <w:rPr>
          <w:rFonts w:ascii="Montserrat" w:hAnsi="Montserrat"/>
          <w:b/>
          <w:spacing w:val="-1"/>
        </w:rPr>
        <w:t xml:space="preserve"> </w:t>
      </w:r>
      <w:r w:rsidRPr="006D4105">
        <w:rPr>
          <w:rFonts w:ascii="Montserrat" w:hAnsi="Montserrat"/>
          <w:b/>
        </w:rPr>
        <w:t>90</w:t>
      </w:r>
      <w:r w:rsidRPr="006D4105">
        <w:rPr>
          <w:rFonts w:ascii="Montserrat" w:hAnsi="Montserrat"/>
        </w:rPr>
        <w:t>.</w:t>
      </w:r>
      <w:r w:rsidRPr="006D4105">
        <w:rPr>
          <w:rFonts w:ascii="Montserrat" w:hAnsi="Montserrat"/>
          <w:spacing w:val="1"/>
        </w:rPr>
        <w:t xml:space="preserve"> </w:t>
      </w:r>
      <w:r w:rsidRPr="006D4105">
        <w:rPr>
          <w:rFonts w:ascii="Montserrat" w:hAnsi="Montserrat"/>
        </w:rPr>
        <w:t>São fontes de receitas quaisquer meios lícitos que, direta ou indiretamente, visem angariar fundos financeiros para atingir seus objetivos institucionais</w:t>
      </w:r>
      <w:r w:rsidR="00BC48D0" w:rsidRPr="006D4105">
        <w:rPr>
          <w:rFonts w:ascii="Montserrat" w:hAnsi="Montserrat"/>
        </w:rPr>
        <w:t xml:space="preserve"> do </w:t>
      </w:r>
      <w:r w:rsidR="00ED6ACA">
        <w:rPr>
          <w:rFonts w:ascii="Montserrat" w:hAnsi="Montserrat"/>
          <w:b/>
          <w:bCs/>
        </w:rPr>
        <w:t>CM XXXXX</w:t>
      </w:r>
      <w:r w:rsidRPr="006D4105">
        <w:rPr>
          <w:rFonts w:ascii="Montserrat" w:hAnsi="Montserrat"/>
        </w:rPr>
        <w:t xml:space="preserve">, a saber: </w:t>
      </w:r>
    </w:p>
    <w:p w14:paraId="1670D56A" w14:textId="2B2E8C46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7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 - </w:t>
      </w:r>
      <w:r w:rsidR="00BC48D0" w:rsidRPr="006D4105">
        <w:rPr>
          <w:rFonts w:ascii="Montserrat" w:hAnsi="Montserrat"/>
          <w:szCs w:val="24"/>
        </w:rPr>
        <w:t>d</w:t>
      </w:r>
      <w:r w:rsidR="00601C14" w:rsidRPr="006D4105">
        <w:rPr>
          <w:rFonts w:ascii="Montserrat" w:hAnsi="Montserrat"/>
          <w:szCs w:val="24"/>
        </w:rPr>
        <w:t>onativos,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auxílios,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doações,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usufrutos,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testamentos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legados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patrimoniais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pessoas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físicas e/ou</w:t>
      </w:r>
      <w:r w:rsidR="00601C14" w:rsidRPr="006D4105">
        <w:rPr>
          <w:rFonts w:ascii="Montserrat" w:hAnsi="Montserrat"/>
          <w:spacing w:val="-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jurídicas,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origem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nacional ou</w:t>
      </w:r>
      <w:r w:rsidR="00601C14" w:rsidRPr="006D4105">
        <w:rPr>
          <w:rFonts w:ascii="Montserrat" w:hAnsi="Montserrat"/>
          <w:spacing w:val="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do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exterior;</w:t>
      </w:r>
    </w:p>
    <w:p w14:paraId="01B80EE4" w14:textId="67114548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4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 - </w:t>
      </w:r>
      <w:r w:rsidR="00BC48D0" w:rsidRPr="006D4105">
        <w:rPr>
          <w:rFonts w:ascii="Montserrat" w:hAnsi="Montserrat"/>
          <w:szCs w:val="24"/>
        </w:rPr>
        <w:t>c</w:t>
      </w:r>
      <w:r w:rsidR="00601C14" w:rsidRPr="006D4105">
        <w:rPr>
          <w:rFonts w:ascii="Montserrat" w:hAnsi="Montserrat"/>
          <w:szCs w:val="24"/>
        </w:rPr>
        <w:t>oletas</w:t>
      </w:r>
      <w:r w:rsidR="00601C14" w:rsidRPr="006D4105">
        <w:rPr>
          <w:rFonts w:ascii="Montserrat" w:hAnsi="Montserrat"/>
          <w:spacing w:val="7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realizadas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em</w:t>
      </w:r>
      <w:r w:rsidR="00601C14" w:rsidRPr="006D4105">
        <w:rPr>
          <w:rFonts w:ascii="Montserrat" w:hAnsi="Montserrat"/>
          <w:spacing w:val="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reuniões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e/ou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outras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atividades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desenvolvidas</w:t>
      </w:r>
      <w:r w:rsidR="00601C14" w:rsidRPr="006D4105">
        <w:rPr>
          <w:rFonts w:ascii="Montserrat" w:hAnsi="Montserrat"/>
          <w:spacing w:val="7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com</w:t>
      </w:r>
      <w:r w:rsidR="00601C14" w:rsidRPr="006D4105">
        <w:rPr>
          <w:rFonts w:ascii="Montserrat" w:hAnsi="Montserrat"/>
          <w:spacing w:val="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intenção</w:t>
      </w:r>
      <w:r w:rsidR="00601C14" w:rsidRPr="006D4105">
        <w:rPr>
          <w:rFonts w:ascii="Montserrat" w:hAnsi="Montserrat"/>
          <w:spacing w:val="-5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especial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 arrecadar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recursos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financeiros;</w:t>
      </w:r>
    </w:p>
    <w:p w14:paraId="0D1FE9F8" w14:textId="78378E3F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III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eceitas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oriundas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bens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patrimoniais;</w:t>
      </w:r>
    </w:p>
    <w:p w14:paraId="1C5F77DC" w14:textId="133568DE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5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IV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eceitas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oriundas</w:t>
      </w:r>
      <w:r w:rsidR="00601C14" w:rsidRPr="006D4105">
        <w:rPr>
          <w:rFonts w:ascii="Montserrat" w:hAnsi="Montserrat"/>
          <w:spacing w:val="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ações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entre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amigos,</w:t>
      </w:r>
      <w:r w:rsidR="00601C14" w:rsidRPr="006D4105">
        <w:rPr>
          <w:rFonts w:ascii="Montserrat" w:hAnsi="Montserrat"/>
          <w:spacing w:val="6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arrecadações,</w:t>
      </w:r>
      <w:r w:rsidR="00601C14" w:rsidRPr="006D4105">
        <w:rPr>
          <w:rFonts w:ascii="Montserrat" w:hAnsi="Montserrat"/>
          <w:spacing w:val="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campanhas,</w:t>
      </w:r>
      <w:r w:rsidR="00601C14" w:rsidRPr="006D4105">
        <w:rPr>
          <w:rFonts w:ascii="Montserrat" w:hAnsi="Montserrat"/>
          <w:spacing w:val="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eventos</w:t>
      </w:r>
      <w:r w:rsidR="00601C14" w:rsidRPr="006D4105">
        <w:rPr>
          <w:rFonts w:ascii="Montserrat" w:hAnsi="Montserrat"/>
          <w:spacing w:val="-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beneficentes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festividades;</w:t>
      </w:r>
    </w:p>
    <w:p w14:paraId="1585F633" w14:textId="61F76972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V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endimentos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aplicações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financeiras;</w:t>
      </w:r>
    </w:p>
    <w:p w14:paraId="4F42D177" w14:textId="633AEC1C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8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VI - </w:t>
      </w:r>
      <w:r w:rsidR="00BC48D0" w:rsidRPr="006D4105">
        <w:rPr>
          <w:rFonts w:ascii="Montserrat" w:hAnsi="Montserrat"/>
          <w:szCs w:val="24"/>
        </w:rPr>
        <w:t>s</w:t>
      </w:r>
      <w:r w:rsidR="00601C14" w:rsidRPr="006D4105">
        <w:rPr>
          <w:rFonts w:ascii="Montserrat" w:hAnsi="Montserrat"/>
          <w:szCs w:val="24"/>
        </w:rPr>
        <w:t>ubvenções</w:t>
      </w:r>
      <w:r w:rsidR="00601C14" w:rsidRPr="006D4105">
        <w:rPr>
          <w:rFonts w:ascii="Montserrat" w:hAnsi="Montserrat"/>
          <w:spacing w:val="3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e/</w:t>
      </w:r>
      <w:r w:rsidR="00601C14" w:rsidRPr="006D4105">
        <w:rPr>
          <w:rFonts w:ascii="Montserrat" w:hAnsi="Montserrat"/>
          <w:spacing w:val="3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</w:t>
      </w:r>
      <w:r w:rsidR="00601C14" w:rsidRPr="006D4105">
        <w:rPr>
          <w:rFonts w:ascii="Montserrat" w:hAnsi="Montserrat"/>
          <w:spacing w:val="3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recursos</w:t>
      </w:r>
      <w:r w:rsidR="00601C14" w:rsidRPr="006D4105">
        <w:rPr>
          <w:rFonts w:ascii="Montserrat" w:hAnsi="Montserrat"/>
          <w:spacing w:val="3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3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quaisquer</w:t>
      </w:r>
      <w:r w:rsidR="00601C14" w:rsidRPr="006D4105">
        <w:rPr>
          <w:rFonts w:ascii="Montserrat" w:hAnsi="Montserrat"/>
          <w:spacing w:val="3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títulos</w:t>
      </w:r>
      <w:r w:rsidR="00601C14" w:rsidRPr="006D4105">
        <w:rPr>
          <w:rFonts w:ascii="Montserrat" w:hAnsi="Montserrat"/>
          <w:spacing w:val="3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recebidos</w:t>
      </w:r>
      <w:r w:rsidR="00601C14" w:rsidRPr="006D4105">
        <w:rPr>
          <w:rFonts w:ascii="Montserrat" w:hAnsi="Montserrat"/>
          <w:spacing w:val="3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dos</w:t>
      </w:r>
      <w:r w:rsidR="00601C14" w:rsidRPr="006D4105">
        <w:rPr>
          <w:rFonts w:ascii="Montserrat" w:hAnsi="Montserrat"/>
          <w:spacing w:val="3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Poderes</w:t>
      </w:r>
      <w:r w:rsidR="00601C14" w:rsidRPr="006D4105">
        <w:rPr>
          <w:rFonts w:ascii="Montserrat" w:hAnsi="Montserrat"/>
          <w:spacing w:val="3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Públicos</w:t>
      </w:r>
      <w:r w:rsidR="00601C14" w:rsidRPr="006D4105">
        <w:rPr>
          <w:rFonts w:ascii="Montserrat" w:hAnsi="Montserrat"/>
          <w:spacing w:val="-5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Municipal,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Estadual e Federal;</w:t>
      </w:r>
    </w:p>
    <w:p w14:paraId="516A96A3" w14:textId="1071622D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VII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epasses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recursos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públicos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provenientes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emendas parlamentares;</w:t>
      </w:r>
    </w:p>
    <w:p w14:paraId="0121C9A1" w14:textId="105F5691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VIII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eceitas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provenientes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prestação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serviços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terceiros;</w:t>
      </w:r>
    </w:p>
    <w:p w14:paraId="0840D3DF" w14:textId="365709CA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IX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endimento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comercialização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produtos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institucionais;</w:t>
      </w:r>
    </w:p>
    <w:p w14:paraId="3A0CD633" w14:textId="0B3B6207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 - </w:t>
      </w:r>
      <w:r w:rsidR="00BC48D0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>luguéis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arrendamentos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em</w:t>
      </w:r>
      <w:r w:rsidR="00601C14" w:rsidRPr="006D4105">
        <w:rPr>
          <w:rFonts w:ascii="Montserrat" w:hAnsi="Montserrat"/>
          <w:spacing w:val="-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geral;</w:t>
      </w:r>
    </w:p>
    <w:p w14:paraId="19822CBF" w14:textId="523A7265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7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 - </w:t>
      </w:r>
      <w:r w:rsidR="00BC48D0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>tividades</w:t>
      </w:r>
      <w:r w:rsidR="00601C14" w:rsidRPr="006D4105">
        <w:rPr>
          <w:rFonts w:ascii="Montserrat" w:hAnsi="Montserrat"/>
          <w:spacing w:val="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lícitas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desenvolvidas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60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forma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opcional</w:t>
      </w:r>
      <w:r w:rsidR="00601C14" w:rsidRPr="006D4105">
        <w:rPr>
          <w:rFonts w:ascii="Montserrat" w:hAnsi="Montserrat"/>
          <w:spacing w:val="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por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outra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organização,</w:t>
      </w:r>
      <w:r w:rsidR="00601C14" w:rsidRPr="006D4105">
        <w:rPr>
          <w:rFonts w:ascii="Montserrat" w:hAnsi="Montserrat"/>
          <w:spacing w:val="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com</w:t>
      </w:r>
      <w:r w:rsidR="00601C14" w:rsidRPr="006D4105">
        <w:rPr>
          <w:rFonts w:ascii="Montserrat" w:hAnsi="Montserrat"/>
          <w:spacing w:val="-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intenção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especial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captar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recursos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financeiros;</w:t>
      </w:r>
    </w:p>
    <w:p w14:paraId="31FB5ED3" w14:textId="5EE13DF2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7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XII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ecursos</w:t>
      </w:r>
      <w:r w:rsidR="00601C14" w:rsidRPr="006D4105">
        <w:rPr>
          <w:rFonts w:ascii="Montserrat" w:hAnsi="Montserrat"/>
          <w:spacing w:val="4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provenientes</w:t>
      </w:r>
      <w:r w:rsidR="00601C14" w:rsidRPr="006D4105">
        <w:rPr>
          <w:rFonts w:ascii="Montserrat" w:hAnsi="Montserrat"/>
          <w:spacing w:val="4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4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projetos</w:t>
      </w:r>
      <w:r w:rsidR="00601C14" w:rsidRPr="006D4105">
        <w:rPr>
          <w:rFonts w:ascii="Montserrat" w:hAnsi="Montserrat"/>
          <w:spacing w:val="47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sociais</w:t>
      </w:r>
      <w:r w:rsidR="00601C14" w:rsidRPr="006D4105">
        <w:rPr>
          <w:rFonts w:ascii="Montserrat" w:hAnsi="Montserrat"/>
          <w:spacing w:val="46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financiados</w:t>
      </w:r>
      <w:r w:rsidR="00601C14" w:rsidRPr="006D4105">
        <w:rPr>
          <w:rFonts w:ascii="Montserrat" w:hAnsi="Montserrat"/>
          <w:spacing w:val="4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por</w:t>
      </w:r>
      <w:r w:rsidR="00601C14" w:rsidRPr="006D4105">
        <w:rPr>
          <w:rFonts w:ascii="Montserrat" w:hAnsi="Montserrat"/>
          <w:spacing w:val="5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pessoas</w:t>
      </w:r>
      <w:r w:rsidR="00601C14" w:rsidRPr="006D4105">
        <w:rPr>
          <w:rFonts w:ascii="Montserrat" w:hAnsi="Montserrat"/>
          <w:spacing w:val="4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jurídicas</w:t>
      </w:r>
      <w:r w:rsidR="00601C14" w:rsidRPr="006D4105">
        <w:rPr>
          <w:rFonts w:ascii="Montserrat" w:hAnsi="Montserrat"/>
          <w:spacing w:val="49"/>
          <w:szCs w:val="24"/>
        </w:rPr>
        <w:t xml:space="preserve"> </w:t>
      </w:r>
      <w:r w:rsidR="006D4105" w:rsidRPr="006D4105">
        <w:rPr>
          <w:rFonts w:ascii="Montserrat" w:hAnsi="Montserrat"/>
          <w:szCs w:val="24"/>
        </w:rPr>
        <w:t>o</w:t>
      </w:r>
      <w:r w:rsidR="006D4105">
        <w:rPr>
          <w:rFonts w:ascii="Montserrat" w:hAnsi="Montserrat"/>
          <w:szCs w:val="24"/>
        </w:rPr>
        <w:t xml:space="preserve">u pessoas </w:t>
      </w:r>
      <w:r w:rsidR="00601C14" w:rsidRPr="006D4105">
        <w:rPr>
          <w:rFonts w:ascii="Montserrat" w:hAnsi="Montserrat"/>
          <w:szCs w:val="24"/>
        </w:rPr>
        <w:t>físicas;</w:t>
      </w:r>
    </w:p>
    <w:p w14:paraId="13718A6A" w14:textId="2D8E3FDF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XIII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ecursos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patrocínios repassados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por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pessoas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físicas e/ou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jurídicas;</w:t>
      </w:r>
    </w:p>
    <w:p w14:paraId="05D7BC1C" w14:textId="4CC64C28" w:rsidR="00601C14" w:rsidRPr="006D4105" w:rsidRDefault="00D0652F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XIV</w:t>
      </w:r>
      <w:r w:rsidR="00E13A42">
        <w:rPr>
          <w:rFonts w:ascii="Montserrat" w:hAnsi="Montserrat"/>
          <w:szCs w:val="24"/>
        </w:rPr>
        <w:t xml:space="preserve">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epasses oriundos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do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Poder Judiciário;</w:t>
      </w:r>
    </w:p>
    <w:p w14:paraId="4058291B" w14:textId="1B6CA050" w:rsidR="00601C14" w:rsidRPr="006D4105" w:rsidRDefault="00D0652F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2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XV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epasses</w:t>
      </w:r>
      <w:r w:rsidR="00601C14" w:rsidRPr="006D4105">
        <w:rPr>
          <w:rFonts w:ascii="Montserrat" w:hAnsi="Montserrat"/>
          <w:spacing w:val="1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oriundos</w:t>
      </w:r>
      <w:r w:rsidR="00601C14" w:rsidRPr="006D4105">
        <w:rPr>
          <w:rFonts w:ascii="Montserrat" w:hAnsi="Montserrat"/>
          <w:spacing w:val="1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dos</w:t>
      </w:r>
      <w:r w:rsidR="00601C14" w:rsidRPr="006D4105">
        <w:rPr>
          <w:rFonts w:ascii="Montserrat" w:hAnsi="Montserrat"/>
          <w:spacing w:val="1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Fundos</w:t>
      </w:r>
      <w:r w:rsidR="00601C14" w:rsidRPr="006D4105">
        <w:rPr>
          <w:rFonts w:ascii="Montserrat" w:hAnsi="Montserrat"/>
          <w:spacing w:val="1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Municipal,</w:t>
      </w:r>
      <w:r w:rsidR="00601C14" w:rsidRPr="006D4105">
        <w:rPr>
          <w:rFonts w:ascii="Montserrat" w:hAnsi="Montserrat"/>
          <w:spacing w:val="1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Estadual</w:t>
      </w:r>
      <w:r w:rsidR="00601C14" w:rsidRPr="006D4105">
        <w:rPr>
          <w:rFonts w:ascii="Montserrat" w:hAnsi="Montserrat"/>
          <w:spacing w:val="17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</w:t>
      </w:r>
      <w:r w:rsidR="00601C14" w:rsidRPr="006D4105">
        <w:rPr>
          <w:rFonts w:ascii="Montserrat" w:hAnsi="Montserrat"/>
          <w:spacing w:val="1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Nacional</w:t>
      </w:r>
      <w:r w:rsidR="00601C14" w:rsidRPr="006D4105">
        <w:rPr>
          <w:rFonts w:ascii="Montserrat" w:hAnsi="Montserrat"/>
          <w:spacing w:val="2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1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Políticas</w:t>
      </w:r>
      <w:r w:rsidR="00601C14" w:rsidRPr="006D4105">
        <w:rPr>
          <w:rFonts w:ascii="Montserrat" w:hAnsi="Montserrat"/>
          <w:spacing w:val="-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Públicas;</w:t>
      </w:r>
    </w:p>
    <w:p w14:paraId="112DCDB9" w14:textId="2E780499" w:rsidR="00601C14" w:rsidRPr="006D4105" w:rsidRDefault="00D0652F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XVI - </w:t>
      </w:r>
      <w:r w:rsidR="00BC48D0" w:rsidRPr="006D4105">
        <w:rPr>
          <w:rFonts w:ascii="Montserrat" w:hAnsi="Montserrat"/>
          <w:szCs w:val="24"/>
        </w:rPr>
        <w:t>i</w:t>
      </w:r>
      <w:r w:rsidR="00601C14" w:rsidRPr="006D4105">
        <w:rPr>
          <w:rFonts w:ascii="Montserrat" w:hAnsi="Montserrat"/>
          <w:szCs w:val="24"/>
        </w:rPr>
        <w:t>ncentivos</w:t>
      </w:r>
      <w:r w:rsidR="00601C14" w:rsidRPr="006D4105">
        <w:rPr>
          <w:rFonts w:ascii="Montserrat" w:hAnsi="Montserrat"/>
          <w:spacing w:val="-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fiscais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oriundos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isenções/imunidades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tributárias;</w:t>
      </w:r>
    </w:p>
    <w:p w14:paraId="2539EEAD" w14:textId="4CC56896" w:rsidR="00601C14" w:rsidRPr="006D4105" w:rsidRDefault="00D0652F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XVII</w:t>
      </w:r>
      <w:r w:rsidR="002554D6">
        <w:rPr>
          <w:rFonts w:ascii="Montserrat" w:hAnsi="Montserrat"/>
          <w:szCs w:val="24"/>
        </w:rPr>
        <w:t xml:space="preserve">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eceitas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sobre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direitos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autorais de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produção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6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materiais promocionais;</w:t>
      </w:r>
    </w:p>
    <w:p w14:paraId="3A862CBA" w14:textId="01866DD7" w:rsidR="00601C14" w:rsidRPr="006D4105" w:rsidRDefault="002554D6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XVIII - </w:t>
      </w:r>
      <w:r w:rsidR="00BC48D0" w:rsidRPr="006D4105">
        <w:rPr>
          <w:rFonts w:ascii="Montserrat" w:hAnsi="Montserrat"/>
          <w:szCs w:val="24"/>
        </w:rPr>
        <w:t>o</w:t>
      </w:r>
      <w:r w:rsidR="00601C14" w:rsidRPr="006D4105">
        <w:rPr>
          <w:rFonts w:ascii="Montserrat" w:hAnsi="Montserrat"/>
          <w:szCs w:val="24"/>
        </w:rPr>
        <w:t>utr</w:t>
      </w:r>
      <w:r w:rsidR="00BC48D0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>s, não especificad</w:t>
      </w:r>
      <w:r w:rsidR="00BC48D0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 xml:space="preserve">s. </w:t>
      </w:r>
    </w:p>
    <w:p w14:paraId="486EB928" w14:textId="77777777" w:rsidR="00601C14" w:rsidRPr="006D4105" w:rsidRDefault="00601C14" w:rsidP="00E94322">
      <w:pPr>
        <w:pStyle w:val="Corpodetexto"/>
        <w:rPr>
          <w:rFonts w:ascii="Montserrat" w:hAnsi="Montserrat" w:cs="Arial"/>
          <w:szCs w:val="24"/>
        </w:rPr>
      </w:pPr>
    </w:p>
    <w:p w14:paraId="5AC20859" w14:textId="0B9C3470" w:rsidR="00601C14" w:rsidRPr="006D4105" w:rsidRDefault="00601C14" w:rsidP="00E94322">
      <w:pPr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</w:rPr>
        <w:t xml:space="preserve">Artigo 91. </w:t>
      </w:r>
      <w:r w:rsidRPr="006D4105">
        <w:rPr>
          <w:rFonts w:ascii="Montserrat" w:eastAsia="Calibri" w:hAnsi="Montserrat"/>
          <w:color w:val="000000"/>
          <w:szCs w:val="24"/>
        </w:rPr>
        <w:t>Constituem despesas os gastos autorizados que, direta ou indiretamente, forem efetuados para atingir seus objetivos institucionais</w:t>
      </w:r>
      <w:r w:rsidR="00BC48D0" w:rsidRPr="006D4105">
        <w:rPr>
          <w:rFonts w:ascii="Montserrat" w:eastAsia="Calibri" w:hAnsi="Montserrat"/>
          <w:color w:val="000000"/>
          <w:szCs w:val="24"/>
        </w:rPr>
        <w:t xml:space="preserve"> do </w:t>
      </w:r>
      <w:r w:rsidR="00ED6ACA">
        <w:rPr>
          <w:rFonts w:ascii="Montserrat" w:eastAsia="Calibri" w:hAnsi="Montserrat"/>
          <w:b/>
          <w:bCs/>
          <w:color w:val="000000"/>
          <w:szCs w:val="24"/>
        </w:rPr>
        <w:t>CM XXXXX</w:t>
      </w:r>
      <w:r w:rsidRPr="006D4105">
        <w:rPr>
          <w:rFonts w:ascii="Montserrat" w:eastAsia="Calibri" w:hAnsi="Montserrat"/>
          <w:color w:val="000000"/>
          <w:szCs w:val="24"/>
        </w:rPr>
        <w:t xml:space="preserve">, a saber: </w:t>
      </w:r>
    </w:p>
    <w:p w14:paraId="548378CA" w14:textId="6999F4CF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I - </w:t>
      </w:r>
      <w:r w:rsidR="00BC48D0" w:rsidRPr="006D4105">
        <w:rPr>
          <w:rFonts w:ascii="Montserrat" w:eastAsia="Calibri" w:hAnsi="Montserrat"/>
          <w:color w:val="000000"/>
          <w:szCs w:val="24"/>
        </w:rPr>
        <w:t>a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uxílio em dinheiro, utilidades, alimentos, remédios e outras formas, prestados, com regularidade ou eventualmente, aos assistidos; </w:t>
      </w:r>
    </w:p>
    <w:p w14:paraId="52BDB8DF" w14:textId="3945AE92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II - </w:t>
      </w:r>
      <w:r w:rsidR="00BC48D0" w:rsidRPr="006D4105">
        <w:rPr>
          <w:rFonts w:ascii="Montserrat" w:eastAsia="Calibri" w:hAnsi="Montserrat"/>
          <w:color w:val="000000"/>
          <w:szCs w:val="24"/>
        </w:rPr>
        <w:t>p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agamentos de empregados e encargos sociais, e a terceiros, por serviços especiais; </w:t>
      </w:r>
    </w:p>
    <w:p w14:paraId="536A1488" w14:textId="2E9EF2E1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III - </w:t>
      </w:r>
      <w:r w:rsidR="00BC48D0" w:rsidRPr="006D4105">
        <w:rPr>
          <w:rFonts w:ascii="Montserrat" w:eastAsia="Calibri" w:hAnsi="Montserrat"/>
          <w:color w:val="000000"/>
          <w:szCs w:val="24"/>
        </w:rPr>
        <w:t>p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agamentos de tributos, taxas e contribuições; </w:t>
      </w:r>
    </w:p>
    <w:p w14:paraId="27A29739" w14:textId="4715C584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lastRenderedPageBreak/>
        <w:t xml:space="preserve">IV - </w:t>
      </w:r>
      <w:r w:rsidR="00BC48D0" w:rsidRPr="006D4105">
        <w:rPr>
          <w:rFonts w:ascii="Montserrat" w:eastAsia="Calibri" w:hAnsi="Montserrat"/>
          <w:color w:val="000000"/>
          <w:szCs w:val="24"/>
        </w:rPr>
        <w:t>o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s de secretariado, como correspondências e publicações vicentinas (em especial o boletim brasileiro), material de expediente, manutenção dos arquivos e livros de caixa; </w:t>
      </w:r>
    </w:p>
    <w:p w14:paraId="23903C2D" w14:textId="3CCDC67F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V - </w:t>
      </w:r>
      <w:r w:rsidR="00BC48D0" w:rsidRPr="006D4105">
        <w:rPr>
          <w:rFonts w:ascii="Montserrat" w:eastAsia="Calibri" w:hAnsi="Montserrat"/>
          <w:color w:val="000000"/>
          <w:szCs w:val="24"/>
        </w:rPr>
        <w:t>o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s necessários na realização de celebrações, assembleias, festas regulamentares, reuniões e outros eventos; </w:t>
      </w:r>
    </w:p>
    <w:p w14:paraId="6F615559" w14:textId="42450C5B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VI - </w:t>
      </w:r>
      <w:r w:rsidR="00BC48D0" w:rsidRPr="006D4105">
        <w:rPr>
          <w:rFonts w:ascii="Montserrat" w:eastAsia="Calibri" w:hAnsi="Montserrat"/>
          <w:color w:val="000000"/>
          <w:szCs w:val="24"/>
        </w:rPr>
        <w:t>o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s devidamente aprovados, em reunião, para manutenção, conservação, reforma e construção; </w:t>
      </w:r>
    </w:p>
    <w:p w14:paraId="041430B8" w14:textId="72F9EAE6" w:rsidR="00601C14" w:rsidRPr="006D4105" w:rsidRDefault="004B3B36" w:rsidP="00E94322">
      <w:pPr>
        <w:pStyle w:val="Corpodetexto"/>
        <w:ind w:right="109"/>
        <w:rPr>
          <w:rFonts w:ascii="Montserrat" w:eastAsia="Calibri" w:hAnsi="Montserrat" w:cs="Arial"/>
          <w:color w:val="000000"/>
          <w:szCs w:val="24"/>
        </w:rPr>
      </w:pPr>
      <w:r>
        <w:rPr>
          <w:rFonts w:ascii="Montserrat" w:eastAsia="Calibri" w:hAnsi="Montserrat" w:cs="Arial"/>
          <w:color w:val="000000"/>
          <w:szCs w:val="24"/>
        </w:rPr>
        <w:t xml:space="preserve">VII - </w:t>
      </w:r>
      <w:r w:rsidR="00BC48D0" w:rsidRPr="006D4105">
        <w:rPr>
          <w:rFonts w:ascii="Montserrat" w:eastAsia="Calibri" w:hAnsi="Montserrat" w:cs="Arial"/>
          <w:color w:val="000000"/>
          <w:szCs w:val="24"/>
        </w:rPr>
        <w:t>o</w:t>
      </w:r>
      <w:r w:rsidR="00601C14" w:rsidRPr="006D4105">
        <w:rPr>
          <w:rFonts w:ascii="Montserrat" w:eastAsia="Calibri" w:hAnsi="Montserrat" w:cs="Arial"/>
          <w:color w:val="000000"/>
          <w:szCs w:val="24"/>
        </w:rPr>
        <w:t xml:space="preserve"> auxílio monetário, devidamente aprovado em reunião, a outras </w:t>
      </w:r>
      <w:r w:rsidR="00625243" w:rsidRPr="006D4105">
        <w:rPr>
          <w:rFonts w:ascii="Montserrat" w:eastAsia="Calibri" w:hAnsi="Montserrat" w:cs="Arial"/>
          <w:color w:val="000000"/>
          <w:szCs w:val="24"/>
        </w:rPr>
        <w:t>Unidades Vicentinas</w:t>
      </w:r>
      <w:r w:rsidR="00601C14" w:rsidRPr="006D4105">
        <w:rPr>
          <w:rFonts w:ascii="Montserrat" w:eastAsia="Calibri" w:hAnsi="Montserrat" w:cs="Arial"/>
          <w:color w:val="000000"/>
          <w:szCs w:val="24"/>
        </w:rPr>
        <w:t xml:space="preserve"> necessitadas, em forma de união fraternal</w:t>
      </w:r>
      <w:r w:rsidR="00EC0CAA">
        <w:rPr>
          <w:rFonts w:ascii="Montserrat" w:eastAsia="Calibri" w:hAnsi="Montserrat" w:cs="Arial"/>
          <w:color w:val="000000"/>
          <w:szCs w:val="24"/>
        </w:rPr>
        <w:t>;</w:t>
      </w:r>
    </w:p>
    <w:p w14:paraId="159DC037" w14:textId="60F0230A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VIII - </w:t>
      </w:r>
      <w:r w:rsidR="00BC48D0" w:rsidRPr="006D4105">
        <w:rPr>
          <w:rFonts w:ascii="Montserrat" w:eastAsia="Calibri" w:hAnsi="Montserrat"/>
          <w:color w:val="000000"/>
          <w:szCs w:val="24"/>
        </w:rPr>
        <w:t>o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s pagamentos de passagens e demais despesas de viagens efetuadas pelos vicentinos para representar ou servir a </w:t>
      </w:r>
      <w:r w:rsidR="006D4105">
        <w:rPr>
          <w:rFonts w:ascii="Montserrat" w:eastAsia="Calibri" w:hAnsi="Montserrat"/>
          <w:color w:val="000000"/>
          <w:szCs w:val="24"/>
        </w:rPr>
        <w:t>SSVP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, previamente autorizados pelo órgão competente; </w:t>
      </w:r>
    </w:p>
    <w:p w14:paraId="5FE3A863" w14:textId="1F918273" w:rsidR="00601C14" w:rsidRPr="006D4105" w:rsidRDefault="00836CA4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IX - </w:t>
      </w:r>
      <w:r w:rsidR="00BC48D0" w:rsidRPr="006D4105">
        <w:rPr>
          <w:rFonts w:ascii="Montserrat" w:eastAsia="Calibri" w:hAnsi="Montserrat"/>
          <w:color w:val="000000"/>
          <w:szCs w:val="24"/>
        </w:rPr>
        <w:t>a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 contribuição financeira regulamentar denominada contribuição da décima, prevista no artigo 99 do regulamento da </w:t>
      </w:r>
      <w:r w:rsidR="006D4105">
        <w:rPr>
          <w:rFonts w:ascii="Montserrat" w:eastAsia="Calibri" w:hAnsi="Montserrat"/>
          <w:color w:val="000000"/>
          <w:szCs w:val="24"/>
        </w:rPr>
        <w:t>SSVP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, que consiste no recolhimento de 10% (dez por cento) da arrecadação bruta para o conselho central nacional do brasil; e </w:t>
      </w:r>
    </w:p>
    <w:p w14:paraId="3BBFD6D3" w14:textId="09EE13E1" w:rsidR="00601C14" w:rsidRPr="006D4105" w:rsidRDefault="00836CA4" w:rsidP="00E94322">
      <w:pPr>
        <w:pStyle w:val="Corpodetexto"/>
        <w:ind w:right="109"/>
        <w:rPr>
          <w:rFonts w:ascii="Montserrat" w:eastAsia="Calibri" w:hAnsi="Montserrat" w:cs="Arial"/>
          <w:color w:val="000000"/>
          <w:szCs w:val="24"/>
        </w:rPr>
      </w:pPr>
      <w:r>
        <w:rPr>
          <w:rFonts w:ascii="Montserrat" w:eastAsia="Calibri" w:hAnsi="Montserrat" w:cs="Arial"/>
          <w:color w:val="000000"/>
          <w:szCs w:val="24"/>
        </w:rPr>
        <w:t xml:space="preserve">X - </w:t>
      </w:r>
      <w:r w:rsidR="00BC48D0" w:rsidRPr="006D4105">
        <w:rPr>
          <w:rFonts w:ascii="Montserrat" w:eastAsia="Calibri" w:hAnsi="Montserrat" w:cs="Arial"/>
          <w:color w:val="000000"/>
          <w:szCs w:val="24"/>
        </w:rPr>
        <w:t>o</w:t>
      </w:r>
      <w:r w:rsidR="00601C14" w:rsidRPr="006D4105">
        <w:rPr>
          <w:rFonts w:ascii="Montserrat" w:eastAsia="Calibri" w:hAnsi="Montserrat" w:cs="Arial"/>
          <w:color w:val="000000"/>
          <w:szCs w:val="24"/>
        </w:rPr>
        <w:t>utras, não especificadas.</w:t>
      </w:r>
    </w:p>
    <w:p w14:paraId="49A135F7" w14:textId="77777777" w:rsidR="00601C14" w:rsidRPr="006D4105" w:rsidRDefault="00601C14" w:rsidP="00E94322">
      <w:pPr>
        <w:pStyle w:val="Corpodetexto"/>
        <w:ind w:right="109"/>
        <w:rPr>
          <w:rFonts w:ascii="Montserrat" w:eastAsia="Arial MT" w:hAnsi="Montserrat" w:cs="Arial"/>
          <w:b/>
          <w:szCs w:val="24"/>
        </w:rPr>
      </w:pPr>
    </w:p>
    <w:p w14:paraId="48A0325A" w14:textId="1198D8AA" w:rsidR="00601C14" w:rsidRPr="006D4105" w:rsidRDefault="00601C14" w:rsidP="00E94322">
      <w:pPr>
        <w:adjustRightInd w:val="0"/>
        <w:spacing w:after="0" w:line="240" w:lineRule="auto"/>
        <w:rPr>
          <w:rFonts w:ascii="Montserrat" w:hAnsi="Montserrat"/>
          <w:b/>
          <w:szCs w:val="24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</w:rPr>
        <w:t>Parágrafo único.</w:t>
      </w:r>
      <w:r w:rsidRPr="006D4105">
        <w:rPr>
          <w:rFonts w:ascii="Montserrat" w:eastAsia="Calibri" w:hAnsi="Montserrat"/>
          <w:color w:val="000000"/>
          <w:szCs w:val="24"/>
        </w:rPr>
        <w:t xml:space="preserve"> A décima é </w:t>
      </w:r>
      <w:r w:rsidR="00BC48D0" w:rsidRPr="006D4105">
        <w:rPr>
          <w:rFonts w:ascii="Montserrat" w:eastAsia="Calibri" w:hAnsi="Montserrat"/>
          <w:color w:val="000000"/>
          <w:szCs w:val="24"/>
        </w:rPr>
        <w:t xml:space="preserve">uma </w:t>
      </w:r>
      <w:r w:rsidRPr="006D4105">
        <w:rPr>
          <w:rFonts w:ascii="Montserrat" w:eastAsia="Calibri" w:hAnsi="Montserrat"/>
          <w:color w:val="000000"/>
          <w:szCs w:val="24"/>
        </w:rPr>
        <w:t xml:space="preserve">contribuição administrativa interna de natureza compulsória, devida pelo </w:t>
      </w:r>
      <w:r w:rsidR="00ED6ACA">
        <w:rPr>
          <w:rFonts w:ascii="Montserrat" w:eastAsia="Calibri" w:hAnsi="Montserrat"/>
          <w:b/>
          <w:bCs/>
          <w:color w:val="000000"/>
          <w:szCs w:val="24"/>
        </w:rPr>
        <w:t>CM XXXXX</w:t>
      </w:r>
      <w:r w:rsidRPr="006D4105">
        <w:rPr>
          <w:rFonts w:ascii="Montserrat" w:eastAsia="Calibri" w:hAnsi="Montserrat"/>
          <w:color w:val="000000"/>
          <w:szCs w:val="24"/>
        </w:rPr>
        <w:t xml:space="preserve"> e destinada ao cumprimento dos objetivos institucionais da unidade credora, não ocorrendo a prescrição, uma vez que não se trata de exercício do direito de ação, mas de cumprimento de norma regulamentar.</w:t>
      </w:r>
    </w:p>
    <w:p w14:paraId="44B87692" w14:textId="77777777" w:rsidR="00601C14" w:rsidRPr="006D4105" w:rsidRDefault="00601C14" w:rsidP="00E94322">
      <w:pPr>
        <w:pStyle w:val="Corpodetexto"/>
        <w:ind w:right="109"/>
        <w:rPr>
          <w:rFonts w:ascii="Montserrat" w:hAnsi="Montserrat" w:cs="Arial"/>
          <w:b/>
          <w:szCs w:val="24"/>
        </w:rPr>
      </w:pPr>
    </w:p>
    <w:p w14:paraId="73A98AA4" w14:textId="75A85A1D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szCs w:val="24"/>
        </w:rPr>
        <w:t>Artigo</w:t>
      </w:r>
      <w:r w:rsidRPr="006D4105">
        <w:rPr>
          <w:rFonts w:ascii="Montserrat" w:hAnsi="Montserrat"/>
          <w:b/>
          <w:spacing w:val="-2"/>
          <w:szCs w:val="24"/>
        </w:rPr>
        <w:t xml:space="preserve"> </w:t>
      </w:r>
      <w:r w:rsidRPr="006D4105">
        <w:rPr>
          <w:rFonts w:ascii="Montserrat" w:hAnsi="Montserrat"/>
          <w:b/>
          <w:szCs w:val="24"/>
        </w:rPr>
        <w:t>92</w:t>
      </w:r>
      <w:r w:rsidRPr="006D4105">
        <w:rPr>
          <w:rFonts w:ascii="Montserrat" w:hAnsi="Montserrat"/>
          <w:szCs w:val="24"/>
        </w:rPr>
        <w:t>.</w:t>
      </w:r>
      <w:r w:rsidRPr="006D4105">
        <w:rPr>
          <w:rFonts w:ascii="Montserrat" w:hAnsi="Montserrat"/>
          <w:spacing w:val="1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O</w:t>
      </w:r>
      <w:r w:rsidRPr="006D4105">
        <w:rPr>
          <w:rFonts w:ascii="Montserrat" w:hAnsi="Montserrat"/>
          <w:spacing w:val="-2"/>
          <w:szCs w:val="24"/>
        </w:rPr>
        <w:t xml:space="preserve"> </w:t>
      </w:r>
      <w:r w:rsidR="00ED6ACA">
        <w:rPr>
          <w:rFonts w:ascii="Montserrat" w:hAnsi="Montserrat"/>
          <w:b/>
          <w:szCs w:val="24"/>
        </w:rPr>
        <w:t>CM XXXXX</w:t>
      </w:r>
      <w:r w:rsidRPr="006D4105">
        <w:rPr>
          <w:rFonts w:ascii="Montserrat" w:hAnsi="Montserrat"/>
          <w:b/>
          <w:spacing w:val="2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declara e</w:t>
      </w:r>
      <w:r w:rsidRPr="006D4105">
        <w:rPr>
          <w:rFonts w:ascii="Montserrat" w:hAnsi="Montserrat"/>
          <w:spacing w:val="-3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se</w:t>
      </w:r>
      <w:r w:rsidRPr="006D4105">
        <w:rPr>
          <w:rFonts w:ascii="Montserrat" w:hAnsi="Montserrat"/>
          <w:spacing w:val="-3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compromete,</w:t>
      </w:r>
      <w:r w:rsidRPr="006D4105">
        <w:rPr>
          <w:rFonts w:ascii="Montserrat" w:hAnsi="Montserrat"/>
          <w:spacing w:val="-2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sob</w:t>
      </w:r>
      <w:r w:rsidRPr="006D4105">
        <w:rPr>
          <w:rFonts w:ascii="Montserrat" w:hAnsi="Montserrat"/>
          <w:spacing w:val="-2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as</w:t>
      </w:r>
      <w:r w:rsidRPr="006D4105">
        <w:rPr>
          <w:rFonts w:ascii="Montserrat" w:hAnsi="Montserrat"/>
          <w:spacing w:val="-3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penas</w:t>
      </w:r>
      <w:r w:rsidRPr="006D4105">
        <w:rPr>
          <w:rFonts w:ascii="Montserrat" w:hAnsi="Montserrat"/>
          <w:spacing w:val="-3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da</w:t>
      </w:r>
      <w:r w:rsidRPr="006D4105">
        <w:rPr>
          <w:rFonts w:ascii="Montserrat" w:hAnsi="Montserrat"/>
          <w:spacing w:val="-1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lei:</w:t>
      </w:r>
    </w:p>
    <w:p w14:paraId="78781B4E" w14:textId="7C884AFF" w:rsidR="00601C14" w:rsidRPr="006D4105" w:rsidRDefault="00486B9F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3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 - </w:t>
      </w:r>
      <w:r w:rsidR="00BC48D0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>plicar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suas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receitas,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rendas,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rendimentos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eventual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resultado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operacional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integralmente no território nacional e na manutenção e no desenvolvimento de seus</w:t>
      </w:r>
      <w:r w:rsidR="00601C14" w:rsidRPr="006D4105">
        <w:rPr>
          <w:rFonts w:ascii="Montserrat" w:hAnsi="Montserrat"/>
          <w:spacing w:val="-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objetivos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institucionais;</w:t>
      </w:r>
    </w:p>
    <w:p w14:paraId="32BC7978" w14:textId="1214A402" w:rsidR="00601C14" w:rsidRPr="006D4105" w:rsidRDefault="00486B9F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2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 - </w:t>
      </w:r>
      <w:r w:rsidR="00BC48D0" w:rsidRPr="006D4105">
        <w:rPr>
          <w:rFonts w:ascii="Montserrat" w:hAnsi="Montserrat"/>
          <w:szCs w:val="24"/>
        </w:rPr>
        <w:t>n</w:t>
      </w:r>
      <w:r w:rsidR="00601C14" w:rsidRPr="006D4105">
        <w:rPr>
          <w:rFonts w:ascii="Montserrat" w:hAnsi="Montserrat"/>
          <w:szCs w:val="24"/>
        </w:rPr>
        <w:t xml:space="preserve">ão destinar aos membros de sua </w:t>
      </w:r>
      <w:r w:rsidR="0037234C" w:rsidRPr="006D4105">
        <w:rPr>
          <w:rFonts w:ascii="Montserrat" w:hAnsi="Montserrat"/>
          <w:szCs w:val="24"/>
        </w:rPr>
        <w:t>Diretoria</w:t>
      </w:r>
      <w:r w:rsidR="00601C14" w:rsidRPr="006D4105">
        <w:rPr>
          <w:rFonts w:ascii="Montserrat" w:hAnsi="Montserrat"/>
          <w:szCs w:val="24"/>
        </w:rPr>
        <w:t xml:space="preserve"> e Conselho Fiscal, </w:t>
      </w:r>
      <w:r w:rsidR="00F5181F" w:rsidRPr="006D4105">
        <w:rPr>
          <w:rFonts w:ascii="Montserrat" w:hAnsi="Montserrat"/>
          <w:szCs w:val="24"/>
        </w:rPr>
        <w:t>Associados</w:t>
      </w:r>
      <w:r w:rsidR="00601C14" w:rsidRPr="006D4105">
        <w:rPr>
          <w:rFonts w:ascii="Montserrat" w:hAnsi="Montserrat"/>
          <w:szCs w:val="24"/>
        </w:rPr>
        <w:t xml:space="preserve"> de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qualquer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natureza,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benfeitores,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voluntários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equivalentes,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remuneração,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vantagens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benefícios,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direta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indiretamente,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eventuais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excedentes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operacionais (brutos e líquidos), dividendos, bonificações, participações ou parcelas</w:t>
      </w:r>
      <w:r w:rsidR="00601C14" w:rsidRPr="006D4105">
        <w:rPr>
          <w:rFonts w:ascii="Montserrat" w:hAnsi="Montserrat"/>
          <w:spacing w:val="-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 seu patrimônio, auferidos mediante o exercício de suas atividades, por qualquer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forma ou título, em razão das competências, funções ou atividades mencionadas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neste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estatuto;</w:t>
      </w:r>
    </w:p>
    <w:p w14:paraId="038CCD6F" w14:textId="6703D0E7" w:rsidR="00601C14" w:rsidRPr="006D4105" w:rsidRDefault="00486B9F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2" w:firstLine="0"/>
        <w:contextualSpacing w:val="0"/>
        <w:rPr>
          <w:rFonts w:ascii="Montserrat" w:hAnsi="Montserrat"/>
          <w:szCs w:val="24"/>
        </w:rPr>
      </w:pPr>
      <w:bookmarkStart w:id="10" w:name="_Hlk134739222"/>
      <w:r>
        <w:rPr>
          <w:rFonts w:ascii="Montserrat" w:hAnsi="Montserrat"/>
          <w:szCs w:val="24"/>
        </w:rPr>
        <w:t xml:space="preserve">III - </w:t>
      </w:r>
      <w:r w:rsidR="000632C2">
        <w:rPr>
          <w:rFonts w:ascii="Montserrat" w:eastAsia="Calibri" w:hAnsi="Montserrat"/>
          <w:color w:val="auto"/>
          <w:szCs w:val="24"/>
        </w:rPr>
        <w:t>e</w:t>
      </w:r>
      <w:r w:rsidR="00D30BAD" w:rsidRPr="000A6EC2">
        <w:rPr>
          <w:rFonts w:ascii="Montserrat" w:eastAsia="Calibri" w:hAnsi="Montserrat"/>
          <w:color w:val="auto"/>
          <w:szCs w:val="24"/>
        </w:rPr>
        <w:t>m caso de dissolução ou extinção da entidade, após a quitação de todas as obrigações e dívidas, o patrimônio remanescente será destinado a outra entidade beneficente certificada, vinculada à Sociedade de São Vicente de Paulo – SSVP, que possua objetivos congêneres, a ser indicada pela Assembleia Geral e aprovada pelo Conselho Metropolitano. Na inexistência de entidade dessa natureza, o patrimônio será destinado a uma entidade pública, igualmente indicada pela Assembleia Geral e aprovada pelo Conselho Nacional do Brasil</w:t>
      </w:r>
      <w:r w:rsidR="00601C14" w:rsidRPr="006D4105">
        <w:rPr>
          <w:rStyle w:val="cf01"/>
          <w:rFonts w:ascii="Montserrat" w:hAnsi="Montserrat" w:cs="Arial"/>
          <w:sz w:val="24"/>
          <w:szCs w:val="24"/>
        </w:rPr>
        <w:t>;</w:t>
      </w:r>
    </w:p>
    <w:bookmarkEnd w:id="10"/>
    <w:p w14:paraId="2EE903B9" w14:textId="1FB616C7" w:rsidR="00F936AC" w:rsidRPr="006D4105" w:rsidRDefault="00B67BD4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6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lastRenderedPageBreak/>
        <w:t>IV - p</w:t>
      </w:r>
      <w:r w:rsidR="00601C14" w:rsidRPr="006D4105">
        <w:rPr>
          <w:rFonts w:ascii="Montserrat" w:hAnsi="Montserrat"/>
          <w:szCs w:val="24"/>
        </w:rPr>
        <w:t>restar serviços gratuitos, permanentes e sem qualquer discriminação de usuários,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nos limites de suas possibilidades de recursos humanos, materiais e financeiros,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observando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 disposto no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artigo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4º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deste Estatuto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Social.</w:t>
      </w:r>
    </w:p>
    <w:p w14:paraId="4791FCCA" w14:textId="62ED8C80" w:rsidR="00F936AC" w:rsidRPr="006D4105" w:rsidRDefault="00B67BD4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6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</w:rPr>
        <w:t>V - a</w:t>
      </w:r>
      <w:r w:rsidR="00F936AC" w:rsidRPr="006D4105">
        <w:rPr>
          <w:rFonts w:ascii="Montserrat" w:hAnsi="Montserrat"/>
        </w:rPr>
        <w:t>plicar os recursos advindos dos Poderes Públicos, Municipal, Estadual e Federal,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em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conformidade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ao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estabelecido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na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legislação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aplicável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e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nos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termos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de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colaboração</w:t>
      </w:r>
      <w:r w:rsidR="00F936AC" w:rsidRPr="006D4105">
        <w:rPr>
          <w:rFonts w:ascii="Montserrat" w:hAnsi="Montserrat"/>
          <w:spacing w:val="-1"/>
        </w:rPr>
        <w:t xml:space="preserve"> </w:t>
      </w:r>
      <w:r w:rsidR="00F936AC" w:rsidRPr="006D4105">
        <w:rPr>
          <w:rFonts w:ascii="Montserrat" w:hAnsi="Montserrat"/>
        </w:rPr>
        <w:t>e</w:t>
      </w:r>
      <w:r w:rsidR="00F936AC" w:rsidRPr="006D4105">
        <w:rPr>
          <w:rFonts w:ascii="Montserrat" w:hAnsi="Montserrat"/>
          <w:spacing w:val="-2"/>
        </w:rPr>
        <w:t xml:space="preserve"> </w:t>
      </w:r>
      <w:r w:rsidR="00F936AC" w:rsidRPr="006D4105">
        <w:rPr>
          <w:rFonts w:ascii="Montserrat" w:hAnsi="Montserrat"/>
        </w:rPr>
        <w:t>de</w:t>
      </w:r>
      <w:r w:rsidR="00F936AC" w:rsidRPr="006D4105">
        <w:rPr>
          <w:rFonts w:ascii="Montserrat" w:hAnsi="Montserrat"/>
          <w:spacing w:val="-2"/>
        </w:rPr>
        <w:t xml:space="preserve"> </w:t>
      </w:r>
      <w:r w:rsidR="00F936AC" w:rsidRPr="006D4105">
        <w:rPr>
          <w:rFonts w:ascii="Montserrat" w:hAnsi="Montserrat"/>
        </w:rPr>
        <w:t>fomento e/ou</w:t>
      </w:r>
      <w:r w:rsidR="00F936AC" w:rsidRPr="006D4105">
        <w:rPr>
          <w:rFonts w:ascii="Montserrat" w:hAnsi="Montserrat"/>
          <w:spacing w:val="-2"/>
        </w:rPr>
        <w:t xml:space="preserve"> </w:t>
      </w:r>
      <w:r w:rsidR="00F936AC" w:rsidRPr="006D4105">
        <w:rPr>
          <w:rFonts w:ascii="Montserrat" w:hAnsi="Montserrat"/>
        </w:rPr>
        <w:t>instrumentos</w:t>
      </w:r>
      <w:r w:rsidR="00F936AC" w:rsidRPr="006D4105">
        <w:rPr>
          <w:rFonts w:ascii="Montserrat" w:hAnsi="Montserrat"/>
          <w:spacing w:val="-2"/>
        </w:rPr>
        <w:t xml:space="preserve"> </w:t>
      </w:r>
      <w:r w:rsidR="00F936AC" w:rsidRPr="006D4105">
        <w:rPr>
          <w:rFonts w:ascii="Montserrat" w:hAnsi="Montserrat"/>
        </w:rPr>
        <w:t>contratuais</w:t>
      </w:r>
      <w:r w:rsidR="00F936AC" w:rsidRPr="006D4105">
        <w:rPr>
          <w:rFonts w:ascii="Montserrat" w:hAnsi="Montserrat"/>
          <w:spacing w:val="-2"/>
        </w:rPr>
        <w:t xml:space="preserve"> </w:t>
      </w:r>
      <w:r w:rsidR="00F936AC" w:rsidRPr="006D4105">
        <w:rPr>
          <w:rFonts w:ascii="Montserrat" w:hAnsi="Montserrat"/>
        </w:rPr>
        <w:t>similares;</w:t>
      </w:r>
    </w:p>
    <w:p w14:paraId="777D6FE0" w14:textId="60451C7A" w:rsidR="00601C14" w:rsidRPr="006D4105" w:rsidRDefault="00B67BD4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5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Vi - n</w:t>
      </w:r>
      <w:r w:rsidR="00601C14" w:rsidRPr="006D4105">
        <w:rPr>
          <w:rFonts w:ascii="Montserrat" w:hAnsi="Montserrat"/>
          <w:szCs w:val="24"/>
        </w:rPr>
        <w:t>ão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constituir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patrimônio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exclusivo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um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grupo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determinado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6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indivíduos,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famílias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 de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sociedade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com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caráter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beneficente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 assistência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social.</w:t>
      </w:r>
    </w:p>
    <w:p w14:paraId="2239E315" w14:textId="77777777" w:rsidR="00601C14" w:rsidRPr="006D4105" w:rsidRDefault="00601C14" w:rsidP="00E94322">
      <w:pPr>
        <w:pStyle w:val="Corpodetexto"/>
        <w:rPr>
          <w:rFonts w:ascii="Montserrat" w:hAnsi="Montserrat" w:cs="Arial"/>
          <w:szCs w:val="24"/>
        </w:rPr>
      </w:pPr>
    </w:p>
    <w:p w14:paraId="2FAF81EE" w14:textId="5183704F" w:rsidR="00BC48D0" w:rsidRPr="006D4105" w:rsidRDefault="00601C14" w:rsidP="00E94322">
      <w:pPr>
        <w:pStyle w:val="Corpodetexto"/>
        <w:ind w:right="108"/>
        <w:rPr>
          <w:rFonts w:ascii="Montserrat" w:hAnsi="Montserrat" w:cs="Arial"/>
          <w:spacing w:val="1"/>
          <w:szCs w:val="24"/>
        </w:rPr>
      </w:pPr>
      <w:r w:rsidRPr="006D4105">
        <w:rPr>
          <w:rFonts w:ascii="Montserrat" w:hAnsi="Montserrat" w:cs="Arial"/>
          <w:b/>
          <w:szCs w:val="24"/>
        </w:rPr>
        <w:t xml:space="preserve">Parágrafo </w:t>
      </w:r>
      <w:r w:rsidR="008350FF" w:rsidRPr="006D4105">
        <w:rPr>
          <w:rFonts w:ascii="Montserrat" w:hAnsi="Montserrat" w:cs="Arial"/>
          <w:b/>
          <w:szCs w:val="24"/>
        </w:rPr>
        <w:t>ú</w:t>
      </w:r>
      <w:r w:rsidRPr="006D4105">
        <w:rPr>
          <w:rFonts w:ascii="Montserrat" w:hAnsi="Montserrat" w:cs="Arial"/>
          <w:b/>
          <w:szCs w:val="24"/>
        </w:rPr>
        <w:t>nico</w:t>
      </w:r>
      <w:r w:rsidRPr="006D4105">
        <w:rPr>
          <w:rFonts w:ascii="Montserrat" w:hAnsi="Montserrat" w:cs="Arial"/>
          <w:szCs w:val="24"/>
        </w:rPr>
        <w:t xml:space="preserve">. A dissolução ou extinção do </w:t>
      </w:r>
      <w:r w:rsidR="00ED6ACA">
        <w:rPr>
          <w:rFonts w:ascii="Montserrat" w:hAnsi="Montserrat" w:cs="Arial"/>
          <w:b/>
          <w:szCs w:val="24"/>
        </w:rPr>
        <w:t>CM XXXXX</w:t>
      </w:r>
      <w:r w:rsidRPr="006D4105">
        <w:rPr>
          <w:rFonts w:ascii="Montserrat" w:hAnsi="Montserrat" w:cs="Arial"/>
          <w:b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somente se efetivará se tornar-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se impossível sob os aspectos financeiro, administrativo e patrimonial a continuidade de suas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atividades,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desde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que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atendidas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as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seguintes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condições: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</w:p>
    <w:p w14:paraId="2DE80DA7" w14:textId="20BD9CF7" w:rsidR="00BC48D0" w:rsidRPr="006D4105" w:rsidRDefault="00BC48D0" w:rsidP="00E94322">
      <w:pPr>
        <w:pStyle w:val="Corpodetexto"/>
        <w:ind w:right="108"/>
        <w:rPr>
          <w:rFonts w:ascii="Montserrat" w:hAnsi="Montserrat" w:cs="Arial"/>
          <w:szCs w:val="24"/>
        </w:rPr>
      </w:pPr>
      <w:r w:rsidRPr="006D4105">
        <w:rPr>
          <w:rFonts w:ascii="Montserrat" w:hAnsi="Montserrat" w:cs="Arial"/>
          <w:iCs/>
          <w:spacing w:val="1"/>
          <w:szCs w:val="24"/>
        </w:rPr>
        <w:t>I</w:t>
      </w:r>
      <w:r w:rsidR="00B67BD4">
        <w:rPr>
          <w:rFonts w:ascii="Montserrat" w:hAnsi="Montserrat" w:cs="Arial"/>
          <w:iCs/>
          <w:spacing w:val="1"/>
          <w:szCs w:val="24"/>
        </w:rPr>
        <w:t xml:space="preserve"> - </w:t>
      </w:r>
      <w:r w:rsidR="00601C14" w:rsidRPr="006D4105">
        <w:rPr>
          <w:rFonts w:ascii="Montserrat" w:hAnsi="Montserrat" w:cs="Arial"/>
          <w:szCs w:val="24"/>
        </w:rPr>
        <w:t>se</w:t>
      </w:r>
      <w:r w:rsidR="00601C14" w:rsidRPr="006D4105">
        <w:rPr>
          <w:rFonts w:ascii="Montserrat" w:hAnsi="Montserrat" w:cs="Arial"/>
          <w:spacing w:val="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decidida</w:t>
      </w:r>
      <w:r w:rsidR="00601C14" w:rsidRPr="006D4105">
        <w:rPr>
          <w:rFonts w:ascii="Montserrat" w:hAnsi="Montserrat" w:cs="Arial"/>
          <w:spacing w:val="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pela</w:t>
      </w:r>
      <w:r w:rsidR="00601C14" w:rsidRPr="006D4105">
        <w:rPr>
          <w:rFonts w:ascii="Montserrat" w:hAnsi="Montserrat" w:cs="Arial"/>
          <w:spacing w:val="6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maioria</w:t>
      </w:r>
      <w:r w:rsidR="00601C14" w:rsidRPr="006D4105">
        <w:rPr>
          <w:rFonts w:ascii="Montserrat" w:hAnsi="Montserrat" w:cs="Arial"/>
          <w:spacing w:val="6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dos</w:t>
      </w:r>
      <w:r w:rsidR="00601C14" w:rsidRPr="006D4105">
        <w:rPr>
          <w:rFonts w:ascii="Montserrat" w:hAnsi="Montserrat" w:cs="Arial"/>
          <w:spacing w:val="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 xml:space="preserve">membros da </w:t>
      </w:r>
      <w:r w:rsidR="0037234C" w:rsidRPr="006D4105">
        <w:rPr>
          <w:rFonts w:ascii="Montserrat" w:hAnsi="Montserrat" w:cs="Arial"/>
          <w:szCs w:val="24"/>
        </w:rPr>
        <w:t>Diretoria</w:t>
      </w:r>
      <w:r w:rsidR="00601C14" w:rsidRPr="006D4105">
        <w:rPr>
          <w:rFonts w:ascii="Montserrat" w:hAnsi="Montserrat" w:cs="Arial"/>
          <w:szCs w:val="24"/>
        </w:rPr>
        <w:t>, presentes em Reunião Extraordinária convocada para tal fim;</w:t>
      </w:r>
    </w:p>
    <w:p w14:paraId="42F2AFBD" w14:textId="3D6A3C49" w:rsidR="00BC48D0" w:rsidRPr="006D4105" w:rsidRDefault="00BC48D0" w:rsidP="00E94322">
      <w:pPr>
        <w:pStyle w:val="Corpodetexto"/>
        <w:ind w:right="108"/>
        <w:rPr>
          <w:rFonts w:ascii="Montserrat" w:hAnsi="Montserrat" w:cs="Arial"/>
          <w:szCs w:val="24"/>
        </w:rPr>
      </w:pPr>
      <w:r w:rsidRPr="006D4105">
        <w:rPr>
          <w:rFonts w:ascii="Montserrat" w:hAnsi="Montserrat" w:cs="Arial"/>
          <w:szCs w:val="24"/>
        </w:rPr>
        <w:t>II</w:t>
      </w:r>
      <w:r w:rsidR="00B67BD4">
        <w:rPr>
          <w:rFonts w:ascii="Montserrat" w:hAnsi="Montserrat" w:cs="Arial"/>
          <w:szCs w:val="24"/>
        </w:rPr>
        <w:t xml:space="preserve"> -</w:t>
      </w:r>
      <w:r w:rsidRPr="006D4105">
        <w:rPr>
          <w:rFonts w:ascii="Montserrat" w:hAnsi="Montserrat" w:cs="Arial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com</w:t>
      </w:r>
      <w:r w:rsidR="00601C14" w:rsidRPr="006D4105">
        <w:rPr>
          <w:rFonts w:ascii="Montserrat" w:hAnsi="Montserrat" w:cs="Arial"/>
          <w:spacing w:val="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 xml:space="preserve">aprovação de 2/3 (dois terços) dos </w:t>
      </w:r>
      <w:r w:rsidR="00F5181F" w:rsidRPr="006D4105">
        <w:rPr>
          <w:rFonts w:ascii="Montserrat" w:hAnsi="Montserrat" w:cs="Arial"/>
          <w:szCs w:val="24"/>
        </w:rPr>
        <w:t>Associados</w:t>
      </w:r>
      <w:r w:rsidR="00601C14" w:rsidRPr="006D4105">
        <w:rPr>
          <w:rFonts w:ascii="Montserrat" w:hAnsi="Montserrat" w:cs="Arial"/>
          <w:szCs w:val="24"/>
        </w:rPr>
        <w:t xml:space="preserve"> com direito a voto presentes à Assembleia Geral</w:t>
      </w:r>
      <w:r w:rsidR="00601C14" w:rsidRPr="006D4105">
        <w:rPr>
          <w:rFonts w:ascii="Montserrat" w:hAnsi="Montserrat" w:cs="Arial"/>
          <w:spacing w:val="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especialmente</w:t>
      </w:r>
      <w:r w:rsidR="00601C14" w:rsidRPr="006D4105">
        <w:rPr>
          <w:rFonts w:ascii="Montserrat" w:hAnsi="Montserrat" w:cs="Arial"/>
          <w:spacing w:val="1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convocada</w:t>
      </w:r>
      <w:r w:rsidR="00601C14" w:rsidRPr="006D4105">
        <w:rPr>
          <w:rFonts w:ascii="Montserrat" w:hAnsi="Montserrat" w:cs="Arial"/>
          <w:spacing w:val="1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para</w:t>
      </w:r>
      <w:r w:rsidR="00601C14" w:rsidRPr="006D4105">
        <w:rPr>
          <w:rFonts w:ascii="Montserrat" w:hAnsi="Montserrat" w:cs="Arial"/>
          <w:spacing w:val="12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tal</w:t>
      </w:r>
      <w:r w:rsidR="00601C14" w:rsidRPr="006D4105">
        <w:rPr>
          <w:rFonts w:ascii="Montserrat" w:hAnsi="Montserrat" w:cs="Arial"/>
          <w:spacing w:val="8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fim</w:t>
      </w:r>
      <w:r w:rsidR="00601C14" w:rsidRPr="006D4105">
        <w:rPr>
          <w:rFonts w:ascii="Montserrat" w:hAnsi="Montserrat" w:cs="Arial"/>
          <w:spacing w:val="12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e</w:t>
      </w:r>
    </w:p>
    <w:p w14:paraId="21C9561A" w14:textId="6DAF04D8" w:rsidR="00601C14" w:rsidRPr="006D4105" w:rsidRDefault="00BC48D0" w:rsidP="00E94322">
      <w:pPr>
        <w:pStyle w:val="Corpodetexto"/>
        <w:ind w:right="108"/>
        <w:rPr>
          <w:rFonts w:ascii="Montserrat" w:hAnsi="Montserrat" w:cs="Arial"/>
          <w:spacing w:val="1"/>
          <w:szCs w:val="24"/>
        </w:rPr>
      </w:pPr>
      <w:r w:rsidRPr="006D4105">
        <w:rPr>
          <w:rFonts w:ascii="Montserrat" w:hAnsi="Montserrat" w:cs="Arial"/>
          <w:iCs/>
          <w:szCs w:val="24"/>
        </w:rPr>
        <w:t>II</w:t>
      </w:r>
      <w:r w:rsidR="008350FF" w:rsidRPr="006D4105">
        <w:rPr>
          <w:rFonts w:ascii="Montserrat" w:hAnsi="Montserrat" w:cs="Arial"/>
          <w:iCs/>
          <w:szCs w:val="24"/>
        </w:rPr>
        <w:t>I</w:t>
      </w:r>
      <w:r w:rsidR="00B67BD4">
        <w:rPr>
          <w:rFonts w:ascii="Montserrat" w:hAnsi="Montserrat" w:cs="Arial"/>
          <w:iCs/>
          <w:szCs w:val="24"/>
        </w:rPr>
        <w:t xml:space="preserve"> -</w:t>
      </w:r>
      <w:r w:rsidR="00601C14" w:rsidRPr="006D4105">
        <w:rPr>
          <w:rFonts w:ascii="Montserrat" w:hAnsi="Montserrat" w:cs="Arial"/>
          <w:i/>
          <w:spacing w:val="13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anuência</w:t>
      </w:r>
      <w:r w:rsidR="00601C14" w:rsidRPr="006D4105">
        <w:rPr>
          <w:rFonts w:ascii="Montserrat" w:hAnsi="Montserrat" w:cs="Arial"/>
          <w:spacing w:val="1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do</w:t>
      </w:r>
      <w:r w:rsidR="00601C14" w:rsidRPr="006D4105">
        <w:rPr>
          <w:rFonts w:ascii="Montserrat" w:hAnsi="Montserrat" w:cs="Arial"/>
          <w:spacing w:val="12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 xml:space="preserve">Conselho Nacional do </w:t>
      </w:r>
      <w:r w:rsidR="006D4105">
        <w:rPr>
          <w:rFonts w:ascii="Montserrat" w:hAnsi="Montserrat" w:cs="Arial"/>
          <w:szCs w:val="24"/>
        </w:rPr>
        <w:t>SSVP</w:t>
      </w:r>
      <w:r w:rsidR="00601C14" w:rsidRPr="006D4105">
        <w:rPr>
          <w:rFonts w:ascii="Montserrat" w:hAnsi="Montserrat" w:cs="Arial"/>
          <w:szCs w:val="24"/>
        </w:rPr>
        <w:t xml:space="preserve">, </w:t>
      </w:r>
      <w:r w:rsidRPr="006D4105">
        <w:rPr>
          <w:rFonts w:ascii="Montserrat" w:hAnsi="Montserrat" w:cs="Arial"/>
          <w:szCs w:val="24"/>
        </w:rPr>
        <w:t xml:space="preserve">fundamentada em </w:t>
      </w:r>
      <w:r w:rsidR="00601C14" w:rsidRPr="006D4105">
        <w:rPr>
          <w:rFonts w:ascii="Montserrat" w:hAnsi="Montserrat" w:cs="Arial"/>
          <w:szCs w:val="24"/>
        </w:rPr>
        <w:t xml:space="preserve">parecer </w:t>
      </w:r>
      <w:r w:rsidRPr="006D4105">
        <w:rPr>
          <w:rFonts w:ascii="Montserrat" w:hAnsi="Montserrat" w:cs="Arial"/>
          <w:szCs w:val="24"/>
        </w:rPr>
        <w:t xml:space="preserve">formal </w:t>
      </w:r>
      <w:r w:rsidR="00601C14" w:rsidRPr="006D4105">
        <w:rPr>
          <w:rFonts w:ascii="Montserrat" w:hAnsi="Montserrat" w:cs="Arial"/>
          <w:szCs w:val="24"/>
        </w:rPr>
        <w:t>d</w:t>
      </w:r>
      <w:r w:rsidRPr="006D4105">
        <w:rPr>
          <w:rFonts w:ascii="Montserrat" w:hAnsi="Montserrat" w:cs="Arial"/>
          <w:szCs w:val="24"/>
        </w:rPr>
        <w:t>o respectivo</w:t>
      </w:r>
      <w:r w:rsidR="00601C14" w:rsidRPr="006D4105">
        <w:rPr>
          <w:rFonts w:ascii="Montserrat" w:hAnsi="Montserrat" w:cs="Arial"/>
          <w:szCs w:val="24"/>
        </w:rPr>
        <w:t xml:space="preserve"> D</w:t>
      </w:r>
      <w:r w:rsidR="00342537">
        <w:rPr>
          <w:rFonts w:ascii="Montserrat" w:hAnsi="Montserrat" w:cs="Arial"/>
          <w:szCs w:val="24"/>
        </w:rPr>
        <w:t>enor</w:t>
      </w:r>
      <w:r w:rsidR="00601C14" w:rsidRPr="006D4105">
        <w:rPr>
          <w:rFonts w:ascii="Montserrat" w:hAnsi="Montserrat" w:cs="Arial"/>
          <w:szCs w:val="24"/>
        </w:rPr>
        <w:t>, após a respectiva liquidação nos termos do</w:t>
      </w:r>
      <w:r w:rsidR="00601C14" w:rsidRPr="006D4105">
        <w:rPr>
          <w:rFonts w:ascii="Montserrat" w:hAnsi="Montserrat" w:cs="Arial"/>
          <w:spacing w:val="-59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artigo 51 do Código Civil Brasileiro, com o remanescente patrimonial destinado conforme previsto</w:t>
      </w:r>
      <w:r w:rsidR="00601C14" w:rsidRPr="006D4105">
        <w:rPr>
          <w:rFonts w:ascii="Montserrat" w:hAnsi="Montserrat" w:cs="Arial"/>
          <w:spacing w:val="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no</w:t>
      </w:r>
      <w:r w:rsidR="00601C14" w:rsidRPr="006D4105">
        <w:rPr>
          <w:rFonts w:ascii="Montserrat" w:hAnsi="Montserrat" w:cs="Arial"/>
          <w:spacing w:val="-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inciso III</w:t>
      </w:r>
      <w:r w:rsidR="00601C14" w:rsidRPr="006D4105">
        <w:rPr>
          <w:rFonts w:ascii="Montserrat" w:hAnsi="Montserrat" w:cs="Arial"/>
          <w:spacing w:val="-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deste artigo.</w:t>
      </w:r>
    </w:p>
    <w:p w14:paraId="43F8E322" w14:textId="77777777" w:rsidR="00601C14" w:rsidRPr="006D4105" w:rsidRDefault="00601C14" w:rsidP="00E94322">
      <w:pPr>
        <w:pStyle w:val="Corpodetexto"/>
        <w:rPr>
          <w:rFonts w:ascii="Montserrat" w:hAnsi="Montserrat" w:cs="Arial"/>
          <w:szCs w:val="24"/>
        </w:rPr>
      </w:pPr>
    </w:p>
    <w:p w14:paraId="600CDF42" w14:textId="0FBEEF9A" w:rsidR="00601C14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b/>
          <w:bCs/>
          <w:szCs w:val="24"/>
          <w:u w:val="single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CAPÍTULO VII</w:t>
      </w:r>
      <w:r w:rsidR="000A6EC2">
        <w:rPr>
          <w:rFonts w:ascii="Montserrat" w:eastAsia="Calibri" w:hAnsi="Montserrat"/>
          <w:b/>
          <w:bCs/>
          <w:szCs w:val="24"/>
          <w:u w:val="single"/>
          <w:lang w:eastAsia="en-US"/>
        </w:rPr>
        <w:t xml:space="preserve"> – </w:t>
      </w: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DA ESCRITURAÇÃO E PRESTACÃO DE CONTAS</w:t>
      </w:r>
    </w:p>
    <w:p w14:paraId="2324B11D" w14:textId="77777777" w:rsidR="000C6F27" w:rsidRPr="006D4105" w:rsidRDefault="000C6F27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b/>
          <w:bCs/>
          <w:szCs w:val="24"/>
          <w:u w:val="single"/>
          <w:lang w:eastAsia="en-US"/>
        </w:rPr>
      </w:pPr>
    </w:p>
    <w:p w14:paraId="2214D73E" w14:textId="36F7017D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93.</w:t>
      </w:r>
      <w:r w:rsidRPr="006D4105">
        <w:rPr>
          <w:rFonts w:ascii="Montserrat" w:eastAsia="Calibri" w:hAnsi="Montserrat"/>
          <w:szCs w:val="24"/>
          <w:lang w:eastAsia="en-US"/>
        </w:rPr>
        <w:t xml:space="preserve"> A Escrituração e a prestação de contas</w:t>
      </w:r>
      <w:r w:rsidR="00BC48D0" w:rsidRPr="006D4105">
        <w:rPr>
          <w:rFonts w:ascii="Montserrat" w:eastAsia="Calibri" w:hAnsi="Montserrat"/>
          <w:szCs w:val="24"/>
          <w:lang w:eastAsia="en-US"/>
        </w:rPr>
        <w:t xml:space="preserve">,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BC48D0" w:rsidRPr="006D4105">
        <w:rPr>
          <w:rFonts w:ascii="Montserrat" w:eastAsia="Calibri" w:hAnsi="Montserrat"/>
          <w:szCs w:val="24"/>
          <w:lang w:eastAsia="en-US"/>
        </w:rPr>
        <w:t>,</w:t>
      </w:r>
      <w:r w:rsidRPr="006D4105">
        <w:rPr>
          <w:rFonts w:ascii="Montserrat" w:eastAsia="Calibri" w:hAnsi="Montserrat"/>
          <w:szCs w:val="24"/>
          <w:lang w:eastAsia="en-US"/>
        </w:rPr>
        <w:t xml:space="preserve"> observarão, no mínimo: </w:t>
      </w:r>
    </w:p>
    <w:p w14:paraId="44A7BD3B" w14:textId="0A5F67A0" w:rsidR="00601C14" w:rsidRPr="006D4105" w:rsidRDefault="00A72E6A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 - </w:t>
      </w:r>
      <w:r w:rsidR="00BC48D0" w:rsidRPr="006D4105">
        <w:rPr>
          <w:rFonts w:ascii="Montserrat" w:eastAsia="Calibri" w:hAnsi="Montserrat"/>
          <w:szCs w:val="24"/>
          <w:lang w:eastAsia="en-US"/>
        </w:rPr>
        <w:t>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s princípios fundamentais e as Normas Brasileiras de Contabilidade; </w:t>
      </w:r>
    </w:p>
    <w:p w14:paraId="72135FE4" w14:textId="730C4141" w:rsidR="00601C14" w:rsidRPr="006D4105" w:rsidRDefault="00A72E6A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hAnsi="Montserrat"/>
          <w:color w:val="000000"/>
          <w:szCs w:val="24"/>
          <w:lang w:eastAsia="en-US"/>
        </w:rPr>
        <w:t xml:space="preserve">II - </w:t>
      </w:r>
      <w:r w:rsidR="00601C14" w:rsidRPr="006D4105">
        <w:rPr>
          <w:rFonts w:ascii="Montserrat" w:hAnsi="Montserrat"/>
          <w:color w:val="000000"/>
          <w:szCs w:val="24"/>
          <w:lang w:eastAsia="en-US"/>
        </w:rPr>
        <w:t xml:space="preserve">a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>publicidade, por qualquer meio eficaz, no encerramento do exercício fiscal, do Relatório de Atividades e demonstrações financeiras, incluindo as Certidões Negativas de Débitos, colocando-os à disposição para o exame de qualquer interessado;</w:t>
      </w:r>
    </w:p>
    <w:p w14:paraId="5F546B55" w14:textId="77777777" w:rsidR="00A72E6A" w:rsidRDefault="00A72E6A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>III - 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realização de auditoria independente, nos casos previstos na legislação; </w:t>
      </w:r>
    </w:p>
    <w:p w14:paraId="378721B6" w14:textId="3D37B061" w:rsidR="00601C14" w:rsidRPr="00A72E6A" w:rsidRDefault="00A72E6A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IV - </w:t>
      </w:r>
      <w:r w:rsidR="00601C14" w:rsidRPr="006D4105">
        <w:rPr>
          <w:rFonts w:ascii="Montserrat" w:hAnsi="Montserrat"/>
          <w:szCs w:val="24"/>
        </w:rPr>
        <w:t>o registro de todos os recursos, bens ou valores que utilize, arrecade, guarde, gerencie ou administre.</w:t>
      </w:r>
    </w:p>
    <w:p w14:paraId="56250E1F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69B8E48" w14:textId="7ED078C3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auto"/>
          <w:szCs w:val="24"/>
          <w:lang w:eastAsia="en-US"/>
        </w:rPr>
        <w:t>Artigo 94.</w:t>
      </w:r>
      <w:r w:rsidRPr="006D4105">
        <w:rPr>
          <w:rFonts w:ascii="Montserrat" w:eastAsia="Calibri" w:hAnsi="Montserrat"/>
          <w:color w:val="auto"/>
          <w:szCs w:val="24"/>
          <w:lang w:eastAsia="en-US"/>
        </w:rPr>
        <w:t xml:space="preserve"> Para efeito de encerramento do Balanço Patrimonial Anual e do Demonstrativo dos Resultados do Exercício e das Notas Explicativas, </w:t>
      </w:r>
      <w:r w:rsidR="00BC48D0" w:rsidRPr="006D4105">
        <w:rPr>
          <w:rFonts w:ascii="Montserrat" w:hAnsi="Montserrat"/>
          <w:color w:val="auto"/>
        </w:rPr>
        <w:t xml:space="preserve">publicados nos prazos previstos neste Estatuto e de acordo com as exigências legais, </w:t>
      </w:r>
      <w:r w:rsidRPr="006D4105">
        <w:rPr>
          <w:rFonts w:ascii="Montserrat" w:eastAsia="Calibri" w:hAnsi="Montserrat"/>
          <w:color w:val="auto"/>
          <w:szCs w:val="24"/>
          <w:lang w:eastAsia="en-US"/>
        </w:rPr>
        <w:t>observar-se-á o ano civil e a escrituração de</w:t>
      </w:r>
      <w:r w:rsidRPr="006D4105">
        <w:rPr>
          <w:rFonts w:ascii="Montserrat" w:eastAsia="Calibri" w:hAnsi="Montserrat"/>
          <w:szCs w:val="24"/>
          <w:lang w:eastAsia="en-US"/>
        </w:rPr>
        <w:t xml:space="preserve"> todos os atos e fatos contábeis</w:t>
      </w:r>
      <w:r w:rsidR="00BC48D0" w:rsidRPr="006D4105">
        <w:rPr>
          <w:rFonts w:ascii="Montserrat" w:eastAsia="Calibri" w:hAnsi="Montserrat"/>
          <w:szCs w:val="24"/>
          <w:lang w:eastAsia="en-US"/>
        </w:rPr>
        <w:t>, que deverá ser realizada</w:t>
      </w:r>
      <w:r w:rsidRPr="006D4105">
        <w:rPr>
          <w:rFonts w:ascii="Montserrat" w:eastAsia="Calibri" w:hAnsi="Montserrat"/>
          <w:szCs w:val="24"/>
          <w:lang w:eastAsia="en-US"/>
        </w:rPr>
        <w:t xml:space="preserve"> em livros revestidos de formalidades legais. </w:t>
      </w:r>
    </w:p>
    <w:p w14:paraId="78AE43E2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506F2C3D" w14:textId="7E2B69F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</w:rPr>
        <w:t>Parágrafo único.</w:t>
      </w:r>
      <w:r w:rsidRPr="006D4105">
        <w:rPr>
          <w:rFonts w:ascii="Montserrat" w:hAnsi="Montserrat"/>
        </w:rPr>
        <w:t xml:space="preserve"> </w:t>
      </w:r>
      <w:r w:rsidRPr="006D4105">
        <w:rPr>
          <w:rFonts w:ascii="Montserrat" w:hAnsi="Montserrat"/>
          <w:bCs/>
        </w:rPr>
        <w:t>O Balanço Patrimonial Anual</w:t>
      </w:r>
      <w:r w:rsidR="00BC48D0" w:rsidRPr="006D4105">
        <w:rPr>
          <w:rFonts w:ascii="Montserrat" w:hAnsi="Montserrat"/>
          <w:bCs/>
        </w:rPr>
        <w:t>,</w:t>
      </w:r>
      <w:r w:rsidRPr="006D4105">
        <w:rPr>
          <w:rFonts w:ascii="Montserrat" w:hAnsi="Montserrat"/>
          <w:bCs/>
        </w:rPr>
        <w:t xml:space="preserve"> o Demonstrativo de Superávit ou Déficit do período e o parecer do Conselho Fiscal deverão ser apresentados à </w:t>
      </w:r>
      <w:r w:rsidRPr="006D4105">
        <w:rPr>
          <w:rFonts w:ascii="Montserrat" w:hAnsi="Montserrat"/>
          <w:bCs/>
        </w:rPr>
        <w:lastRenderedPageBreak/>
        <w:t>Assembleia Geral e, após deliberação, publicados nos meios oficiais de comunicação, e no portal de transparência</w:t>
      </w:r>
      <w:r w:rsidRPr="006D4105">
        <w:rPr>
          <w:rFonts w:ascii="Montserrat" w:hAnsi="Montserrat"/>
          <w:color w:val="auto"/>
        </w:rPr>
        <w:t xml:space="preserve"> quando for o caso. </w:t>
      </w:r>
    </w:p>
    <w:p w14:paraId="5400F2C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436FB016" w14:textId="64D0DBA8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95.</w:t>
      </w:r>
      <w:r w:rsidRPr="006D4105">
        <w:rPr>
          <w:rFonts w:ascii="Montserrat" w:eastAsia="Calibri" w:hAnsi="Montserrat"/>
          <w:szCs w:val="24"/>
          <w:lang w:eastAsia="en-US"/>
        </w:rPr>
        <w:t xml:space="preserve"> Os membros da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szCs w:val="24"/>
          <w:lang w:eastAsia="en-US"/>
        </w:rPr>
        <w:t xml:space="preserve"> não respondem </w:t>
      </w:r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>solidariamente</w:t>
      </w:r>
      <w:r w:rsidRPr="006D4105">
        <w:rPr>
          <w:rFonts w:ascii="Montserrat" w:eastAsia="Calibri" w:hAnsi="Montserrat"/>
          <w:szCs w:val="24"/>
          <w:lang w:eastAsia="en-US"/>
        </w:rPr>
        <w:t xml:space="preserve">, nem mesmo subsidiariamente, pelas obrigações assumidas em nome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, salvo eventuais prejuízos causados </w:t>
      </w:r>
      <w:r w:rsidR="00BC48D0" w:rsidRPr="006D4105">
        <w:rPr>
          <w:rFonts w:ascii="Montserrat" w:eastAsia="Calibri" w:hAnsi="Montserrat"/>
          <w:szCs w:val="24"/>
          <w:lang w:eastAsia="en-US"/>
        </w:rPr>
        <w:t xml:space="preserve">a este </w:t>
      </w:r>
      <w:r w:rsidRPr="006D4105">
        <w:rPr>
          <w:rFonts w:ascii="Montserrat" w:eastAsia="Calibri" w:hAnsi="Montserrat"/>
          <w:szCs w:val="24"/>
          <w:lang w:eastAsia="en-US"/>
        </w:rPr>
        <w:t>ou a terceiros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, por culpa ou dolo no desempenho de suas funções</w:t>
      </w:r>
      <w:r w:rsidRPr="006D4105">
        <w:rPr>
          <w:rFonts w:ascii="Montserrat" w:eastAsia="Calibri" w:hAnsi="Montserrat"/>
          <w:szCs w:val="24"/>
          <w:lang w:eastAsia="en-US"/>
        </w:rPr>
        <w:t xml:space="preserve">, hipóteses em que os responsáveis ficarão obrigados a reparar os danos com as implicações civis e criminais de seus atos. </w:t>
      </w:r>
    </w:p>
    <w:p w14:paraId="2EC3215F" w14:textId="77777777" w:rsidR="00601C14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0EE40A23" w14:textId="7289E944" w:rsidR="00601C14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b/>
          <w:bCs/>
          <w:szCs w:val="24"/>
          <w:u w:val="single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CAPÍTULO VIII</w:t>
      </w:r>
      <w:r w:rsidR="000C6F27">
        <w:rPr>
          <w:rFonts w:ascii="Montserrat" w:eastAsia="Calibri" w:hAnsi="Montserrat"/>
          <w:b/>
          <w:bCs/>
          <w:szCs w:val="24"/>
          <w:u w:val="single"/>
          <w:lang w:eastAsia="en-US"/>
        </w:rPr>
        <w:t xml:space="preserve"> – </w:t>
      </w: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DO VOLUNTARIADO</w:t>
      </w:r>
    </w:p>
    <w:p w14:paraId="5D65A54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F824FFD" w14:textId="604D46FA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96</w:t>
      </w:r>
      <w:r w:rsidRPr="006D4105">
        <w:rPr>
          <w:rFonts w:ascii="Montserrat" w:eastAsia="Calibri" w:hAnsi="Montserrat"/>
          <w:szCs w:val="24"/>
          <w:lang w:eastAsia="en-US"/>
        </w:rPr>
        <w:t xml:space="preserve">.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poderá organizar o trabalho voluntário das pessoas que não fazem parte de seu quadro de funcionários para o atendimento de suas finalidades institucionais. </w:t>
      </w:r>
    </w:p>
    <w:p w14:paraId="6543636A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549D6C9" w14:textId="05636A01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§ 1°.</w:t>
      </w:r>
      <w:r w:rsidRPr="006D4105">
        <w:rPr>
          <w:rFonts w:ascii="Montserrat" w:eastAsia="Calibri" w:hAnsi="Montserrat"/>
          <w:szCs w:val="24"/>
          <w:lang w:eastAsia="en-US"/>
        </w:rPr>
        <w:t xml:space="preserve"> O trabalho voluntário será disciplinado no Regimento Interno, devendo o voluntário firmar o competente "Termo de Voluntariado</w:t>
      </w:r>
      <w:r w:rsidR="006D4105" w:rsidRPr="006D4105">
        <w:rPr>
          <w:rFonts w:ascii="Montserrat" w:eastAsia="Calibri" w:hAnsi="Montserrat"/>
          <w:szCs w:val="24"/>
          <w:lang w:eastAsia="en-US"/>
        </w:rPr>
        <w:t>” e</w:t>
      </w:r>
      <w:r w:rsidRPr="006D4105">
        <w:rPr>
          <w:rFonts w:ascii="Montserrat" w:eastAsia="Calibri" w:hAnsi="Montserrat"/>
          <w:szCs w:val="24"/>
          <w:lang w:eastAsia="en-US"/>
        </w:rPr>
        <w:t xml:space="preserve">/ou “Contrato de Trabalho Voluntário", na forma da lei. </w:t>
      </w:r>
    </w:p>
    <w:p w14:paraId="5CC1D1D5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29BB90A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§ 2°.</w:t>
      </w:r>
      <w:r w:rsidRPr="006D4105">
        <w:rPr>
          <w:rFonts w:ascii="Montserrat" w:eastAsia="Calibri" w:hAnsi="Montserrat"/>
          <w:szCs w:val="24"/>
          <w:lang w:eastAsia="en-US"/>
        </w:rPr>
        <w:t xml:space="preserve"> Os voluntários serão inscritos em livro e/ou listas competentes. </w:t>
      </w:r>
    </w:p>
    <w:p w14:paraId="7B16743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277676E5" w14:textId="5ACEE6B9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§ 3°.</w:t>
      </w:r>
      <w:r w:rsidRPr="006D4105">
        <w:rPr>
          <w:rFonts w:ascii="Montserrat" w:eastAsia="Calibri" w:hAnsi="Montserrat"/>
          <w:szCs w:val="24"/>
          <w:lang w:eastAsia="en-US"/>
        </w:rPr>
        <w:t xml:space="preserve"> A organização desse trabalho dependerá de orientações do D</w:t>
      </w:r>
      <w:r w:rsidR="009E1B05" w:rsidRPr="006D4105">
        <w:rPr>
          <w:rFonts w:ascii="Montserrat" w:eastAsia="Calibri" w:hAnsi="Montserrat"/>
          <w:szCs w:val="24"/>
          <w:lang w:eastAsia="en-US"/>
        </w:rPr>
        <w:t>enor</w:t>
      </w:r>
      <w:r w:rsidRPr="006D4105">
        <w:rPr>
          <w:rFonts w:ascii="Montserrat" w:eastAsia="Calibri" w:hAnsi="Montserrat"/>
          <w:szCs w:val="24"/>
          <w:lang w:eastAsia="en-US"/>
        </w:rPr>
        <w:t xml:space="preserve">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. </w:t>
      </w:r>
    </w:p>
    <w:p w14:paraId="06BBF92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7451E4FE" w14:textId="4F475033" w:rsidR="00601C14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CAPÍTULO IX</w:t>
      </w:r>
      <w:r w:rsidR="000A6EC2">
        <w:rPr>
          <w:rFonts w:ascii="Montserrat" w:eastAsia="Calibri" w:hAnsi="Montserrat"/>
          <w:b/>
          <w:bCs/>
          <w:szCs w:val="24"/>
          <w:u w:val="single"/>
          <w:lang w:eastAsia="en-US"/>
        </w:rPr>
        <w:t xml:space="preserve"> – </w:t>
      </w: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DA LEI GERAL DE PROTEÇÃO DE DADOS</w:t>
      </w:r>
    </w:p>
    <w:p w14:paraId="04CADB5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b/>
          <w:bCs/>
          <w:szCs w:val="24"/>
          <w:u w:val="single"/>
          <w:lang w:eastAsia="en-US"/>
        </w:rPr>
      </w:pPr>
    </w:p>
    <w:p w14:paraId="754D3DD8" w14:textId="297C05E1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  <w:r w:rsidRPr="006D4105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Artigo 97.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O </w:t>
      </w:r>
      <w:r w:rsidR="00ED6ACA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CM XXXXX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, por si e por seus colaboradores, obriga-se a atuar em conformidade com a legislação nacional vigente sobre </w:t>
      </w:r>
      <w:r w:rsidR="009E1B05"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a 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Proteção de Dados Pessoais e as determinações de órgãos reguladores/fiscalizadores sobre a matéria, em especial a Lei 13.709/2018, além das demais normas e políticas de proteção de dados de cada país onde houver qualquer tipo de tratamento dos dados de seus </w:t>
      </w:r>
      <w:r w:rsidR="00F5181F" w:rsidRPr="006D4105">
        <w:rPr>
          <w:rFonts w:ascii="Montserrat" w:hAnsi="Montserrat"/>
          <w:color w:val="000000"/>
          <w:szCs w:val="24"/>
          <w:bdr w:val="none" w:sz="0" w:space="0" w:color="auto" w:frame="1"/>
        </w:rPr>
        <w:t>Associados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e assistidos.</w:t>
      </w:r>
    </w:p>
    <w:p w14:paraId="2F4A6BE0" w14:textId="77777777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</w:p>
    <w:p w14:paraId="55193323" w14:textId="40B6042C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Parágrafo único. </w:t>
      </w:r>
      <w:r w:rsidRPr="006D4105">
        <w:rPr>
          <w:rFonts w:ascii="Montserrat" w:hAnsi="Montserrat"/>
          <w:szCs w:val="24"/>
        </w:rPr>
        <w:t xml:space="preserve">No manuseio de dados pessoais de seus </w:t>
      </w:r>
      <w:r w:rsidR="00F5181F" w:rsidRPr="006D4105">
        <w:rPr>
          <w:rFonts w:ascii="Montserrat" w:hAnsi="Montserrat"/>
          <w:szCs w:val="24"/>
        </w:rPr>
        <w:t>Associados</w:t>
      </w:r>
      <w:r w:rsidRPr="006D4105">
        <w:rPr>
          <w:rFonts w:ascii="Montserrat" w:hAnsi="Montserrat"/>
          <w:szCs w:val="24"/>
        </w:rPr>
        <w:t xml:space="preserve"> e dos usuários atendidos por estes, o </w:t>
      </w:r>
      <w:r w:rsidR="00ED6ACA">
        <w:rPr>
          <w:rFonts w:ascii="Montserrat" w:hAnsi="Montserrat"/>
          <w:b/>
          <w:bCs/>
          <w:szCs w:val="24"/>
        </w:rPr>
        <w:t>CM XXXXX</w:t>
      </w:r>
      <w:r w:rsidRPr="006D4105">
        <w:rPr>
          <w:rFonts w:ascii="Montserrat" w:hAnsi="Montserrat"/>
          <w:szCs w:val="24"/>
        </w:rPr>
        <w:t xml:space="preserve"> deverá:</w:t>
      </w:r>
    </w:p>
    <w:p w14:paraId="42CB997C" w14:textId="6CB65BBF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szCs w:val="24"/>
        </w:rPr>
        <w:t xml:space="preserve">I - tratar com máximo cuidado os dados pessoais a que tiver acesso e fiscalizar esse </w:t>
      </w:r>
      <w:r w:rsidR="00342537" w:rsidRPr="006D4105">
        <w:rPr>
          <w:rFonts w:ascii="Montserrat" w:hAnsi="Montserrat"/>
          <w:szCs w:val="24"/>
        </w:rPr>
        <w:t>tratamento nas</w:t>
      </w:r>
      <w:r w:rsidRPr="006D4105">
        <w:rPr>
          <w:rFonts w:ascii="Montserrat" w:hAnsi="Montserrat"/>
          <w:szCs w:val="24"/>
        </w:rPr>
        <w:t xml:space="preserve"> demais Unidades Vicentina</w:t>
      </w:r>
      <w:r w:rsidR="009E1B05" w:rsidRPr="006D4105">
        <w:rPr>
          <w:rFonts w:ascii="Montserrat" w:hAnsi="Montserrat"/>
          <w:szCs w:val="24"/>
        </w:rPr>
        <w:t>s vinculadas</w:t>
      </w:r>
      <w:r w:rsidRPr="006D4105">
        <w:rPr>
          <w:rFonts w:ascii="Montserrat" w:hAnsi="Montserrat"/>
          <w:szCs w:val="24"/>
        </w:rPr>
        <w:t xml:space="preserve">; </w:t>
      </w:r>
    </w:p>
    <w:p w14:paraId="17CC06BC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szCs w:val="24"/>
        </w:rPr>
        <w:t xml:space="preserve">II - manter e utilizar medidas de segurança administrativas, técnicas e físicas apropriadas e suficientes para proteger a confidencialidade e integridade de todos os dados pessoais mantidos ou consultados/transmitidos por quaisquer meios ou suporte, inclusive, eletronicamente, para garantir a proteção desses dados contra acesso não autorizado, destruição, uso, modificação, divulgação ou perda acidental ou indevida; </w:t>
      </w:r>
    </w:p>
    <w:p w14:paraId="092B283A" w14:textId="79E719D2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szCs w:val="24"/>
        </w:rPr>
        <w:lastRenderedPageBreak/>
        <w:t>III - acessar os dados dentro de seu escopo e na medida abrangida por sua permissão de acesso (autorização); e garantir que os dados pessoais não possam ser lidos, copiados, modificados ou removidos sem autorização expressa e por escrito da pessoa interessada</w:t>
      </w:r>
      <w:r w:rsidR="000125E2">
        <w:rPr>
          <w:rFonts w:ascii="Montserrat" w:hAnsi="Montserrat"/>
          <w:szCs w:val="24"/>
        </w:rPr>
        <w:t>;</w:t>
      </w:r>
      <w:r w:rsidRPr="006D4105">
        <w:rPr>
          <w:rFonts w:ascii="Montserrat" w:hAnsi="Montserrat"/>
          <w:szCs w:val="24"/>
        </w:rPr>
        <w:t xml:space="preserve"> </w:t>
      </w:r>
    </w:p>
    <w:p w14:paraId="57B2E8F3" w14:textId="3104BF22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szCs w:val="24"/>
        </w:rPr>
        <w:t xml:space="preserve">IV- assegurar que </w:t>
      </w:r>
      <w:r w:rsidR="00F5181F" w:rsidRPr="006D4105">
        <w:rPr>
          <w:rFonts w:ascii="Montserrat" w:hAnsi="Montserrat"/>
          <w:szCs w:val="24"/>
        </w:rPr>
        <w:t>Associados</w:t>
      </w:r>
      <w:r w:rsidRPr="006D4105">
        <w:rPr>
          <w:rFonts w:ascii="Montserrat" w:hAnsi="Montserrat"/>
          <w:szCs w:val="24"/>
        </w:rPr>
        <w:t>, prestadores de serviços voluntários, empregados, prepostos, terceiros contratados, assinem o “Termo de Confidencialidade”; e</w:t>
      </w:r>
    </w:p>
    <w:p w14:paraId="059F8EBE" w14:textId="1989E73E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szCs w:val="24"/>
        </w:rPr>
        <w:t xml:space="preserve">V - orientar todos os </w:t>
      </w:r>
      <w:r w:rsidR="00F5181F" w:rsidRPr="006D4105">
        <w:rPr>
          <w:rFonts w:ascii="Montserrat" w:hAnsi="Montserrat"/>
          <w:szCs w:val="24"/>
        </w:rPr>
        <w:t>Associados</w:t>
      </w:r>
      <w:r w:rsidRPr="006D4105">
        <w:rPr>
          <w:rFonts w:ascii="Montserrat" w:hAnsi="Montserrat"/>
          <w:szCs w:val="24"/>
        </w:rPr>
        <w:t xml:space="preserve">, empregados e colaboradores sobre as disposições legais aplicáveis em relação à proteção de dados. </w:t>
      </w:r>
    </w:p>
    <w:p w14:paraId="5533C80B" w14:textId="77777777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</w:pPr>
    </w:p>
    <w:p w14:paraId="3E8E309A" w14:textId="6D4D02A0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Artigo 98.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 </w:t>
      </w:r>
      <w:r w:rsidRPr="006D4105">
        <w:rPr>
          <w:rFonts w:ascii="Montserrat" w:hAnsi="Montserrat"/>
          <w:szCs w:val="24"/>
        </w:rPr>
        <w:t xml:space="preserve">Os dados pessoais dos </w:t>
      </w:r>
      <w:r w:rsidR="00F5181F" w:rsidRPr="006D4105">
        <w:rPr>
          <w:rFonts w:ascii="Montserrat" w:hAnsi="Montserrat"/>
          <w:szCs w:val="24"/>
        </w:rPr>
        <w:t>Associados</w:t>
      </w:r>
      <w:r w:rsidRPr="006D4105">
        <w:rPr>
          <w:rFonts w:ascii="Montserrat" w:hAnsi="Montserrat"/>
          <w:szCs w:val="24"/>
        </w:rPr>
        <w:t>, funcionários e assistidos não poderão ser revelados a terceiros seja mediante a distribuição de cópias de documentos pessoais, resumos, compilações, extratos, análises, estudos ou outros meios nos quais estejam expressos ou refletidos, com exceção da prévia autorização por escrito.</w:t>
      </w:r>
    </w:p>
    <w:p w14:paraId="6FEB5F48" w14:textId="77777777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</w:p>
    <w:p w14:paraId="33B3371B" w14:textId="22FED457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  <w:r w:rsidRPr="006D4105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§</w:t>
      </w:r>
      <w:r w:rsidR="00D8724B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 xml:space="preserve"> </w:t>
      </w:r>
      <w:r w:rsidRPr="006D4105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1º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Caso o </w:t>
      </w:r>
      <w:r w:rsidR="00ED6ACA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CM XXXXX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seja obrigado por determinação legal a fornecer dados pessoais a uma autoridade pública, deverá informar previamente para que esta tome as medidas que julgar cabíveis.</w:t>
      </w:r>
    </w:p>
    <w:p w14:paraId="7D55DAA6" w14:textId="77777777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</w:p>
    <w:p w14:paraId="61B21C52" w14:textId="3179A6C0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§</w:t>
      </w:r>
      <w:r w:rsidR="00D8724B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 xml:space="preserve"> </w:t>
      </w:r>
      <w:r w:rsidRPr="006D4105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2º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Os </w:t>
      </w:r>
      <w:r w:rsidR="00F5181F" w:rsidRPr="006D4105">
        <w:rPr>
          <w:rFonts w:ascii="Montserrat" w:hAnsi="Montserrat"/>
          <w:color w:val="000000"/>
          <w:szCs w:val="24"/>
          <w:bdr w:val="none" w:sz="0" w:space="0" w:color="auto" w:frame="1"/>
        </w:rPr>
        <w:t>Associados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(membros da </w:t>
      </w:r>
      <w:r w:rsidR="0037234C" w:rsidRPr="006D4105">
        <w:rPr>
          <w:rFonts w:ascii="Montserrat" w:hAnsi="Montserrat"/>
          <w:color w:val="000000"/>
          <w:szCs w:val="24"/>
          <w:bdr w:val="none" w:sz="0" w:space="0" w:color="auto" w:frame="1"/>
        </w:rPr>
        <w:t>Diretoria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e conselheiros fiscais) autorizam no ato da sua posse a divulgação de seus dados pessoa</w:t>
      </w:r>
      <w:r w:rsidR="008D03D2" w:rsidRPr="006D4105">
        <w:rPr>
          <w:rFonts w:ascii="Montserrat" w:hAnsi="Montserrat"/>
          <w:color w:val="000000"/>
          <w:szCs w:val="24"/>
          <w:bdr w:val="none" w:sz="0" w:space="0" w:color="auto" w:frame="1"/>
        </w:rPr>
        <w:t>i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s na ata de posse que será registrada no cartório de Registros Públicos e utilizada como documento oficial do </w:t>
      </w:r>
      <w:r w:rsidR="00ED6ACA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CM XXXXX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onde for necessária sua utilização.</w:t>
      </w:r>
    </w:p>
    <w:p w14:paraId="08F5661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b/>
          <w:bCs/>
          <w:szCs w:val="24"/>
          <w:u w:val="single"/>
          <w:lang w:eastAsia="en-US"/>
        </w:rPr>
      </w:pPr>
    </w:p>
    <w:p w14:paraId="495AFE5D" w14:textId="49BB6D53" w:rsidR="00601C14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CAPÍTULO X</w:t>
      </w:r>
      <w:r w:rsidR="000A6EC2">
        <w:rPr>
          <w:rFonts w:ascii="Montserrat" w:eastAsia="Calibri" w:hAnsi="Montserrat"/>
          <w:b/>
          <w:bCs/>
          <w:szCs w:val="24"/>
          <w:u w:val="single"/>
          <w:lang w:eastAsia="en-US"/>
        </w:rPr>
        <w:t xml:space="preserve"> – </w:t>
      </w: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DAS DISPOSIÇÕES GERAIS</w:t>
      </w:r>
    </w:p>
    <w:p w14:paraId="2FB765A5" w14:textId="77777777" w:rsidR="000C6F27" w:rsidRPr="006D4105" w:rsidRDefault="000C6F27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szCs w:val="24"/>
          <w:lang w:eastAsia="en-US"/>
        </w:rPr>
      </w:pPr>
    </w:p>
    <w:p w14:paraId="344E8E93" w14:textId="13D0DEEF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99.</w:t>
      </w:r>
      <w:r w:rsidRPr="006D4105">
        <w:rPr>
          <w:rFonts w:ascii="Montserrat" w:eastAsia="Calibri" w:hAnsi="Montserrat"/>
          <w:szCs w:val="24"/>
          <w:lang w:eastAsia="en-US"/>
        </w:rPr>
        <w:t xml:space="preserve"> O </w:t>
      </w:r>
      <w:r w:rsidR="00ED6ACA">
        <w:rPr>
          <w:rFonts w:ascii="Montserrat" w:eastAsia="Calibri" w:hAnsi="Montserrat"/>
          <w:b/>
          <w:szCs w:val="24"/>
          <w:lang w:eastAsia="en-US"/>
        </w:rPr>
        <w:t>CM XXXXX</w:t>
      </w:r>
      <w:r w:rsidR="009F5507" w:rsidRPr="006D4105">
        <w:rPr>
          <w:rFonts w:ascii="Montserrat" w:eastAsia="Calibri" w:hAnsi="Montserrat"/>
          <w:szCs w:val="24"/>
          <w:lang w:eastAsia="en-US"/>
        </w:rPr>
        <w:t xml:space="preserve"> </w:t>
      </w:r>
      <w:r w:rsidRPr="006D4105">
        <w:rPr>
          <w:rFonts w:ascii="Montserrat" w:eastAsia="Calibri" w:hAnsi="Montserrat"/>
          <w:szCs w:val="24"/>
          <w:lang w:eastAsia="en-US"/>
        </w:rPr>
        <w:t xml:space="preserve">poderá incorporar </w:t>
      </w:r>
      <w:r w:rsidR="00625243" w:rsidRPr="006D4105">
        <w:rPr>
          <w:rFonts w:ascii="Montserrat" w:eastAsia="Calibri" w:hAnsi="Montserrat"/>
          <w:szCs w:val="24"/>
          <w:lang w:eastAsia="en-US"/>
        </w:rPr>
        <w:t>Unidades Vicentinas</w:t>
      </w:r>
      <w:r w:rsidRPr="006D4105">
        <w:rPr>
          <w:rFonts w:ascii="Montserrat" w:eastAsia="Calibri" w:hAnsi="Montserrat"/>
          <w:szCs w:val="24"/>
          <w:lang w:eastAsia="en-US"/>
        </w:rPr>
        <w:t xml:space="preserve"> existentes na sua área de </w:t>
      </w:r>
      <w:r w:rsidR="009E1B05" w:rsidRPr="006D4105">
        <w:rPr>
          <w:rFonts w:ascii="Montserrat" w:eastAsia="Calibri" w:hAnsi="Montserrat"/>
          <w:szCs w:val="24"/>
          <w:lang w:eastAsia="en-US"/>
        </w:rPr>
        <w:t>abrangência</w:t>
      </w:r>
      <w:r w:rsidRPr="006D4105">
        <w:rPr>
          <w:rFonts w:ascii="Montserrat" w:eastAsia="Calibri" w:hAnsi="Montserrat"/>
          <w:szCs w:val="24"/>
          <w:lang w:eastAsia="en-US"/>
        </w:rPr>
        <w:t xml:space="preserve"> desde que realizado estudo prévio pelo Conselho Nacional do Brasil constatando a viabilidade</w:t>
      </w:r>
      <w:r w:rsidR="009E1B05" w:rsidRPr="006D4105">
        <w:rPr>
          <w:rFonts w:ascii="Montserrat" w:eastAsia="Calibri" w:hAnsi="Montserrat"/>
          <w:szCs w:val="24"/>
          <w:lang w:eastAsia="en-US"/>
        </w:rPr>
        <w:t xml:space="preserve"> de tal incorporação</w:t>
      </w:r>
      <w:r w:rsidRPr="006D4105">
        <w:rPr>
          <w:rFonts w:ascii="Montserrat" w:eastAsia="Calibri" w:hAnsi="Montserrat"/>
          <w:szCs w:val="24"/>
          <w:lang w:eastAsia="en-US"/>
        </w:rPr>
        <w:t>.</w:t>
      </w:r>
    </w:p>
    <w:p w14:paraId="44C07AD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273550FD" w14:textId="130116FD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100</w:t>
      </w:r>
      <w:r w:rsidRPr="006D4105">
        <w:rPr>
          <w:rFonts w:ascii="Montserrat" w:eastAsia="Calibri" w:hAnsi="Montserrat"/>
          <w:szCs w:val="24"/>
          <w:lang w:eastAsia="en-US"/>
        </w:rPr>
        <w:t xml:space="preserve">.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6D4105"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 </w:t>
      </w:r>
      <w:r w:rsidR="006D4105" w:rsidRPr="006D4105">
        <w:rPr>
          <w:rFonts w:ascii="Montserrat" w:eastAsia="Calibri" w:hAnsi="Montserrat"/>
          <w:szCs w:val="24"/>
          <w:lang w:eastAsia="en-US"/>
        </w:rPr>
        <w:t>poderá</w:t>
      </w:r>
      <w:r w:rsidRPr="006D4105">
        <w:rPr>
          <w:rFonts w:ascii="Montserrat" w:eastAsia="Calibri" w:hAnsi="Montserrat"/>
          <w:szCs w:val="24"/>
          <w:lang w:eastAsia="en-US"/>
        </w:rPr>
        <w:t xml:space="preserve"> firmar termos de colaboração e/ou de fomento com o Poder Público (União, Estado e Município), </w:t>
      </w:r>
      <w:bookmarkStart w:id="11" w:name="_Hlk126162806"/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 xml:space="preserve">objetivando alcançar colaboração para que a </w:t>
      </w:r>
      <w:r w:rsidR="006D4105">
        <w:rPr>
          <w:rFonts w:ascii="Montserrat" w:eastAsia="Calibri" w:hAnsi="Montserrat"/>
          <w:bCs/>
          <w:color w:val="000000"/>
          <w:szCs w:val="24"/>
          <w:lang w:eastAsia="en-US"/>
        </w:rPr>
        <w:t>SSVP</w:t>
      </w:r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 xml:space="preserve"> atinja os seus objetivos institucionais</w:t>
      </w:r>
      <w:bookmarkEnd w:id="11"/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>, desde que observada</w:t>
      </w:r>
      <w:r w:rsidR="009E1B05" w:rsidRPr="006D4105">
        <w:rPr>
          <w:rFonts w:ascii="Montserrat" w:eastAsia="Calibri" w:hAnsi="Montserrat"/>
          <w:bCs/>
          <w:color w:val="000000"/>
          <w:szCs w:val="24"/>
          <w:lang w:eastAsia="en-US"/>
        </w:rPr>
        <w:t xml:space="preserve"> suas </w:t>
      </w:r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 xml:space="preserve">finalidades </w:t>
      </w:r>
      <w:r w:rsidRPr="006D4105">
        <w:rPr>
          <w:rFonts w:ascii="Montserrat" w:eastAsia="Calibri" w:hAnsi="Montserrat"/>
          <w:szCs w:val="24"/>
          <w:lang w:eastAsia="en-US"/>
        </w:rPr>
        <w:t xml:space="preserve">sociais e estatutárias. </w:t>
      </w:r>
    </w:p>
    <w:p w14:paraId="4370CD4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5981098B" w14:textId="221E9F9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101</w:t>
      </w:r>
      <w:r w:rsidRPr="006D4105">
        <w:rPr>
          <w:rFonts w:ascii="Montserrat" w:eastAsia="Calibri" w:hAnsi="Montserrat"/>
          <w:szCs w:val="24"/>
          <w:lang w:eastAsia="en-US"/>
        </w:rPr>
        <w:t xml:space="preserve">.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também poderá firmar parcerias e cooperações mútuas, </w:t>
      </w:r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 xml:space="preserve">objetivando alcançar colaboração para que a </w:t>
      </w:r>
      <w:r w:rsidR="006D4105">
        <w:rPr>
          <w:rFonts w:ascii="Montserrat" w:eastAsia="Calibri" w:hAnsi="Montserrat"/>
          <w:bCs/>
          <w:color w:val="000000"/>
          <w:szCs w:val="24"/>
          <w:lang w:eastAsia="en-US"/>
        </w:rPr>
        <w:t>SSVP</w:t>
      </w:r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 xml:space="preserve"> atinja os seus objetivos institucionais, desde que observada as finalidades </w:t>
      </w:r>
      <w:r w:rsidRPr="006D4105">
        <w:rPr>
          <w:rFonts w:ascii="Montserrat" w:eastAsia="Calibri" w:hAnsi="Montserrat"/>
          <w:szCs w:val="24"/>
          <w:lang w:eastAsia="en-US"/>
        </w:rPr>
        <w:t>sociais e estatutárias.</w:t>
      </w:r>
    </w:p>
    <w:p w14:paraId="4657FC0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027683CE" w14:textId="251B0423" w:rsidR="00601C14" w:rsidRPr="006D4105" w:rsidRDefault="00414238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Parágrafo único</w:t>
      </w:r>
      <w:r w:rsidR="00601C14" w:rsidRPr="006D4105">
        <w:rPr>
          <w:rFonts w:ascii="Montserrat" w:eastAsia="Calibri" w:hAnsi="Montserrat"/>
          <w:b/>
          <w:bCs/>
          <w:szCs w:val="24"/>
          <w:lang w:eastAsia="en-US"/>
        </w:rPr>
        <w:t>.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, na qualidade de associação de direito privado, não perderá sua autonomia na administração e realização de seus trabalhos assistenciais como organização social civil executora e indutora das Políticas Públicas de Proteção Social, em decorrência de suas atribuições de </w:t>
      </w:r>
      <w:r w:rsidR="00601C14" w:rsidRPr="006D4105">
        <w:rPr>
          <w:rFonts w:ascii="Montserrat" w:eastAsia="Calibri" w:hAnsi="Montserrat"/>
          <w:szCs w:val="24"/>
          <w:lang w:eastAsia="en-US"/>
        </w:rPr>
        <w:lastRenderedPageBreak/>
        <w:t xml:space="preserve">assessoramento, coordenação e planejamento </w:t>
      </w:r>
      <w:r w:rsidR="009E1B05" w:rsidRPr="006D4105">
        <w:rPr>
          <w:rFonts w:ascii="Montserrat" w:eastAsia="Calibri" w:hAnsi="Montserrat"/>
          <w:szCs w:val="24"/>
          <w:lang w:eastAsia="en-US"/>
        </w:rPr>
        <w:t>da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s </w:t>
      </w:r>
      <w:r w:rsidR="00625243" w:rsidRPr="006D4105">
        <w:rPr>
          <w:rFonts w:ascii="Montserrat" w:eastAsia="Calibri" w:hAnsi="Montserrat"/>
          <w:szCs w:val="24"/>
          <w:lang w:eastAsia="en-US"/>
        </w:rPr>
        <w:t>Unidades Vicentinas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, em função do eventual recebimento de recursos financeiros públicos. </w:t>
      </w:r>
    </w:p>
    <w:p w14:paraId="17AB28B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C45B4C6" w14:textId="7A817B1C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102.</w:t>
      </w:r>
      <w:r w:rsidRPr="006D4105">
        <w:rPr>
          <w:rFonts w:ascii="Montserrat" w:eastAsia="Calibri" w:hAnsi="Montserrat"/>
          <w:szCs w:val="24"/>
          <w:lang w:eastAsia="en-US"/>
        </w:rPr>
        <w:t xml:space="preserve">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não é mantido </w:t>
      </w:r>
      <w:r w:rsidR="00F94374" w:rsidRPr="00F94374">
        <w:rPr>
          <w:rFonts w:ascii="Montserrat" w:eastAsia="Calibri" w:hAnsi="Montserrat"/>
          <w:szCs w:val="24"/>
          <w:lang w:eastAsia="en-US"/>
        </w:rPr>
        <w:t>Conselho Nacional do Brasil</w:t>
      </w:r>
      <w:r w:rsidRPr="006D4105">
        <w:rPr>
          <w:rFonts w:ascii="Montserrat" w:eastAsia="Calibri" w:hAnsi="Montserrat"/>
          <w:szCs w:val="24"/>
          <w:lang w:eastAsia="en-US"/>
        </w:rPr>
        <w:t xml:space="preserve">, nos termos de seus estatutos sociais próprios, tendo cada uma dessas unidades: personalidades jurídicas,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szCs w:val="24"/>
          <w:lang w:eastAsia="en-US"/>
        </w:rPr>
        <w:t xml:space="preserve">s próprias, Conselhos Fiscais próprios, patrimônio e recursos distintos e escritas contábeis independentes. </w:t>
      </w:r>
    </w:p>
    <w:p w14:paraId="3934D491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3ACB80D7" w14:textId="2800104C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103.</w:t>
      </w:r>
      <w:r w:rsidRPr="006D4105">
        <w:rPr>
          <w:rFonts w:ascii="Montserrat" w:eastAsia="Calibri" w:hAnsi="Montserrat"/>
          <w:szCs w:val="24"/>
          <w:lang w:eastAsia="en-US"/>
        </w:rPr>
        <w:t xml:space="preserve"> Desde que não contrarie a finalidade principal do </w:t>
      </w:r>
      <w:r w:rsidR="00F94374" w:rsidRPr="00F94374">
        <w:rPr>
          <w:rFonts w:ascii="Montserrat" w:eastAsia="Calibri" w:hAnsi="Montserrat"/>
          <w:szCs w:val="24"/>
          <w:lang w:eastAsia="en-US"/>
        </w:rPr>
        <w:t>Conselho Nacional do Brasil</w:t>
      </w:r>
      <w:r w:rsidR="00F94374" w:rsidRPr="006D4105">
        <w:rPr>
          <w:rFonts w:ascii="Montserrat" w:eastAsia="Calibri" w:hAnsi="Montserrat"/>
          <w:szCs w:val="24"/>
          <w:lang w:eastAsia="en-US"/>
        </w:rPr>
        <w:t xml:space="preserve"> </w:t>
      </w:r>
      <w:r w:rsidRPr="006D4105">
        <w:rPr>
          <w:rFonts w:ascii="Montserrat" w:eastAsia="Calibri" w:hAnsi="Montserrat"/>
          <w:szCs w:val="24"/>
          <w:lang w:eastAsia="en-US"/>
        </w:rPr>
        <w:t xml:space="preserve">e do Regulamento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Pr="006D4105">
        <w:rPr>
          <w:rFonts w:ascii="Montserrat" w:eastAsia="Calibri" w:hAnsi="Montserrat"/>
          <w:szCs w:val="24"/>
          <w:lang w:eastAsia="en-US"/>
        </w:rPr>
        <w:t xml:space="preserve"> no Brasil, e cumpridas as exigências contidas neste documento, este Estatuto Social poderá ser reformado total ou parcialmente, em qualquer época ou momento. </w:t>
      </w:r>
    </w:p>
    <w:p w14:paraId="2C1A7A7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0EDA0B11" w14:textId="46ACA3C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Parágrafo </w:t>
      </w:r>
      <w:r w:rsidR="00004703" w:rsidRPr="006D4105">
        <w:rPr>
          <w:rFonts w:ascii="Montserrat" w:eastAsia="Calibri" w:hAnsi="Montserrat"/>
          <w:b/>
          <w:bCs/>
          <w:szCs w:val="24"/>
          <w:lang w:eastAsia="en-US"/>
        </w:rPr>
        <w:t>ú</w:t>
      </w:r>
      <w:r w:rsidRPr="006D4105">
        <w:rPr>
          <w:rFonts w:ascii="Montserrat" w:eastAsia="Calibri" w:hAnsi="Montserrat"/>
          <w:b/>
          <w:bCs/>
          <w:szCs w:val="24"/>
          <w:lang w:eastAsia="en-US"/>
        </w:rPr>
        <w:t>nico</w:t>
      </w:r>
      <w:r w:rsidRPr="006D4105">
        <w:rPr>
          <w:rFonts w:ascii="Montserrat" w:eastAsia="Calibri" w:hAnsi="Montserrat"/>
          <w:szCs w:val="24"/>
          <w:lang w:eastAsia="en-US"/>
        </w:rPr>
        <w:t xml:space="preserve">. A proposta de reforma total ou parcial deste Estatuto Social, devidamente fundamentada, somente poderá ser feita por sua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szCs w:val="24"/>
          <w:lang w:eastAsia="en-US"/>
        </w:rPr>
        <w:t xml:space="preserve"> ou pelo Conselho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Pr="006D4105">
        <w:rPr>
          <w:rFonts w:ascii="Montserrat" w:eastAsia="Calibri" w:hAnsi="Montserrat"/>
          <w:szCs w:val="24"/>
          <w:lang w:eastAsia="en-US"/>
        </w:rPr>
        <w:t xml:space="preserve">, nos termos do </w:t>
      </w:r>
      <w:r w:rsidR="009E1B05" w:rsidRPr="006D4105">
        <w:rPr>
          <w:rFonts w:ascii="Montserrat" w:eastAsia="Calibri" w:hAnsi="Montserrat"/>
          <w:szCs w:val="24"/>
          <w:lang w:eastAsia="en-US"/>
        </w:rPr>
        <w:t>A</w:t>
      </w:r>
      <w:r w:rsidRPr="006D4105">
        <w:rPr>
          <w:rFonts w:ascii="Montserrat" w:eastAsia="Calibri" w:hAnsi="Montserrat"/>
          <w:szCs w:val="24"/>
          <w:lang w:eastAsia="en-US"/>
        </w:rPr>
        <w:t xml:space="preserve">rtigo 22 deste Estatuto Social. </w:t>
      </w:r>
    </w:p>
    <w:p w14:paraId="5DE7561A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0EDF15DD" w14:textId="092DDDD6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104.</w:t>
      </w:r>
      <w:r w:rsidRPr="006D4105">
        <w:rPr>
          <w:rFonts w:ascii="Montserrat" w:eastAsia="Calibri" w:hAnsi="Montserrat"/>
          <w:szCs w:val="24"/>
          <w:lang w:eastAsia="en-US"/>
        </w:rPr>
        <w:t xml:space="preserve">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, no desenvolvimento de suas atividades, submeter-se-á às normas do Conselho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Pr="006D4105">
        <w:rPr>
          <w:rFonts w:ascii="Montserrat" w:eastAsia="Calibri" w:hAnsi="Montserrat"/>
          <w:szCs w:val="24"/>
          <w:lang w:eastAsia="en-US"/>
        </w:rPr>
        <w:t xml:space="preserve">. </w:t>
      </w:r>
    </w:p>
    <w:p w14:paraId="1F5680C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5496FC54" w14:textId="14DEDF3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105.</w:t>
      </w:r>
      <w:r w:rsidRPr="006D4105">
        <w:rPr>
          <w:rFonts w:ascii="Montserrat" w:eastAsia="Calibri" w:hAnsi="Montserrat"/>
          <w:szCs w:val="24"/>
          <w:lang w:eastAsia="en-US"/>
        </w:rPr>
        <w:t xml:space="preserve">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não poderá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contratar ou manter empregados com parentesco até o 3º grau ou cônjuges de membros d</w:t>
      </w:r>
      <w:r w:rsidR="009E1B05" w:rsidRPr="006D4105">
        <w:rPr>
          <w:rFonts w:ascii="Montserrat" w:eastAsia="Calibri" w:hAnsi="Montserrat"/>
          <w:color w:val="000000"/>
          <w:szCs w:val="24"/>
          <w:lang w:eastAsia="en-US"/>
        </w:rPr>
        <w:t>e sua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  <w:r w:rsidRPr="006D4105">
        <w:rPr>
          <w:rFonts w:ascii="Montserrat" w:eastAsia="Calibri" w:hAnsi="Montserrat"/>
          <w:szCs w:val="24"/>
          <w:lang w:eastAsia="en-US"/>
        </w:rPr>
        <w:t xml:space="preserve">e do Conselho Fiscal. </w:t>
      </w:r>
    </w:p>
    <w:p w14:paraId="3F5AF889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FFD6754" w14:textId="752B1FA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106.</w:t>
      </w:r>
      <w:r w:rsidRPr="006D4105">
        <w:rPr>
          <w:rFonts w:ascii="Montserrat" w:eastAsia="Calibri" w:hAnsi="Montserrat"/>
          <w:szCs w:val="24"/>
          <w:lang w:eastAsia="en-US"/>
        </w:rPr>
        <w:t xml:space="preserve"> Os casos omissos neste Estatuto Social e no Regimento Interno, bem como sua interpretação, quando não contrariarem o Regulamento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Pr="006D4105">
        <w:rPr>
          <w:rFonts w:ascii="Montserrat" w:eastAsia="Calibri" w:hAnsi="Montserrat"/>
          <w:szCs w:val="24"/>
          <w:lang w:eastAsia="en-US"/>
        </w:rPr>
        <w:t xml:space="preserve"> no Brasil e/ou dispositivo legalmente estabelecido, serão resolvidos </w:t>
      </w:r>
      <w:r w:rsidR="009E1B05" w:rsidRPr="006D4105">
        <w:rPr>
          <w:rFonts w:ascii="Montserrat" w:eastAsia="Calibri" w:hAnsi="Montserrat"/>
          <w:szCs w:val="24"/>
          <w:lang w:eastAsia="en-US"/>
        </w:rPr>
        <w:t xml:space="preserve">por sua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szCs w:val="24"/>
          <w:lang w:eastAsia="en-US"/>
        </w:rPr>
        <w:t xml:space="preserve"> e referendados, pela Assembleia Geral e pelo Conselho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Pr="006D4105">
        <w:rPr>
          <w:rFonts w:ascii="Montserrat" w:eastAsia="Calibri" w:hAnsi="Montserrat"/>
          <w:szCs w:val="24"/>
          <w:lang w:eastAsia="en-US"/>
        </w:rPr>
        <w:t xml:space="preserve">. </w:t>
      </w:r>
    </w:p>
    <w:p w14:paraId="5771C6E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42E84709" w14:textId="77777777" w:rsidR="00601C14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107.</w:t>
      </w:r>
      <w:r w:rsidRPr="006D4105">
        <w:rPr>
          <w:rFonts w:ascii="Montserrat" w:hAnsi="Montserrat"/>
          <w:color w:val="auto"/>
        </w:rPr>
        <w:t xml:space="preserve"> O presente Estatuto Social somente poderá ser reformado após autorização do Conselho Nacional do Brasil, mediante parecer formal prévio do Denor.</w:t>
      </w:r>
    </w:p>
    <w:p w14:paraId="5A7DE84D" w14:textId="77777777" w:rsidR="005F2805" w:rsidRDefault="005F2805" w:rsidP="00E94322">
      <w:pPr>
        <w:pStyle w:val="Default"/>
        <w:jc w:val="both"/>
        <w:rPr>
          <w:rFonts w:ascii="Montserrat" w:hAnsi="Montserrat"/>
          <w:color w:val="auto"/>
        </w:rPr>
      </w:pPr>
    </w:p>
    <w:p w14:paraId="18A7EF57" w14:textId="1A03D7DB" w:rsidR="005F2805" w:rsidRPr="00CF371B" w:rsidRDefault="005F2805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10</w:t>
      </w:r>
      <w:r w:rsidR="00573DBE">
        <w:rPr>
          <w:rFonts w:ascii="Montserrat" w:hAnsi="Montserrat"/>
          <w:b/>
          <w:bCs/>
          <w:color w:val="auto"/>
        </w:rPr>
        <w:t>8</w:t>
      </w:r>
      <w:r w:rsidRPr="006D4105">
        <w:rPr>
          <w:rFonts w:ascii="Montserrat" w:hAnsi="Montserrat"/>
          <w:b/>
          <w:bCs/>
          <w:color w:val="auto"/>
        </w:rPr>
        <w:t>.</w:t>
      </w:r>
      <w:r w:rsidRPr="006D4105">
        <w:rPr>
          <w:rFonts w:ascii="Montserrat" w:hAnsi="Montserrat"/>
          <w:color w:val="auto"/>
        </w:rPr>
        <w:t xml:space="preserve"> O presente Estatuto Social somente poderá ser r</w:t>
      </w:r>
      <w:r>
        <w:rPr>
          <w:rFonts w:ascii="Montserrat" w:hAnsi="Montserrat"/>
          <w:color w:val="auto"/>
        </w:rPr>
        <w:t>egistrado</w:t>
      </w:r>
      <w:r w:rsidRPr="006D4105">
        <w:rPr>
          <w:rFonts w:ascii="Montserrat" w:hAnsi="Montserrat"/>
          <w:color w:val="auto"/>
        </w:rPr>
        <w:t xml:space="preserve"> após autorização do Conselho Nacional do Brasil, mediante parecer formal prévio do Denor</w:t>
      </w:r>
      <w:r w:rsidR="002D02D3">
        <w:rPr>
          <w:rFonts w:ascii="Montserrat" w:hAnsi="Montserrat"/>
          <w:color w:val="auto"/>
        </w:rPr>
        <w:t xml:space="preserve"> </w:t>
      </w:r>
      <w:r w:rsidR="002D02D3" w:rsidRPr="00CF371B">
        <w:rPr>
          <w:rFonts w:ascii="Montserrat" w:hAnsi="Montserrat"/>
          <w:color w:val="auto"/>
        </w:rPr>
        <w:t>e posterior homologação do Conselho Nacional do Brasil.</w:t>
      </w:r>
    </w:p>
    <w:p w14:paraId="2B751F01" w14:textId="77777777" w:rsidR="002D02D3" w:rsidRPr="006D4105" w:rsidRDefault="002D02D3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CA782CA" w14:textId="2A66BD59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</w:t>
      </w:r>
      <w:r w:rsidR="005F2805">
        <w:rPr>
          <w:rFonts w:ascii="Montserrat" w:eastAsia="Calibri" w:hAnsi="Montserrat"/>
          <w:b/>
          <w:bCs/>
          <w:szCs w:val="24"/>
          <w:lang w:eastAsia="en-US"/>
        </w:rPr>
        <w:t>9</w:t>
      </w:r>
      <w:r w:rsidRPr="006D4105">
        <w:rPr>
          <w:rFonts w:ascii="Montserrat" w:eastAsia="Calibri" w:hAnsi="Montserrat"/>
          <w:szCs w:val="24"/>
          <w:lang w:eastAsia="en-US"/>
        </w:rPr>
        <w:t xml:space="preserve">. O presente Estatuto Social revoga os anteriores ou quaisquer outras disposições contrárias e entrará em vigor na data de seu registro no Cartório de Registro Civil das Pessoas Jurídicas da Comarca </w:t>
      </w:r>
      <w:r w:rsidR="009F5507" w:rsidRPr="006D4105">
        <w:rPr>
          <w:rFonts w:ascii="Montserrat" w:eastAsia="Calibri" w:hAnsi="Montserrat"/>
          <w:szCs w:val="24"/>
          <w:lang w:eastAsia="en-US"/>
        </w:rPr>
        <w:t xml:space="preserve">de </w:t>
      </w:r>
      <w:r w:rsidR="00CB35C5" w:rsidRPr="006D4105">
        <w:rPr>
          <w:rFonts w:ascii="Montserrat" w:eastAsia="Calibri" w:hAnsi="Montserrat"/>
          <w:szCs w:val="24"/>
          <w:lang w:eastAsia="en-US"/>
        </w:rPr>
        <w:t>XXXX</w:t>
      </w:r>
      <w:r w:rsidR="00004703" w:rsidRPr="006D4105">
        <w:rPr>
          <w:rFonts w:ascii="Montserrat" w:eastAsia="Calibri" w:hAnsi="Montserrat"/>
          <w:szCs w:val="24"/>
          <w:lang w:eastAsia="en-US"/>
        </w:rPr>
        <w:t>-</w:t>
      </w:r>
      <w:r w:rsidR="00BD31E3" w:rsidRPr="006D4105">
        <w:rPr>
          <w:rFonts w:ascii="Montserrat" w:eastAsia="Calibri" w:hAnsi="Montserrat"/>
          <w:szCs w:val="24"/>
          <w:lang w:eastAsia="en-US"/>
        </w:rPr>
        <w:t>xxx</w:t>
      </w:r>
      <w:r w:rsidRPr="006D4105">
        <w:rPr>
          <w:rFonts w:ascii="Montserrat" w:eastAsia="Calibri" w:hAnsi="Montserrat"/>
          <w:szCs w:val="24"/>
          <w:lang w:eastAsia="en-US"/>
        </w:rPr>
        <w:t xml:space="preserve">. </w:t>
      </w:r>
    </w:p>
    <w:p w14:paraId="715179F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13655FA" w14:textId="77777777" w:rsidR="00940705" w:rsidRDefault="00940705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szCs w:val="24"/>
          <w:lang w:eastAsia="en-US"/>
        </w:rPr>
      </w:pPr>
    </w:p>
    <w:p w14:paraId="45E27AE4" w14:textId="05AAD44D" w:rsidR="00511901" w:rsidRPr="00B96C02" w:rsidRDefault="00DD2398" w:rsidP="00E94322">
      <w:pPr>
        <w:pStyle w:val="Default"/>
        <w:spacing w:line="276" w:lineRule="auto"/>
        <w:jc w:val="center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Cidade</w:t>
      </w:r>
      <w:r w:rsidR="00511901" w:rsidRPr="00B96C02">
        <w:rPr>
          <w:rFonts w:ascii="Montserrat" w:hAnsi="Montserrat"/>
          <w:color w:val="auto"/>
        </w:rPr>
        <w:t>/</w:t>
      </w:r>
      <w:r>
        <w:rPr>
          <w:rFonts w:ascii="Montserrat" w:hAnsi="Montserrat"/>
          <w:color w:val="auto"/>
        </w:rPr>
        <w:t>UF</w:t>
      </w:r>
      <w:r w:rsidR="00511901" w:rsidRPr="00B96C02">
        <w:rPr>
          <w:rFonts w:ascii="Montserrat" w:hAnsi="Montserrat"/>
          <w:color w:val="auto"/>
        </w:rPr>
        <w:t>, xx de xxxxx de xxxx.</w:t>
      </w:r>
    </w:p>
    <w:p w14:paraId="1C914822" w14:textId="77777777" w:rsidR="00511901" w:rsidRDefault="00511901" w:rsidP="00E94322">
      <w:pPr>
        <w:pStyle w:val="Default"/>
        <w:spacing w:line="276" w:lineRule="auto"/>
        <w:jc w:val="center"/>
        <w:rPr>
          <w:rFonts w:ascii="Montserrat" w:hAnsi="Montserrat"/>
          <w:color w:val="auto"/>
        </w:rPr>
      </w:pPr>
    </w:p>
    <w:p w14:paraId="0C89145A" w14:textId="77777777" w:rsidR="00511901" w:rsidRPr="00B96C02" w:rsidRDefault="00511901" w:rsidP="00E94322">
      <w:pPr>
        <w:pStyle w:val="Default"/>
        <w:spacing w:line="276" w:lineRule="auto"/>
        <w:jc w:val="center"/>
        <w:rPr>
          <w:rFonts w:ascii="Montserrat" w:hAnsi="Montserrat"/>
          <w:color w:val="auto"/>
        </w:rPr>
      </w:pPr>
    </w:p>
    <w:p w14:paraId="01DE6590" w14:textId="77777777" w:rsidR="00511901" w:rsidRPr="0036727C" w:rsidRDefault="00511901" w:rsidP="00E94322">
      <w:pPr>
        <w:pStyle w:val="Corpodetexto"/>
        <w:rPr>
          <w:rFonts w:eastAsia="Calibri" w:cs="Arial"/>
          <w:szCs w:val="24"/>
        </w:rPr>
      </w:pPr>
    </w:p>
    <w:p w14:paraId="4BEB06E0" w14:textId="77777777" w:rsidR="00511901" w:rsidRPr="0036727C" w:rsidRDefault="00511901" w:rsidP="00E94322">
      <w:pPr>
        <w:pStyle w:val="Corpodetexto"/>
        <w:jc w:val="center"/>
        <w:rPr>
          <w:rFonts w:eastAsia="Calibri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1901" w14:paraId="4B6E7600" w14:textId="77777777" w:rsidTr="00F92E54">
        <w:tc>
          <w:tcPr>
            <w:tcW w:w="4814" w:type="dxa"/>
          </w:tcPr>
          <w:p w14:paraId="127396BF" w14:textId="77777777" w:rsidR="00511901" w:rsidRPr="00EF50CB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776ADFEC" w14:textId="77777777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Presidente do CC de XXXXX</w:t>
            </w:r>
          </w:p>
          <w:p w14:paraId="5A1D45F6" w14:textId="77777777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  <w:tc>
          <w:tcPr>
            <w:tcW w:w="4814" w:type="dxa"/>
          </w:tcPr>
          <w:p w14:paraId="3011D77E" w14:textId="77777777" w:rsidR="00511901" w:rsidRPr="00EF50CB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3784D08B" w14:textId="77777777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Secretário/a do CC de XXXXX</w:t>
            </w:r>
          </w:p>
          <w:p w14:paraId="7D41412E" w14:textId="77777777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</w:tr>
    </w:tbl>
    <w:p w14:paraId="67B1B43E" w14:textId="77777777" w:rsidR="0051190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275C8AFD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244CC4EF" w14:textId="77777777" w:rsidR="0051190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2AAAEBBE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1CE3A16E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26E603BD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2AA936FD" w14:textId="77777777" w:rsidR="00285AB1" w:rsidRPr="00F124C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302BC111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4ADD3403" w14:textId="5584100E" w:rsidR="00B95D0D" w:rsidRDefault="00B95D0D" w:rsidP="00E9432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Montserrat" w:eastAsiaTheme="minorEastAsia" w:hAnsi="Montserrat"/>
          <w:b/>
          <w:color w:val="auto"/>
          <w:szCs w:val="24"/>
        </w:rPr>
      </w:pPr>
      <w:r>
        <w:rPr>
          <w:rFonts w:ascii="Montserrat" w:eastAsiaTheme="minorEastAsia" w:hAnsi="Montserrat"/>
          <w:b/>
          <w:color w:val="auto"/>
          <w:szCs w:val="24"/>
        </w:rPr>
        <w:t xml:space="preserve">Dr. FULANO DE TAL </w:t>
      </w:r>
    </w:p>
    <w:p w14:paraId="199A8484" w14:textId="58158FC4" w:rsidR="00511901" w:rsidRPr="00B95D0D" w:rsidRDefault="00B95D0D" w:rsidP="00E9432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Montserrat" w:eastAsiaTheme="minorEastAsia" w:hAnsi="Montserrat"/>
          <w:bCs/>
          <w:color w:val="auto"/>
          <w:szCs w:val="24"/>
        </w:rPr>
      </w:pPr>
      <w:r>
        <w:rPr>
          <w:rFonts w:ascii="Montserrat" w:eastAsiaTheme="minorEastAsia" w:hAnsi="Montserrat"/>
          <w:bCs/>
          <w:color w:val="auto"/>
          <w:szCs w:val="24"/>
        </w:rPr>
        <w:t>Advogado</w:t>
      </w:r>
    </w:p>
    <w:p w14:paraId="57DA7F8A" w14:textId="77777777" w:rsidR="00511901" w:rsidRPr="00F124C1" w:rsidRDefault="00511901" w:rsidP="00E94322">
      <w:pPr>
        <w:suppressAutoHyphens/>
        <w:spacing w:after="0" w:line="240" w:lineRule="auto"/>
        <w:jc w:val="center"/>
        <w:rPr>
          <w:rFonts w:ascii="Montserrat" w:hAnsi="Montserrat"/>
          <w:color w:val="auto"/>
          <w:szCs w:val="24"/>
        </w:rPr>
      </w:pPr>
      <w:r w:rsidRPr="00F124C1">
        <w:rPr>
          <w:rFonts w:ascii="Montserrat" w:eastAsiaTheme="minorEastAsia" w:hAnsi="Montserrat"/>
          <w:color w:val="auto"/>
          <w:szCs w:val="24"/>
        </w:rPr>
        <w:t>OAB</w:t>
      </w:r>
      <w:r>
        <w:rPr>
          <w:rFonts w:ascii="Montserrat" w:eastAsiaTheme="minorEastAsia" w:hAnsi="Montserrat"/>
          <w:color w:val="auto"/>
          <w:szCs w:val="24"/>
        </w:rPr>
        <w:t>/UF</w:t>
      </w:r>
      <w:r w:rsidRPr="00F124C1">
        <w:rPr>
          <w:rFonts w:ascii="Montserrat" w:eastAsiaTheme="minorEastAsia" w:hAnsi="Montserrat"/>
          <w:color w:val="auto"/>
          <w:szCs w:val="24"/>
        </w:rPr>
        <w:t xml:space="preserve"> nº</w:t>
      </w:r>
      <w:r>
        <w:rPr>
          <w:rFonts w:ascii="Montserrat" w:eastAsiaTheme="minorEastAsia" w:hAnsi="Montserrat"/>
          <w:color w:val="auto"/>
          <w:szCs w:val="24"/>
        </w:rPr>
        <w:t xml:space="preserve"> XXX.XXX</w:t>
      </w:r>
    </w:p>
    <w:p w14:paraId="745BA4D3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7ACF2EBB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7940B457" w14:textId="77777777" w:rsidR="0051190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5BB95772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2D949EB8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5D231605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693A2FCD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1708F395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1512F6AD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138DF4F6" w14:textId="22E07EE9" w:rsidR="00511901" w:rsidRDefault="00511901" w:rsidP="00E94322">
      <w:pPr>
        <w:pStyle w:val="Corpodetexto"/>
        <w:jc w:val="center"/>
        <w:rPr>
          <w:rFonts w:ascii="Montserrat" w:eastAsia="Calibri" w:hAnsi="Montserrat" w:cs="Arial"/>
          <w:b/>
          <w:bCs/>
          <w:szCs w:val="24"/>
        </w:rPr>
      </w:pPr>
      <w:r w:rsidRPr="00F124C1">
        <w:rPr>
          <w:rFonts w:ascii="Montserrat" w:eastAsia="Calibri" w:hAnsi="Montserrat" w:cs="Arial"/>
          <w:b/>
          <w:bCs/>
          <w:szCs w:val="24"/>
        </w:rPr>
        <w:t xml:space="preserve">Homologado Pelo Conselho </w:t>
      </w:r>
      <w:r>
        <w:rPr>
          <w:rFonts w:ascii="Montserrat" w:eastAsia="Calibri" w:hAnsi="Montserrat" w:cs="Arial"/>
          <w:b/>
          <w:bCs/>
          <w:szCs w:val="24"/>
        </w:rPr>
        <w:t>Nacional do Brasil</w:t>
      </w:r>
    </w:p>
    <w:p w14:paraId="47FB37FD" w14:textId="77777777" w:rsidR="00511901" w:rsidRDefault="00511901" w:rsidP="00E94322">
      <w:pPr>
        <w:pStyle w:val="Corpodetexto"/>
        <w:jc w:val="center"/>
        <w:rPr>
          <w:rFonts w:ascii="Montserrat" w:eastAsia="Calibri" w:hAnsi="Montserrat" w:cs="Arial"/>
          <w:b/>
          <w:bCs/>
          <w:szCs w:val="24"/>
        </w:rPr>
      </w:pPr>
    </w:p>
    <w:p w14:paraId="0B9FCEB6" w14:textId="77777777" w:rsidR="00511901" w:rsidRDefault="00511901" w:rsidP="00E94322">
      <w:pPr>
        <w:pStyle w:val="Corpodetexto"/>
        <w:jc w:val="center"/>
        <w:rPr>
          <w:rFonts w:ascii="Montserrat" w:eastAsia="Calibri" w:hAnsi="Montserrat" w:cs="Arial"/>
          <w:b/>
          <w:bCs/>
          <w:szCs w:val="24"/>
        </w:rPr>
      </w:pPr>
    </w:p>
    <w:p w14:paraId="0CC9E1E1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b/>
          <w:bCs/>
          <w:szCs w:val="24"/>
        </w:rPr>
      </w:pPr>
    </w:p>
    <w:p w14:paraId="37EB2C56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5410B08A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1901" w14:paraId="62F1D5E5" w14:textId="77777777" w:rsidTr="00F92E54">
        <w:tc>
          <w:tcPr>
            <w:tcW w:w="4814" w:type="dxa"/>
          </w:tcPr>
          <w:p w14:paraId="1F517B0C" w14:textId="77777777" w:rsidR="00511901" w:rsidRPr="00EF50CB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13EA37D4" w14:textId="4EFD3546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Presidente do CNB</w:t>
            </w:r>
          </w:p>
          <w:p w14:paraId="1B6C89E6" w14:textId="77777777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  <w:tc>
          <w:tcPr>
            <w:tcW w:w="4814" w:type="dxa"/>
          </w:tcPr>
          <w:p w14:paraId="2DF2F3C7" w14:textId="77777777" w:rsidR="00511901" w:rsidRPr="00EF50CB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5C7EEE1C" w14:textId="09BE00A8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Coord. Denor do CNB</w:t>
            </w:r>
          </w:p>
          <w:p w14:paraId="0C8199B1" w14:textId="77777777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</w:tr>
    </w:tbl>
    <w:p w14:paraId="72A78DAD" w14:textId="77777777" w:rsidR="00511901" w:rsidRPr="00F124C1" w:rsidRDefault="00511901" w:rsidP="00E94322">
      <w:pPr>
        <w:pStyle w:val="Corpodetexto"/>
        <w:jc w:val="center"/>
        <w:rPr>
          <w:rFonts w:ascii="Montserrat" w:hAnsi="Montserrat" w:cs="Arial"/>
          <w:color w:val="FF0000"/>
          <w:szCs w:val="24"/>
        </w:rPr>
      </w:pPr>
    </w:p>
    <w:p w14:paraId="30D1BD75" w14:textId="00FB5B19" w:rsidR="00004703" w:rsidRPr="008350FF" w:rsidRDefault="00004703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Times New Roman" w:hAnsi="Montserrat"/>
          <w:color w:val="222222"/>
          <w:szCs w:val="24"/>
        </w:rPr>
      </w:pPr>
    </w:p>
    <w:sectPr w:rsidR="00004703" w:rsidRPr="008350FF" w:rsidSect="004213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134" w:bottom="1134" w:left="1134" w:header="851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F1B2" w14:textId="77777777" w:rsidR="00C407DD" w:rsidRPr="006D4105" w:rsidRDefault="00C407DD" w:rsidP="00FE5CA2">
      <w:pPr>
        <w:spacing w:after="0" w:line="240" w:lineRule="auto"/>
      </w:pPr>
      <w:r w:rsidRPr="006D4105">
        <w:separator/>
      </w:r>
    </w:p>
  </w:endnote>
  <w:endnote w:type="continuationSeparator" w:id="0">
    <w:p w14:paraId="4860999F" w14:textId="77777777" w:rsidR="00C407DD" w:rsidRPr="006D4105" w:rsidRDefault="00C407DD" w:rsidP="00FE5CA2">
      <w:pPr>
        <w:spacing w:after="0" w:line="240" w:lineRule="auto"/>
      </w:pPr>
      <w:r w:rsidRPr="006D41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E24D" w14:textId="77777777" w:rsidR="004470A3" w:rsidRDefault="004470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92AF" w14:textId="5773A2C0" w:rsidR="00982203" w:rsidRDefault="00982203" w:rsidP="00982203">
    <w:pPr>
      <w:spacing w:before="161" w:after="0" w:line="259" w:lineRule="auto"/>
      <w:ind w:left="0" w:firstLine="0"/>
      <w:jc w:val="center"/>
      <w:rPr>
        <w:rFonts w:ascii="Montserrat" w:hAnsi="Montserrat"/>
        <w:b/>
        <w:color w:val="305292"/>
        <w:sz w:val="20"/>
        <w:szCs w:val="24"/>
      </w:rPr>
    </w:pPr>
    <w:r>
      <w:rPr>
        <w:noProof/>
        <w:sz w:val="28"/>
        <w:szCs w:val="24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AB96FCD" wp14:editId="5D0AAFBC">
              <wp:simplePos x="0" y="0"/>
              <wp:positionH relativeFrom="page">
                <wp:align>left</wp:align>
              </wp:positionH>
              <wp:positionV relativeFrom="page">
                <wp:posOffset>9549765</wp:posOffset>
              </wp:positionV>
              <wp:extent cx="7560310" cy="3810"/>
              <wp:effectExtent l="0" t="0" r="0" b="0"/>
              <wp:wrapNone/>
              <wp:docPr id="1407766646" name="Group 8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3810"/>
                        <a:chOff x="0" y="0"/>
                        <a:chExt cx="75599" cy="35"/>
                      </a:xfrm>
                    </wpg:grpSpPr>
                    <wps:wsp>
                      <wps:cNvPr id="1727453419" name="Shape 999"/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9" cy="91"/>
                        </a:xfrm>
                        <a:custGeom>
                          <a:avLst/>
                          <a:gdLst>
                            <a:gd name="T0" fmla="*/ 0 w 7559993"/>
                            <a:gd name="T1" fmla="*/ 0 h 9144"/>
                            <a:gd name="T2" fmla="*/ 7559993 w 7559993"/>
                            <a:gd name="T3" fmla="*/ 0 h 9144"/>
                            <a:gd name="T4" fmla="*/ 7559993 w 7559993"/>
                            <a:gd name="T5" fmla="*/ 9144 h 9144"/>
                            <a:gd name="T6" fmla="*/ 0 w 7559993"/>
                            <a:gd name="T7" fmla="*/ 9144 h 9144"/>
                            <a:gd name="T8" fmla="*/ 0 w 7559993"/>
                            <a:gd name="T9" fmla="*/ 0 h 9144"/>
                            <a:gd name="T10" fmla="*/ 0 w 7559993"/>
                            <a:gd name="T11" fmla="*/ 0 h 9144"/>
                            <a:gd name="T12" fmla="*/ 7559993 w 7559993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559993" h="9144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D88067" id="Group 876" o:spid="_x0000_s1026" style="position:absolute;margin-left:0;margin-top:751.95pt;width:595.3pt;height:.3pt;z-index:251671552;mso-position-horizontal:left;mso-position-horizontal-relative:page;mso-position-vertical-relative:page" coordsize="7559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">
              <v:shape id="Shape 999" o:spid="_x0000_s1027" style="position:absolute;width:75599;height:91;visibility:visible;mso-wrap-style:square;v-text-anchor:top" coordsize="75599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" path="m,l7559993,r,9144l,9144,,e" fillcolor="#305292" stroked="f" strokeweight="0">
                <v:stroke miterlimit="83231f" joinstyle="miter"/>
                <v:path arrowok="t" o:connecttype="custom" o:connectlocs="0,0;75599,0;75599,91;0,91;0,0" o:connectangles="0,0,0,0,0" textboxrect="0,0,7559993,9144"/>
              </v:shape>
              <w10:wrap anchorx="page" anchory="page"/>
            </v:group>
          </w:pict>
        </mc:Fallback>
      </mc:AlternateContent>
    </w:r>
    <w:r>
      <w:rPr>
        <w:rFonts w:ascii="Montserrat" w:hAnsi="Montserrat"/>
        <w:b/>
        <w:color w:val="305292"/>
        <w:sz w:val="20"/>
        <w:szCs w:val="24"/>
      </w:rPr>
      <w:t xml:space="preserve">Sociedade de São Vicente de Paulo – Conselho Metropolitano de XXXXXXX </w:t>
    </w:r>
  </w:p>
  <w:p w14:paraId="5DEF1CB3" w14:textId="257B7573" w:rsidR="00982203" w:rsidRDefault="00982203" w:rsidP="00982203">
    <w:pPr>
      <w:spacing w:after="0" w:line="259" w:lineRule="auto"/>
      <w:ind w:left="0" w:firstLine="0"/>
      <w:jc w:val="center"/>
      <w:rPr>
        <w:rFonts w:ascii="Montserrat" w:hAnsi="Montserrat"/>
        <w:color w:val="305292"/>
        <w:sz w:val="20"/>
        <w:szCs w:val="24"/>
      </w:rPr>
    </w:pPr>
    <w:r>
      <w:rPr>
        <w:rFonts w:ascii="Montserrat" w:hAnsi="Montserrat"/>
        <w:color w:val="305292"/>
        <w:sz w:val="20"/>
        <w:szCs w:val="24"/>
      </w:rPr>
      <w:t>..........................................., ............ ................. – ............................... - ------------------</w:t>
    </w:r>
  </w:p>
  <w:p w14:paraId="50B095E9" w14:textId="33326C9C" w:rsidR="00982203" w:rsidRPr="00982203" w:rsidRDefault="00982203" w:rsidP="00982203">
    <w:pPr>
      <w:spacing w:after="0" w:line="259" w:lineRule="auto"/>
      <w:ind w:left="0" w:firstLine="0"/>
      <w:jc w:val="center"/>
      <w:rPr>
        <w:rFonts w:ascii="Montserrat" w:hAnsi="Montserrat"/>
        <w:color w:val="305292"/>
        <w:sz w:val="20"/>
        <w:szCs w:val="24"/>
      </w:rPr>
    </w:pPr>
    <w:r>
      <w:rPr>
        <w:rFonts w:ascii="Montserrat" w:hAnsi="Montserrat"/>
        <w:color w:val="305292"/>
        <w:sz w:val="20"/>
        <w:szCs w:val="24"/>
      </w:rPr>
      <w:t xml:space="preserve">CNPJ: </w:t>
    </w: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224420D8" wp14:editId="6E6A37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539750"/>
              <wp:effectExtent l="0" t="0" r="2540" b="0"/>
              <wp:wrapNone/>
              <wp:docPr id="6535803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39750"/>
                        <a:chOff x="0" y="0"/>
                        <a:chExt cx="75600" cy="5399"/>
                      </a:xfrm>
                    </wpg:grpSpPr>
                    <wps:wsp>
                      <wps:cNvPr id="2119350229" name="Shape 9"/>
                      <wps:cNvSpPr>
                        <a:spLocks/>
                      </wps:cNvSpPr>
                      <wps:spPr bwMode="auto">
                        <a:xfrm>
                          <a:off x="19257" y="0"/>
                          <a:ext cx="56343" cy="5399"/>
                        </a:xfrm>
                        <a:custGeom>
                          <a:avLst/>
                          <a:gdLst>
                            <a:gd name="T0" fmla="*/ 0 w 5634228"/>
                            <a:gd name="T1" fmla="*/ 0 h 539999"/>
                            <a:gd name="T2" fmla="*/ 1493508 w 5634228"/>
                            <a:gd name="T3" fmla="*/ 0 h 539999"/>
                            <a:gd name="T4" fmla="*/ 1731264 w 5634228"/>
                            <a:gd name="T5" fmla="*/ 323990 h 539999"/>
                            <a:gd name="T6" fmla="*/ 5634228 w 5634228"/>
                            <a:gd name="T7" fmla="*/ 323990 h 539999"/>
                            <a:gd name="T8" fmla="*/ 5634228 w 5634228"/>
                            <a:gd name="T9" fmla="*/ 539999 h 539999"/>
                            <a:gd name="T10" fmla="*/ 396223 w 5634228"/>
                            <a:gd name="T11" fmla="*/ 539999 h 539999"/>
                            <a:gd name="T12" fmla="*/ 0 w 5634228"/>
                            <a:gd name="T13" fmla="*/ 0 h 539999"/>
                            <a:gd name="T14" fmla="*/ 0 w 5634228"/>
                            <a:gd name="T15" fmla="*/ 0 h 539999"/>
                            <a:gd name="T16" fmla="*/ 5634228 w 5634228"/>
                            <a:gd name="T17" fmla="*/ 539999 h 5399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634228" h="539999">
                              <a:moveTo>
                                <a:pt x="0" y="0"/>
                              </a:moveTo>
                              <a:lnTo>
                                <a:pt x="1493508" y="0"/>
                              </a:lnTo>
                              <a:lnTo>
                                <a:pt x="1731264" y="323990"/>
                              </a:lnTo>
                              <a:lnTo>
                                <a:pt x="5634228" y="323990"/>
                              </a:lnTo>
                              <a:lnTo>
                                <a:pt x="5634228" y="539999"/>
                              </a:lnTo>
                              <a:lnTo>
                                <a:pt x="396223" y="53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843667" name="Shape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0" cy="2159"/>
                        </a:xfrm>
                        <a:custGeom>
                          <a:avLst/>
                          <a:gdLst>
                            <a:gd name="T0" fmla="*/ 0 w 1876997"/>
                            <a:gd name="T1" fmla="*/ 0 h 215989"/>
                            <a:gd name="T2" fmla="*/ 1721548 w 1876997"/>
                            <a:gd name="T3" fmla="*/ 0 h 215989"/>
                            <a:gd name="T4" fmla="*/ 1876997 w 1876997"/>
                            <a:gd name="T5" fmla="*/ 215989 h 215989"/>
                            <a:gd name="T6" fmla="*/ 0 w 1876997"/>
                            <a:gd name="T7" fmla="*/ 215989 h 215989"/>
                            <a:gd name="T8" fmla="*/ 0 w 1876997"/>
                            <a:gd name="T9" fmla="*/ 0 h 215989"/>
                            <a:gd name="T10" fmla="*/ 0 w 1876997"/>
                            <a:gd name="T11" fmla="*/ 0 h 215989"/>
                            <a:gd name="T12" fmla="*/ 1876997 w 1876997"/>
                            <a:gd name="T13" fmla="*/ 215989 h 2159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76997" h="215989">
                              <a:moveTo>
                                <a:pt x="0" y="0"/>
                              </a:moveTo>
                              <a:lnTo>
                                <a:pt x="1721548" y="0"/>
                              </a:lnTo>
                              <a:lnTo>
                                <a:pt x="1876997" y="215989"/>
                              </a:lnTo>
                              <a:lnTo>
                                <a:pt x="0" y="215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7B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298159" name="Shape 997"/>
                      <wps:cNvSpPr>
                        <a:spLocks/>
                      </wps:cNvSpPr>
                      <wps:spPr bwMode="auto">
                        <a:xfrm>
                          <a:off x="0" y="0"/>
                          <a:ext cx="9385" cy="2159"/>
                        </a:xfrm>
                        <a:custGeom>
                          <a:avLst/>
                          <a:gdLst>
                            <a:gd name="T0" fmla="*/ 0 w 938505"/>
                            <a:gd name="T1" fmla="*/ 0 h 215988"/>
                            <a:gd name="T2" fmla="*/ 938505 w 938505"/>
                            <a:gd name="T3" fmla="*/ 0 h 215988"/>
                            <a:gd name="T4" fmla="*/ 938505 w 938505"/>
                            <a:gd name="T5" fmla="*/ 215988 h 215988"/>
                            <a:gd name="T6" fmla="*/ 0 w 938505"/>
                            <a:gd name="T7" fmla="*/ 215988 h 215988"/>
                            <a:gd name="T8" fmla="*/ 0 w 938505"/>
                            <a:gd name="T9" fmla="*/ 0 h 215988"/>
                            <a:gd name="T10" fmla="*/ 0 w 938505"/>
                            <a:gd name="T11" fmla="*/ 0 h 215988"/>
                            <a:gd name="T12" fmla="*/ 938505 w 938505"/>
                            <a:gd name="T13" fmla="*/ 215988 h 215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38505" h="215988">
                              <a:moveTo>
                                <a:pt x="0" y="0"/>
                              </a:moveTo>
                              <a:lnTo>
                                <a:pt x="938505" y="0"/>
                              </a:lnTo>
                              <a:lnTo>
                                <a:pt x="938505" y="215988"/>
                              </a:lnTo>
                              <a:lnTo>
                                <a:pt x="0" y="2159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DB2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7249AF" id="Group 1" o:spid="_x0000_s1026" style="position:absolute;margin-left:0;margin-top:0;width:595.3pt;height:42.5pt;z-index:-251645952;mso-position-horizontal:left;mso-position-horizontal-relative:page;mso-position-vertical:bottom;mso-position-vertical-relative:page" coordsize="75600,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">
              <v:shape id="Shape 9" o:spid="_x0000_s1027" style="position:absolute;left:19257;width:56343;height:5399;visibility:visible;mso-wrap-style:square;v-text-anchor:top" coordsize="5634228,53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" path="m,l1493508,r237756,323990l5634228,323990r,216009l396223,539999,,xe" fillcolor="#305292" stroked="f" strokeweight="0">
                <v:stroke miterlimit="83231f" joinstyle="miter"/>
                <v:path arrowok="t" o:connecttype="custom" o:connectlocs="0,0;14935,0;17313,3239;56343,3239;56343,5399;3962,5399;0,0" o:connectangles="0,0,0,0,0,0,0" textboxrect="0,0,5634228,539999"/>
              </v:shape>
              <v:shape id="Shape 10" o:spid="_x0000_s1028" style="position:absolute;width:18770;height:2159;visibility:visible;mso-wrap-style:square;v-text-anchor:top" coordsize="1876997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" path="m,l1721548,r155449,215989l,215989,,xe" fillcolor="#327b4d" stroked="f" strokeweight="0">
                <v:stroke miterlimit="83231f" joinstyle="miter"/>
                <v:path arrowok="t" o:connecttype="custom" o:connectlocs="0,0;17216,0;18770,2159;0,2159;0,0" o:connectangles="0,0,0,0,0" textboxrect="0,0,1876997,215989"/>
              </v:shape>
              <v:shape id="Shape 997" o:spid="_x0000_s1029" style="position:absolute;width:9385;height:2159;visibility:visible;mso-wrap-style:square;v-text-anchor:top" coordsize="938505,21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" path="m,l938505,r,215988l,215988,,e" fillcolor="#edb236" stroked="f" strokeweight="0">
                <v:stroke miterlimit="83231f" joinstyle="miter"/>
                <v:path arrowok="t" o:connecttype="custom" o:connectlocs="0,0;9385,0;9385,2159;0,2159;0,0" o:connectangles="0,0,0,0,0" textboxrect="0,0,938505,215988"/>
              </v:shape>
              <w10:wrap anchorx="page" anchory="page"/>
            </v:group>
          </w:pict>
        </mc:Fallback>
      </mc:AlternateContent>
    </w:r>
    <w:r>
      <w:rPr>
        <w:rFonts w:ascii="Montserrat" w:hAnsi="Montserrat"/>
        <w:color w:val="305292"/>
        <w:sz w:val="20"/>
        <w:szCs w:val="24"/>
      </w:rPr>
      <w:t>------------------------------</w:t>
    </w:r>
  </w:p>
  <w:sdt>
    <w:sdtPr>
      <w:id w:val="856395751"/>
      <w:docPartObj>
        <w:docPartGallery w:val="Page Numbers (Bottom of Page)"/>
        <w:docPartUnique/>
      </w:docPartObj>
    </w:sdtPr>
    <w:sdtEndPr>
      <w:rPr>
        <w:color w:val="2F5496" w:themeColor="accent1" w:themeShade="BF"/>
      </w:rPr>
    </w:sdtEndPr>
    <w:sdtContent>
      <w:p w14:paraId="0737C2B3" w14:textId="463A4DEE" w:rsidR="00982203" w:rsidRPr="00982203" w:rsidRDefault="00982203">
        <w:pPr>
          <w:pStyle w:val="Rodap"/>
          <w:jc w:val="right"/>
          <w:rPr>
            <w:color w:val="2F5496" w:themeColor="accent1" w:themeShade="BF"/>
          </w:rPr>
        </w:pPr>
        <w:r w:rsidRPr="00982203">
          <w:rPr>
            <w:color w:val="2F5496" w:themeColor="accent1" w:themeShade="BF"/>
          </w:rPr>
          <w:fldChar w:fldCharType="begin"/>
        </w:r>
        <w:r w:rsidRPr="00982203">
          <w:rPr>
            <w:color w:val="2F5496" w:themeColor="accent1" w:themeShade="BF"/>
          </w:rPr>
          <w:instrText>PAGE   \* MERGEFORMAT</w:instrText>
        </w:r>
        <w:r w:rsidRPr="00982203">
          <w:rPr>
            <w:color w:val="2F5496" w:themeColor="accent1" w:themeShade="BF"/>
          </w:rPr>
          <w:fldChar w:fldCharType="separate"/>
        </w:r>
        <w:r w:rsidRPr="00982203">
          <w:rPr>
            <w:color w:val="2F5496" w:themeColor="accent1" w:themeShade="BF"/>
          </w:rPr>
          <w:t>2</w:t>
        </w:r>
        <w:r w:rsidRPr="00982203">
          <w:rPr>
            <w:color w:val="2F5496" w:themeColor="accent1" w:themeShade="BF"/>
          </w:rPr>
          <w:fldChar w:fldCharType="end"/>
        </w:r>
      </w:p>
    </w:sdtContent>
  </w:sdt>
  <w:p w14:paraId="0F9B240E" w14:textId="40469A76" w:rsidR="00FE5CA2" w:rsidRPr="006D4105" w:rsidRDefault="00FE5C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7C79" w14:textId="77777777" w:rsidR="004470A3" w:rsidRDefault="004470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2F64" w14:textId="77777777" w:rsidR="00C407DD" w:rsidRPr="006D4105" w:rsidRDefault="00C407DD" w:rsidP="00FE5CA2">
      <w:pPr>
        <w:spacing w:after="0" w:line="240" w:lineRule="auto"/>
      </w:pPr>
      <w:r w:rsidRPr="006D4105">
        <w:separator/>
      </w:r>
    </w:p>
  </w:footnote>
  <w:footnote w:type="continuationSeparator" w:id="0">
    <w:p w14:paraId="4E3F0983" w14:textId="77777777" w:rsidR="00C407DD" w:rsidRPr="006D4105" w:rsidRDefault="00C407DD" w:rsidP="00FE5CA2">
      <w:pPr>
        <w:spacing w:after="0" w:line="240" w:lineRule="auto"/>
      </w:pPr>
      <w:r w:rsidRPr="006D41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333C" w14:textId="77777777" w:rsidR="004470A3" w:rsidRDefault="004470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4FA5" w14:textId="2CCB3D00" w:rsidR="00FE5CA2" w:rsidRPr="006D4105" w:rsidRDefault="00982203">
    <w:pPr>
      <w:pStyle w:val="Cabealho"/>
    </w:pPr>
    <w:r>
      <w:rPr>
        <w:rFonts w:ascii="Calibri" w:eastAsia="Calibri" w:hAnsi="Calibri" w:cs="Calibri"/>
        <w:noProof/>
        <w:color w:val="000000"/>
        <w:sz w:val="22"/>
      </w:rPr>
      <w:drawing>
        <wp:anchor distT="0" distB="0" distL="114300" distR="114300" simplePos="0" relativeHeight="251668480" behindDoc="0" locked="0" layoutInCell="1" allowOverlap="1" wp14:anchorId="0BEFE519" wp14:editId="1A3E681E">
          <wp:simplePos x="0" y="0"/>
          <wp:positionH relativeFrom="margin">
            <wp:posOffset>-15240</wp:posOffset>
          </wp:positionH>
          <wp:positionV relativeFrom="paragraph">
            <wp:posOffset>-235585</wp:posOffset>
          </wp:positionV>
          <wp:extent cx="3824256" cy="968166"/>
          <wp:effectExtent l="0" t="0" r="0" b="3810"/>
          <wp:wrapNone/>
          <wp:docPr id="1232222515" name="Imagem 1232222515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06935" name="Imagem 1" descr="Interface gráfica do usuário,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4256" cy="9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3762"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DE6821" wp14:editId="39A93E6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9675" cy="539750"/>
              <wp:effectExtent l="6350" t="0" r="6350" b="3175"/>
              <wp:wrapSquare wrapText="bothSides"/>
              <wp:docPr id="270404355" name="Group 8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7559675" cy="539750"/>
                        <a:chOff x="0" y="0"/>
                        <a:chExt cx="75600" cy="5399"/>
                      </a:xfrm>
                    </wpg:grpSpPr>
                    <wps:wsp>
                      <wps:cNvPr id="1472198145" name="Shape 9"/>
                      <wps:cNvSpPr>
                        <a:spLocks/>
                      </wps:cNvSpPr>
                      <wps:spPr bwMode="auto">
                        <a:xfrm>
                          <a:off x="19257" y="0"/>
                          <a:ext cx="56343" cy="5399"/>
                        </a:xfrm>
                        <a:custGeom>
                          <a:avLst/>
                          <a:gdLst>
                            <a:gd name="T0" fmla="*/ 0 w 5634228"/>
                            <a:gd name="T1" fmla="*/ 0 h 539999"/>
                            <a:gd name="T2" fmla="*/ 1493508 w 5634228"/>
                            <a:gd name="T3" fmla="*/ 0 h 539999"/>
                            <a:gd name="T4" fmla="*/ 1731264 w 5634228"/>
                            <a:gd name="T5" fmla="*/ 323990 h 539999"/>
                            <a:gd name="T6" fmla="*/ 5634228 w 5634228"/>
                            <a:gd name="T7" fmla="*/ 323990 h 539999"/>
                            <a:gd name="T8" fmla="*/ 5634228 w 5634228"/>
                            <a:gd name="T9" fmla="*/ 539999 h 539999"/>
                            <a:gd name="T10" fmla="*/ 396223 w 5634228"/>
                            <a:gd name="T11" fmla="*/ 539999 h 539999"/>
                            <a:gd name="T12" fmla="*/ 0 w 5634228"/>
                            <a:gd name="T13" fmla="*/ 0 h 539999"/>
                            <a:gd name="T14" fmla="*/ 0 w 5634228"/>
                            <a:gd name="T15" fmla="*/ 0 h 539999"/>
                            <a:gd name="T16" fmla="*/ 5634228 w 5634228"/>
                            <a:gd name="T17" fmla="*/ 539999 h 5399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634228" h="539999">
                              <a:moveTo>
                                <a:pt x="0" y="0"/>
                              </a:moveTo>
                              <a:lnTo>
                                <a:pt x="1493508" y="0"/>
                              </a:lnTo>
                              <a:lnTo>
                                <a:pt x="1731264" y="323990"/>
                              </a:lnTo>
                              <a:lnTo>
                                <a:pt x="5634228" y="323990"/>
                              </a:lnTo>
                              <a:lnTo>
                                <a:pt x="5634228" y="539999"/>
                              </a:lnTo>
                              <a:lnTo>
                                <a:pt x="396223" y="53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2296243" name="Shape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0" cy="2159"/>
                        </a:xfrm>
                        <a:custGeom>
                          <a:avLst/>
                          <a:gdLst>
                            <a:gd name="T0" fmla="*/ 0 w 1876997"/>
                            <a:gd name="T1" fmla="*/ 0 h 215989"/>
                            <a:gd name="T2" fmla="*/ 1721548 w 1876997"/>
                            <a:gd name="T3" fmla="*/ 0 h 215989"/>
                            <a:gd name="T4" fmla="*/ 1876997 w 1876997"/>
                            <a:gd name="T5" fmla="*/ 215989 h 215989"/>
                            <a:gd name="T6" fmla="*/ 0 w 1876997"/>
                            <a:gd name="T7" fmla="*/ 215989 h 215989"/>
                            <a:gd name="T8" fmla="*/ 0 w 1876997"/>
                            <a:gd name="T9" fmla="*/ 0 h 215989"/>
                            <a:gd name="T10" fmla="*/ 0 w 1876997"/>
                            <a:gd name="T11" fmla="*/ 0 h 215989"/>
                            <a:gd name="T12" fmla="*/ 1876997 w 1876997"/>
                            <a:gd name="T13" fmla="*/ 215989 h 2159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76997" h="215989">
                              <a:moveTo>
                                <a:pt x="0" y="0"/>
                              </a:moveTo>
                              <a:lnTo>
                                <a:pt x="1721548" y="0"/>
                              </a:lnTo>
                              <a:lnTo>
                                <a:pt x="1876997" y="215989"/>
                              </a:lnTo>
                              <a:lnTo>
                                <a:pt x="0" y="215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7B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38063" name="Shape 997"/>
                      <wps:cNvSpPr>
                        <a:spLocks/>
                      </wps:cNvSpPr>
                      <wps:spPr bwMode="auto">
                        <a:xfrm>
                          <a:off x="0" y="0"/>
                          <a:ext cx="9385" cy="2159"/>
                        </a:xfrm>
                        <a:custGeom>
                          <a:avLst/>
                          <a:gdLst>
                            <a:gd name="T0" fmla="*/ 0 w 938505"/>
                            <a:gd name="T1" fmla="*/ 0 h 215988"/>
                            <a:gd name="T2" fmla="*/ 938505 w 938505"/>
                            <a:gd name="T3" fmla="*/ 0 h 215988"/>
                            <a:gd name="T4" fmla="*/ 938505 w 938505"/>
                            <a:gd name="T5" fmla="*/ 215988 h 215988"/>
                            <a:gd name="T6" fmla="*/ 0 w 938505"/>
                            <a:gd name="T7" fmla="*/ 215988 h 215988"/>
                            <a:gd name="T8" fmla="*/ 0 w 938505"/>
                            <a:gd name="T9" fmla="*/ 0 h 215988"/>
                            <a:gd name="T10" fmla="*/ 0 w 938505"/>
                            <a:gd name="T11" fmla="*/ 0 h 215988"/>
                            <a:gd name="T12" fmla="*/ 938505 w 938505"/>
                            <a:gd name="T13" fmla="*/ 215988 h 215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38505" h="215988">
                              <a:moveTo>
                                <a:pt x="0" y="0"/>
                              </a:moveTo>
                              <a:lnTo>
                                <a:pt x="938505" y="0"/>
                              </a:lnTo>
                              <a:lnTo>
                                <a:pt x="938505" y="215988"/>
                              </a:lnTo>
                              <a:lnTo>
                                <a:pt x="0" y="2159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DB2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F30B21" id="Group 874" o:spid="_x0000_s1026" style="position:absolute;margin-left:544.05pt;margin-top:0;width:595.25pt;height:42.5pt;rotation:180;z-index:251659264;mso-position-horizontal:right;mso-position-horizontal-relative:page;mso-position-vertical:top;mso-position-vertical-relative:page" coordsize="75600,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">
              <v:shape id="Shape 9" o:spid="_x0000_s1027" style="position:absolute;left:19257;width:56343;height:5399;visibility:visible;mso-wrap-style:square;v-text-anchor:top" coordsize="5634228,53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" path="m,l1493508,r237756,323990l5634228,323990r,216009l396223,539999,,xe" fillcolor="#305292" stroked="f" strokeweight="0">
                <v:stroke miterlimit="83231f" joinstyle="miter"/>
                <v:path arrowok="t" o:connecttype="custom" o:connectlocs="0,0;14935,0;17313,3239;56343,3239;56343,5399;3962,5399;0,0" o:connectangles="0,0,0,0,0,0,0" textboxrect="0,0,5634228,539999"/>
              </v:shape>
              <v:shape id="Shape 10" o:spid="_x0000_s1028" style="position:absolute;width:18770;height:2159;visibility:visible;mso-wrap-style:square;v-text-anchor:top" coordsize="1876997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" path="m,l1721548,r155449,215989l,215989,,xe" fillcolor="#327b4d" stroked="f" strokeweight="0">
                <v:stroke miterlimit="83231f" joinstyle="miter"/>
                <v:path arrowok="t" o:connecttype="custom" o:connectlocs="0,0;17216,0;18770,2159;0,2159;0,0" o:connectangles="0,0,0,0,0" textboxrect="0,0,1876997,215989"/>
              </v:shape>
              <v:shape id="Shape 997" o:spid="_x0000_s1029" style="position:absolute;width:9385;height:2159;visibility:visible;mso-wrap-style:square;v-text-anchor:top" coordsize="938505,21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" path="m,l938505,r,215988l,215988,,e" fillcolor="#edb236" stroked="f" strokeweight="0">
                <v:stroke miterlimit="83231f" joinstyle="miter"/>
                <v:path arrowok="t" o:connecttype="custom" o:connectlocs="0,0;9385,0;9385,2159;0,2159;0,0" o:connectangles="0,0,0,0,0" textboxrect="0,0,938505,215988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C7D8" w14:textId="77777777" w:rsidR="004470A3" w:rsidRDefault="004470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18C"/>
    <w:multiLevelType w:val="hybridMultilevel"/>
    <w:tmpl w:val="584E4258"/>
    <w:lvl w:ilvl="0" w:tplc="A96E7C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1D59"/>
    <w:multiLevelType w:val="hybridMultilevel"/>
    <w:tmpl w:val="158CEA3A"/>
    <w:lvl w:ilvl="0" w:tplc="41D4B8DE">
      <w:start w:val="1"/>
      <w:numFmt w:val="upperRoman"/>
      <w:lvlText w:val="%1)"/>
      <w:lvlJc w:val="left"/>
      <w:pPr>
        <w:ind w:left="1557" w:hanging="720"/>
      </w:pPr>
      <w:rPr>
        <w:rFonts w:ascii="Arial" w:eastAsia="Arial MT" w:hAnsi="Arial" w:cs="Arial" w:hint="default"/>
        <w:spacing w:val="0"/>
        <w:w w:val="100"/>
        <w:sz w:val="24"/>
        <w:szCs w:val="24"/>
        <w:lang w:val="pt-PT" w:eastAsia="en-US" w:bidi="ar-SA"/>
      </w:rPr>
    </w:lvl>
    <w:lvl w:ilvl="1" w:tplc="3696A7D0">
      <w:numFmt w:val="bullet"/>
      <w:lvlText w:val="•"/>
      <w:lvlJc w:val="left"/>
      <w:pPr>
        <w:ind w:left="2392" w:hanging="720"/>
      </w:pPr>
      <w:rPr>
        <w:lang w:val="pt-PT" w:eastAsia="en-US" w:bidi="ar-SA"/>
      </w:rPr>
    </w:lvl>
    <w:lvl w:ilvl="2" w:tplc="83A6FF76">
      <w:numFmt w:val="bullet"/>
      <w:lvlText w:val="•"/>
      <w:lvlJc w:val="left"/>
      <w:pPr>
        <w:ind w:left="3225" w:hanging="720"/>
      </w:pPr>
      <w:rPr>
        <w:lang w:val="pt-PT" w:eastAsia="en-US" w:bidi="ar-SA"/>
      </w:rPr>
    </w:lvl>
    <w:lvl w:ilvl="3" w:tplc="F9C0F14C">
      <w:numFmt w:val="bullet"/>
      <w:lvlText w:val="•"/>
      <w:lvlJc w:val="left"/>
      <w:pPr>
        <w:ind w:left="4057" w:hanging="720"/>
      </w:pPr>
      <w:rPr>
        <w:lang w:val="pt-PT" w:eastAsia="en-US" w:bidi="ar-SA"/>
      </w:rPr>
    </w:lvl>
    <w:lvl w:ilvl="4" w:tplc="A9523834">
      <w:numFmt w:val="bullet"/>
      <w:lvlText w:val="•"/>
      <w:lvlJc w:val="left"/>
      <w:pPr>
        <w:ind w:left="4890" w:hanging="720"/>
      </w:pPr>
      <w:rPr>
        <w:lang w:val="pt-PT" w:eastAsia="en-US" w:bidi="ar-SA"/>
      </w:rPr>
    </w:lvl>
    <w:lvl w:ilvl="5" w:tplc="8320F104">
      <w:numFmt w:val="bullet"/>
      <w:lvlText w:val="•"/>
      <w:lvlJc w:val="left"/>
      <w:pPr>
        <w:ind w:left="5723" w:hanging="720"/>
      </w:pPr>
      <w:rPr>
        <w:lang w:val="pt-PT" w:eastAsia="en-US" w:bidi="ar-SA"/>
      </w:rPr>
    </w:lvl>
    <w:lvl w:ilvl="6" w:tplc="CC7ADD50">
      <w:numFmt w:val="bullet"/>
      <w:lvlText w:val="•"/>
      <w:lvlJc w:val="left"/>
      <w:pPr>
        <w:ind w:left="6555" w:hanging="720"/>
      </w:pPr>
      <w:rPr>
        <w:lang w:val="pt-PT" w:eastAsia="en-US" w:bidi="ar-SA"/>
      </w:rPr>
    </w:lvl>
    <w:lvl w:ilvl="7" w:tplc="E594F642">
      <w:numFmt w:val="bullet"/>
      <w:lvlText w:val="•"/>
      <w:lvlJc w:val="left"/>
      <w:pPr>
        <w:ind w:left="7388" w:hanging="720"/>
      </w:pPr>
      <w:rPr>
        <w:lang w:val="pt-PT" w:eastAsia="en-US" w:bidi="ar-SA"/>
      </w:rPr>
    </w:lvl>
    <w:lvl w:ilvl="8" w:tplc="D3924806">
      <w:numFmt w:val="bullet"/>
      <w:lvlText w:val="•"/>
      <w:lvlJc w:val="left"/>
      <w:pPr>
        <w:ind w:left="8221" w:hanging="720"/>
      </w:pPr>
      <w:rPr>
        <w:lang w:val="pt-PT" w:eastAsia="en-US" w:bidi="ar-SA"/>
      </w:rPr>
    </w:lvl>
  </w:abstractNum>
  <w:abstractNum w:abstractNumId="2" w15:restartNumberingAfterBreak="0">
    <w:nsid w:val="0AE07167"/>
    <w:multiLevelType w:val="hybridMultilevel"/>
    <w:tmpl w:val="5E6CBCB2"/>
    <w:lvl w:ilvl="0" w:tplc="651070F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7339"/>
    <w:multiLevelType w:val="hybridMultilevel"/>
    <w:tmpl w:val="0F5A4006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25C80"/>
    <w:multiLevelType w:val="hybridMultilevel"/>
    <w:tmpl w:val="5FD01B40"/>
    <w:lvl w:ilvl="0" w:tplc="F1643B0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4989"/>
    <w:multiLevelType w:val="hybridMultilevel"/>
    <w:tmpl w:val="85E2A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36328"/>
    <w:multiLevelType w:val="hybridMultilevel"/>
    <w:tmpl w:val="9DE4B7DC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07046"/>
    <w:multiLevelType w:val="hybridMultilevel"/>
    <w:tmpl w:val="16422A46"/>
    <w:lvl w:ilvl="0" w:tplc="9D9288A8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5764"/>
    <w:multiLevelType w:val="hybridMultilevel"/>
    <w:tmpl w:val="8EFCCE56"/>
    <w:lvl w:ilvl="0" w:tplc="6E341B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105E1"/>
    <w:multiLevelType w:val="hybridMultilevel"/>
    <w:tmpl w:val="EC7A9624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A4BB8"/>
    <w:multiLevelType w:val="hybridMultilevel"/>
    <w:tmpl w:val="4DF87DB6"/>
    <w:lvl w:ilvl="0" w:tplc="ECE23D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32819"/>
    <w:multiLevelType w:val="hybridMultilevel"/>
    <w:tmpl w:val="B424555C"/>
    <w:lvl w:ilvl="0" w:tplc="6E341B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27CDB"/>
    <w:multiLevelType w:val="hybridMultilevel"/>
    <w:tmpl w:val="2DC2C396"/>
    <w:lvl w:ilvl="0" w:tplc="FE18A51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30F61"/>
    <w:multiLevelType w:val="hybridMultilevel"/>
    <w:tmpl w:val="9C6E9642"/>
    <w:lvl w:ilvl="0" w:tplc="B1967B3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C316F"/>
    <w:multiLevelType w:val="hybridMultilevel"/>
    <w:tmpl w:val="552E5EEC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E2EC4"/>
    <w:multiLevelType w:val="hybridMultilevel"/>
    <w:tmpl w:val="E8D4C6EE"/>
    <w:lvl w:ilvl="0" w:tplc="81AC13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B5A24"/>
    <w:multiLevelType w:val="hybridMultilevel"/>
    <w:tmpl w:val="8B0CB046"/>
    <w:lvl w:ilvl="0" w:tplc="6E341B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D1687"/>
    <w:multiLevelType w:val="hybridMultilevel"/>
    <w:tmpl w:val="11F8C9D2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D7FF7"/>
    <w:multiLevelType w:val="hybridMultilevel"/>
    <w:tmpl w:val="BADC3D26"/>
    <w:lvl w:ilvl="0" w:tplc="81AC13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3FF"/>
    <w:multiLevelType w:val="hybridMultilevel"/>
    <w:tmpl w:val="E1E4623A"/>
    <w:lvl w:ilvl="0" w:tplc="50AA2402">
      <w:start w:val="1"/>
      <w:numFmt w:val="upp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F65B7"/>
    <w:multiLevelType w:val="hybridMultilevel"/>
    <w:tmpl w:val="CDDC0834"/>
    <w:lvl w:ilvl="0" w:tplc="F5D44C28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55F3F"/>
    <w:multiLevelType w:val="hybridMultilevel"/>
    <w:tmpl w:val="DC5AEE08"/>
    <w:lvl w:ilvl="0" w:tplc="AEC2D99C">
      <w:start w:val="1"/>
      <w:numFmt w:val="upperRoman"/>
      <w:lvlText w:val="%1)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6F37D3"/>
    <w:multiLevelType w:val="hybridMultilevel"/>
    <w:tmpl w:val="17DE0FCE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E0045"/>
    <w:multiLevelType w:val="hybridMultilevel"/>
    <w:tmpl w:val="BB181CA4"/>
    <w:lvl w:ilvl="0" w:tplc="87CC1E4C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E35AAC"/>
    <w:multiLevelType w:val="hybridMultilevel"/>
    <w:tmpl w:val="DDA0EFC0"/>
    <w:lvl w:ilvl="0" w:tplc="81AC13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D7BC6"/>
    <w:multiLevelType w:val="hybridMultilevel"/>
    <w:tmpl w:val="541E6B22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26270"/>
    <w:multiLevelType w:val="hybridMultilevel"/>
    <w:tmpl w:val="F3F48C30"/>
    <w:lvl w:ilvl="0" w:tplc="2060780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93D5C"/>
    <w:multiLevelType w:val="hybridMultilevel"/>
    <w:tmpl w:val="B680FDF8"/>
    <w:lvl w:ilvl="0" w:tplc="56149B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3576D"/>
    <w:multiLevelType w:val="hybridMultilevel"/>
    <w:tmpl w:val="1854B9EE"/>
    <w:lvl w:ilvl="0" w:tplc="81AC13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5771A"/>
    <w:multiLevelType w:val="hybridMultilevel"/>
    <w:tmpl w:val="E5BC01B2"/>
    <w:lvl w:ilvl="0" w:tplc="81AC13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30876"/>
    <w:multiLevelType w:val="hybridMultilevel"/>
    <w:tmpl w:val="DC78A908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220CC"/>
    <w:multiLevelType w:val="hybridMultilevel"/>
    <w:tmpl w:val="36EC7EC0"/>
    <w:lvl w:ilvl="0" w:tplc="741818F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0566D"/>
    <w:multiLevelType w:val="hybridMultilevel"/>
    <w:tmpl w:val="EEEA2650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E3315"/>
    <w:multiLevelType w:val="hybridMultilevel"/>
    <w:tmpl w:val="E5BC0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A5CD8"/>
    <w:multiLevelType w:val="hybridMultilevel"/>
    <w:tmpl w:val="1DEA23F6"/>
    <w:lvl w:ilvl="0" w:tplc="81AC134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256FFE"/>
    <w:multiLevelType w:val="hybridMultilevel"/>
    <w:tmpl w:val="15664C68"/>
    <w:lvl w:ilvl="0" w:tplc="9D9288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92D8E"/>
    <w:multiLevelType w:val="hybridMultilevel"/>
    <w:tmpl w:val="CCB61F74"/>
    <w:lvl w:ilvl="0" w:tplc="F7E6EE14">
      <w:start w:val="1"/>
      <w:numFmt w:val="upperRoman"/>
      <w:lvlText w:val="%1)"/>
      <w:lvlJc w:val="left"/>
      <w:pPr>
        <w:ind w:left="1080" w:hanging="72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37B9D"/>
    <w:multiLevelType w:val="hybridMultilevel"/>
    <w:tmpl w:val="ED7A0174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B35C5"/>
    <w:multiLevelType w:val="hybridMultilevel"/>
    <w:tmpl w:val="5B288DF2"/>
    <w:lvl w:ilvl="0" w:tplc="AD006B8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12D68"/>
    <w:multiLevelType w:val="hybridMultilevel"/>
    <w:tmpl w:val="E8A6C5EC"/>
    <w:lvl w:ilvl="0" w:tplc="5D4EEE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D1D70"/>
    <w:multiLevelType w:val="hybridMultilevel"/>
    <w:tmpl w:val="394C781C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C3BD6"/>
    <w:multiLevelType w:val="hybridMultilevel"/>
    <w:tmpl w:val="1F30C216"/>
    <w:lvl w:ilvl="0" w:tplc="6E341B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9252A"/>
    <w:multiLevelType w:val="hybridMultilevel"/>
    <w:tmpl w:val="363A973C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31D55"/>
    <w:multiLevelType w:val="hybridMultilevel"/>
    <w:tmpl w:val="6846AA70"/>
    <w:lvl w:ilvl="0" w:tplc="6E341B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37EC6"/>
    <w:multiLevelType w:val="hybridMultilevel"/>
    <w:tmpl w:val="2742931A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84265"/>
    <w:multiLevelType w:val="hybridMultilevel"/>
    <w:tmpl w:val="819A66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75AB9"/>
    <w:multiLevelType w:val="hybridMultilevel"/>
    <w:tmpl w:val="F4B21556"/>
    <w:lvl w:ilvl="0" w:tplc="05140F6E">
      <w:start w:val="1"/>
      <w:numFmt w:val="upperRoman"/>
      <w:lvlText w:val="%1)"/>
      <w:lvlJc w:val="left"/>
      <w:pPr>
        <w:ind w:left="1004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F9A0197"/>
    <w:multiLevelType w:val="hybridMultilevel"/>
    <w:tmpl w:val="B4387DBE"/>
    <w:lvl w:ilvl="0" w:tplc="81AC13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438071">
    <w:abstractNumId w:val="0"/>
  </w:num>
  <w:num w:numId="2" w16cid:durableId="550849556">
    <w:abstractNumId w:val="33"/>
  </w:num>
  <w:num w:numId="3" w16cid:durableId="408576306">
    <w:abstractNumId w:val="35"/>
  </w:num>
  <w:num w:numId="4" w16cid:durableId="905065084">
    <w:abstractNumId w:val="10"/>
  </w:num>
  <w:num w:numId="5" w16cid:durableId="1312558440">
    <w:abstractNumId w:val="13"/>
  </w:num>
  <w:num w:numId="6" w16cid:durableId="1628004291">
    <w:abstractNumId w:val="27"/>
  </w:num>
  <w:num w:numId="7" w16cid:durableId="1234386639">
    <w:abstractNumId w:val="2"/>
  </w:num>
  <w:num w:numId="8" w16cid:durableId="1680279131">
    <w:abstractNumId w:val="31"/>
  </w:num>
  <w:num w:numId="9" w16cid:durableId="534512147">
    <w:abstractNumId w:val="39"/>
  </w:num>
  <w:num w:numId="10" w16cid:durableId="194970432">
    <w:abstractNumId w:val="36"/>
  </w:num>
  <w:num w:numId="11" w16cid:durableId="1179153752">
    <w:abstractNumId w:val="46"/>
  </w:num>
  <w:num w:numId="12" w16cid:durableId="1811550761">
    <w:abstractNumId w:val="21"/>
  </w:num>
  <w:num w:numId="13" w16cid:durableId="1024863447">
    <w:abstractNumId w:val="19"/>
  </w:num>
  <w:num w:numId="14" w16cid:durableId="1686054417">
    <w:abstractNumId w:val="4"/>
  </w:num>
  <w:num w:numId="15" w16cid:durableId="179112887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65247944">
    <w:abstractNumId w:val="15"/>
  </w:num>
  <w:num w:numId="17" w16cid:durableId="546181376">
    <w:abstractNumId w:val="20"/>
  </w:num>
  <w:num w:numId="18" w16cid:durableId="1745372840">
    <w:abstractNumId w:val="29"/>
  </w:num>
  <w:num w:numId="19" w16cid:durableId="970745762">
    <w:abstractNumId w:val="24"/>
  </w:num>
  <w:num w:numId="20" w16cid:durableId="1034382226">
    <w:abstractNumId w:val="28"/>
  </w:num>
  <w:num w:numId="21" w16cid:durableId="554047261">
    <w:abstractNumId w:val="18"/>
  </w:num>
  <w:num w:numId="22" w16cid:durableId="209878714">
    <w:abstractNumId w:val="43"/>
  </w:num>
  <w:num w:numId="23" w16cid:durableId="1136069754">
    <w:abstractNumId w:val="34"/>
  </w:num>
  <w:num w:numId="24" w16cid:durableId="2036692480">
    <w:abstractNumId w:val="16"/>
  </w:num>
  <w:num w:numId="25" w16cid:durableId="282272403">
    <w:abstractNumId w:val="47"/>
  </w:num>
  <w:num w:numId="26" w16cid:durableId="1467890665">
    <w:abstractNumId w:val="38"/>
  </w:num>
  <w:num w:numId="27" w16cid:durableId="971327525">
    <w:abstractNumId w:val="8"/>
  </w:num>
  <w:num w:numId="28" w16cid:durableId="1255163023">
    <w:abstractNumId w:val="22"/>
  </w:num>
  <w:num w:numId="29" w16cid:durableId="1229339880">
    <w:abstractNumId w:val="37"/>
  </w:num>
  <w:num w:numId="30" w16cid:durableId="972324008">
    <w:abstractNumId w:val="44"/>
  </w:num>
  <w:num w:numId="31" w16cid:durableId="467285038">
    <w:abstractNumId w:val="6"/>
  </w:num>
  <w:num w:numId="32" w16cid:durableId="189296351">
    <w:abstractNumId w:val="11"/>
  </w:num>
  <w:num w:numId="33" w16cid:durableId="2039357973">
    <w:abstractNumId w:val="3"/>
  </w:num>
  <w:num w:numId="34" w16cid:durableId="344939036">
    <w:abstractNumId w:val="14"/>
  </w:num>
  <w:num w:numId="35" w16cid:durableId="1616476873">
    <w:abstractNumId w:val="17"/>
  </w:num>
  <w:num w:numId="36" w16cid:durableId="1513104394">
    <w:abstractNumId w:val="25"/>
  </w:num>
  <w:num w:numId="37" w16cid:durableId="1745641549">
    <w:abstractNumId w:val="32"/>
  </w:num>
  <w:num w:numId="38" w16cid:durableId="1968392978">
    <w:abstractNumId w:val="30"/>
  </w:num>
  <w:num w:numId="39" w16cid:durableId="1856069154">
    <w:abstractNumId w:val="42"/>
  </w:num>
  <w:num w:numId="40" w16cid:durableId="1012145680">
    <w:abstractNumId w:val="9"/>
  </w:num>
  <w:num w:numId="41" w16cid:durableId="1949579447">
    <w:abstractNumId w:val="41"/>
  </w:num>
  <w:num w:numId="42" w16cid:durableId="273052959">
    <w:abstractNumId w:val="40"/>
  </w:num>
  <w:num w:numId="43" w16cid:durableId="1937784791">
    <w:abstractNumId w:val="5"/>
  </w:num>
  <w:num w:numId="44" w16cid:durableId="1817256924">
    <w:abstractNumId w:val="23"/>
  </w:num>
  <w:num w:numId="45" w16cid:durableId="1929002985">
    <w:abstractNumId w:val="12"/>
  </w:num>
  <w:num w:numId="46" w16cid:durableId="1805854888">
    <w:abstractNumId w:val="7"/>
  </w:num>
  <w:num w:numId="47" w16cid:durableId="53970595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958032884">
    <w:abstractNumId w:val="45"/>
  </w:num>
  <w:num w:numId="49" w16cid:durableId="1553731918">
    <w:abstractNumId w:val="2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D7"/>
    <w:rsid w:val="00004703"/>
    <w:rsid w:val="000072D0"/>
    <w:rsid w:val="000125E2"/>
    <w:rsid w:val="00013C63"/>
    <w:rsid w:val="00014579"/>
    <w:rsid w:val="0001592A"/>
    <w:rsid w:val="00021D39"/>
    <w:rsid w:val="00024748"/>
    <w:rsid w:val="00027E81"/>
    <w:rsid w:val="00041F94"/>
    <w:rsid w:val="00042C6F"/>
    <w:rsid w:val="00046C56"/>
    <w:rsid w:val="00047AE1"/>
    <w:rsid w:val="00053471"/>
    <w:rsid w:val="00055EB1"/>
    <w:rsid w:val="000632C2"/>
    <w:rsid w:val="00066457"/>
    <w:rsid w:val="000735F4"/>
    <w:rsid w:val="000758FE"/>
    <w:rsid w:val="00082B66"/>
    <w:rsid w:val="000A6EC2"/>
    <w:rsid w:val="000C6F27"/>
    <w:rsid w:val="000D13FD"/>
    <w:rsid w:val="000D1BF2"/>
    <w:rsid w:val="000D217F"/>
    <w:rsid w:val="000D2231"/>
    <w:rsid w:val="000D5A12"/>
    <w:rsid w:val="000E1A67"/>
    <w:rsid w:val="000E2748"/>
    <w:rsid w:val="000E48C5"/>
    <w:rsid w:val="000E4F41"/>
    <w:rsid w:val="00104F20"/>
    <w:rsid w:val="00106D40"/>
    <w:rsid w:val="00111853"/>
    <w:rsid w:val="001121A3"/>
    <w:rsid w:val="00115A79"/>
    <w:rsid w:val="00120305"/>
    <w:rsid w:val="00135403"/>
    <w:rsid w:val="0013721B"/>
    <w:rsid w:val="001502CE"/>
    <w:rsid w:val="001507F1"/>
    <w:rsid w:val="00150C81"/>
    <w:rsid w:val="00164CF6"/>
    <w:rsid w:val="00172E23"/>
    <w:rsid w:val="0017508E"/>
    <w:rsid w:val="001805FE"/>
    <w:rsid w:val="00182FEB"/>
    <w:rsid w:val="001901A4"/>
    <w:rsid w:val="00196ACD"/>
    <w:rsid w:val="001B0CF2"/>
    <w:rsid w:val="001B32F1"/>
    <w:rsid w:val="001C10D8"/>
    <w:rsid w:val="001C145E"/>
    <w:rsid w:val="001C48A6"/>
    <w:rsid w:val="001C6028"/>
    <w:rsid w:val="001D1251"/>
    <w:rsid w:val="001D76EE"/>
    <w:rsid w:val="001E061C"/>
    <w:rsid w:val="001E0CFD"/>
    <w:rsid w:val="001E4D35"/>
    <w:rsid w:val="001E7A8D"/>
    <w:rsid w:val="001F6177"/>
    <w:rsid w:val="0020113A"/>
    <w:rsid w:val="00202C43"/>
    <w:rsid w:val="002114BE"/>
    <w:rsid w:val="002359CC"/>
    <w:rsid w:val="00237EB2"/>
    <w:rsid w:val="002436C1"/>
    <w:rsid w:val="002535CF"/>
    <w:rsid w:val="002554D6"/>
    <w:rsid w:val="00265C57"/>
    <w:rsid w:val="00273E25"/>
    <w:rsid w:val="00281D1B"/>
    <w:rsid w:val="00285AB1"/>
    <w:rsid w:val="00294B5B"/>
    <w:rsid w:val="00296FB9"/>
    <w:rsid w:val="002A1050"/>
    <w:rsid w:val="002B101B"/>
    <w:rsid w:val="002B7F3E"/>
    <w:rsid w:val="002D02D3"/>
    <w:rsid w:val="002D6856"/>
    <w:rsid w:val="002D7989"/>
    <w:rsid w:val="002E0070"/>
    <w:rsid w:val="002E565E"/>
    <w:rsid w:val="002F6DCC"/>
    <w:rsid w:val="003043DF"/>
    <w:rsid w:val="00316A0A"/>
    <w:rsid w:val="00327458"/>
    <w:rsid w:val="00333762"/>
    <w:rsid w:val="00342537"/>
    <w:rsid w:val="0035374C"/>
    <w:rsid w:val="00364EE0"/>
    <w:rsid w:val="00365ED7"/>
    <w:rsid w:val="0037234C"/>
    <w:rsid w:val="0038128D"/>
    <w:rsid w:val="00385CE6"/>
    <w:rsid w:val="00395928"/>
    <w:rsid w:val="003B1FED"/>
    <w:rsid w:val="003B25DB"/>
    <w:rsid w:val="003B7E6B"/>
    <w:rsid w:val="003D1D39"/>
    <w:rsid w:val="003E1863"/>
    <w:rsid w:val="003E435B"/>
    <w:rsid w:val="003E4E1E"/>
    <w:rsid w:val="003E5ED8"/>
    <w:rsid w:val="003F66DF"/>
    <w:rsid w:val="00400889"/>
    <w:rsid w:val="004017D8"/>
    <w:rsid w:val="00414238"/>
    <w:rsid w:val="0042134F"/>
    <w:rsid w:val="00427786"/>
    <w:rsid w:val="00433568"/>
    <w:rsid w:val="00436B2B"/>
    <w:rsid w:val="00444651"/>
    <w:rsid w:val="004470A3"/>
    <w:rsid w:val="00451C46"/>
    <w:rsid w:val="00456C15"/>
    <w:rsid w:val="00463AB2"/>
    <w:rsid w:val="00465F18"/>
    <w:rsid w:val="00466F9E"/>
    <w:rsid w:val="00472B32"/>
    <w:rsid w:val="0047476A"/>
    <w:rsid w:val="004765D8"/>
    <w:rsid w:val="004830AF"/>
    <w:rsid w:val="00485C70"/>
    <w:rsid w:val="00486B9F"/>
    <w:rsid w:val="004901CE"/>
    <w:rsid w:val="00490B4A"/>
    <w:rsid w:val="004A3F74"/>
    <w:rsid w:val="004A58BF"/>
    <w:rsid w:val="004B079C"/>
    <w:rsid w:val="004B3B36"/>
    <w:rsid w:val="004C369F"/>
    <w:rsid w:val="004E025B"/>
    <w:rsid w:val="004E77F6"/>
    <w:rsid w:val="00504455"/>
    <w:rsid w:val="00511901"/>
    <w:rsid w:val="00513B56"/>
    <w:rsid w:val="00520759"/>
    <w:rsid w:val="005210D6"/>
    <w:rsid w:val="0053096A"/>
    <w:rsid w:val="00537645"/>
    <w:rsid w:val="005412FD"/>
    <w:rsid w:val="005737AE"/>
    <w:rsid w:val="00573DBE"/>
    <w:rsid w:val="00574936"/>
    <w:rsid w:val="005752B4"/>
    <w:rsid w:val="00597A9A"/>
    <w:rsid w:val="005A17CE"/>
    <w:rsid w:val="005B277B"/>
    <w:rsid w:val="005B3A38"/>
    <w:rsid w:val="005C0D06"/>
    <w:rsid w:val="005D15A2"/>
    <w:rsid w:val="005D464E"/>
    <w:rsid w:val="005E54ED"/>
    <w:rsid w:val="005F2805"/>
    <w:rsid w:val="00601C14"/>
    <w:rsid w:val="00601DDD"/>
    <w:rsid w:val="00605581"/>
    <w:rsid w:val="00613D4A"/>
    <w:rsid w:val="0061420C"/>
    <w:rsid w:val="0061585B"/>
    <w:rsid w:val="00625243"/>
    <w:rsid w:val="0064376F"/>
    <w:rsid w:val="00643B96"/>
    <w:rsid w:val="0065300A"/>
    <w:rsid w:val="006604AB"/>
    <w:rsid w:val="006630D1"/>
    <w:rsid w:val="0066790C"/>
    <w:rsid w:val="00673A11"/>
    <w:rsid w:val="00681197"/>
    <w:rsid w:val="00685DEE"/>
    <w:rsid w:val="00687396"/>
    <w:rsid w:val="00694F95"/>
    <w:rsid w:val="006A6688"/>
    <w:rsid w:val="006B37F4"/>
    <w:rsid w:val="006C4EDD"/>
    <w:rsid w:val="006D4105"/>
    <w:rsid w:val="006D7647"/>
    <w:rsid w:val="006D7950"/>
    <w:rsid w:val="006E4779"/>
    <w:rsid w:val="0070358A"/>
    <w:rsid w:val="00711629"/>
    <w:rsid w:val="00717E4A"/>
    <w:rsid w:val="00723741"/>
    <w:rsid w:val="00736F03"/>
    <w:rsid w:val="00742214"/>
    <w:rsid w:val="007423CC"/>
    <w:rsid w:val="00742666"/>
    <w:rsid w:val="00745BE8"/>
    <w:rsid w:val="00745D6B"/>
    <w:rsid w:val="007521CF"/>
    <w:rsid w:val="00761D00"/>
    <w:rsid w:val="007628F6"/>
    <w:rsid w:val="00773894"/>
    <w:rsid w:val="00777BD2"/>
    <w:rsid w:val="00783ED0"/>
    <w:rsid w:val="0078549F"/>
    <w:rsid w:val="007861A8"/>
    <w:rsid w:val="0079125F"/>
    <w:rsid w:val="00795D8F"/>
    <w:rsid w:val="007A5D8B"/>
    <w:rsid w:val="007A7338"/>
    <w:rsid w:val="007B4D65"/>
    <w:rsid w:val="007C24DA"/>
    <w:rsid w:val="007D316F"/>
    <w:rsid w:val="007D459D"/>
    <w:rsid w:val="007E00DB"/>
    <w:rsid w:val="007F3E7A"/>
    <w:rsid w:val="007F5F88"/>
    <w:rsid w:val="00806E7F"/>
    <w:rsid w:val="008124B2"/>
    <w:rsid w:val="00820EB8"/>
    <w:rsid w:val="00834019"/>
    <w:rsid w:val="008342A1"/>
    <w:rsid w:val="008350FF"/>
    <w:rsid w:val="00836CA4"/>
    <w:rsid w:val="008449CD"/>
    <w:rsid w:val="0085298D"/>
    <w:rsid w:val="00855205"/>
    <w:rsid w:val="00863220"/>
    <w:rsid w:val="008663C0"/>
    <w:rsid w:val="00872CC1"/>
    <w:rsid w:val="00881D69"/>
    <w:rsid w:val="00890814"/>
    <w:rsid w:val="0089287A"/>
    <w:rsid w:val="00894284"/>
    <w:rsid w:val="00897C9C"/>
    <w:rsid w:val="008A38C6"/>
    <w:rsid w:val="008B44DB"/>
    <w:rsid w:val="008B5A5E"/>
    <w:rsid w:val="008C1745"/>
    <w:rsid w:val="008C1757"/>
    <w:rsid w:val="008C1F8B"/>
    <w:rsid w:val="008D03D2"/>
    <w:rsid w:val="008D2BA4"/>
    <w:rsid w:val="008D56B7"/>
    <w:rsid w:val="008D65DB"/>
    <w:rsid w:val="008E6A77"/>
    <w:rsid w:val="008F7CC3"/>
    <w:rsid w:val="00912EE2"/>
    <w:rsid w:val="00923930"/>
    <w:rsid w:val="00940705"/>
    <w:rsid w:val="00947F2B"/>
    <w:rsid w:val="00954ABB"/>
    <w:rsid w:val="0096332A"/>
    <w:rsid w:val="00982203"/>
    <w:rsid w:val="00986E4C"/>
    <w:rsid w:val="009B0009"/>
    <w:rsid w:val="009C04CF"/>
    <w:rsid w:val="009C2882"/>
    <w:rsid w:val="009D2619"/>
    <w:rsid w:val="009D3EDC"/>
    <w:rsid w:val="009D46C2"/>
    <w:rsid w:val="009D648F"/>
    <w:rsid w:val="009E1B05"/>
    <w:rsid w:val="009E517C"/>
    <w:rsid w:val="009E6AE3"/>
    <w:rsid w:val="009F1344"/>
    <w:rsid w:val="009F1E49"/>
    <w:rsid w:val="009F1F0E"/>
    <w:rsid w:val="009F5507"/>
    <w:rsid w:val="00A00B8B"/>
    <w:rsid w:val="00A04F2D"/>
    <w:rsid w:val="00A0695E"/>
    <w:rsid w:val="00A17789"/>
    <w:rsid w:val="00A21356"/>
    <w:rsid w:val="00A232C2"/>
    <w:rsid w:val="00A333CC"/>
    <w:rsid w:val="00A34650"/>
    <w:rsid w:val="00A4005E"/>
    <w:rsid w:val="00A42A3D"/>
    <w:rsid w:val="00A4451B"/>
    <w:rsid w:val="00A46A54"/>
    <w:rsid w:val="00A50899"/>
    <w:rsid w:val="00A5531D"/>
    <w:rsid w:val="00A57AAC"/>
    <w:rsid w:val="00A7292B"/>
    <w:rsid w:val="00A72E6A"/>
    <w:rsid w:val="00A74260"/>
    <w:rsid w:val="00A75E94"/>
    <w:rsid w:val="00A804DB"/>
    <w:rsid w:val="00A86A8B"/>
    <w:rsid w:val="00A86A93"/>
    <w:rsid w:val="00A9746D"/>
    <w:rsid w:val="00AB5437"/>
    <w:rsid w:val="00AC46AA"/>
    <w:rsid w:val="00AC7424"/>
    <w:rsid w:val="00AD13D3"/>
    <w:rsid w:val="00AD512D"/>
    <w:rsid w:val="00AD707B"/>
    <w:rsid w:val="00AD7419"/>
    <w:rsid w:val="00AE1CF0"/>
    <w:rsid w:val="00AE6996"/>
    <w:rsid w:val="00AE70E7"/>
    <w:rsid w:val="00AF0A70"/>
    <w:rsid w:val="00AF2A4A"/>
    <w:rsid w:val="00AF34E4"/>
    <w:rsid w:val="00AF7514"/>
    <w:rsid w:val="00AF76D7"/>
    <w:rsid w:val="00B1024E"/>
    <w:rsid w:val="00B14957"/>
    <w:rsid w:val="00B208AE"/>
    <w:rsid w:val="00B210EC"/>
    <w:rsid w:val="00B22F4F"/>
    <w:rsid w:val="00B235E3"/>
    <w:rsid w:val="00B23CC3"/>
    <w:rsid w:val="00B34FD5"/>
    <w:rsid w:val="00B37356"/>
    <w:rsid w:val="00B43C96"/>
    <w:rsid w:val="00B510DF"/>
    <w:rsid w:val="00B51B8A"/>
    <w:rsid w:val="00B53587"/>
    <w:rsid w:val="00B539B0"/>
    <w:rsid w:val="00B67BD4"/>
    <w:rsid w:val="00B7041E"/>
    <w:rsid w:val="00B95D0D"/>
    <w:rsid w:val="00BA7CD8"/>
    <w:rsid w:val="00BB29CD"/>
    <w:rsid w:val="00BC48D0"/>
    <w:rsid w:val="00BC4AA7"/>
    <w:rsid w:val="00BD31E3"/>
    <w:rsid w:val="00BF2375"/>
    <w:rsid w:val="00BF39AA"/>
    <w:rsid w:val="00BF5C29"/>
    <w:rsid w:val="00C015F9"/>
    <w:rsid w:val="00C0367C"/>
    <w:rsid w:val="00C12D7E"/>
    <w:rsid w:val="00C153B3"/>
    <w:rsid w:val="00C243A8"/>
    <w:rsid w:val="00C25CA6"/>
    <w:rsid w:val="00C30D5F"/>
    <w:rsid w:val="00C37186"/>
    <w:rsid w:val="00C407DD"/>
    <w:rsid w:val="00C5130D"/>
    <w:rsid w:val="00C61449"/>
    <w:rsid w:val="00C80864"/>
    <w:rsid w:val="00C80BB2"/>
    <w:rsid w:val="00C82BA8"/>
    <w:rsid w:val="00C82C70"/>
    <w:rsid w:val="00C85296"/>
    <w:rsid w:val="00C92985"/>
    <w:rsid w:val="00C92E56"/>
    <w:rsid w:val="00C94159"/>
    <w:rsid w:val="00C96C8C"/>
    <w:rsid w:val="00CB32C2"/>
    <w:rsid w:val="00CB35C5"/>
    <w:rsid w:val="00CC16DC"/>
    <w:rsid w:val="00CD3E35"/>
    <w:rsid w:val="00CD4B4C"/>
    <w:rsid w:val="00CD61B1"/>
    <w:rsid w:val="00CE3A07"/>
    <w:rsid w:val="00CE3D5F"/>
    <w:rsid w:val="00CF371B"/>
    <w:rsid w:val="00CF560C"/>
    <w:rsid w:val="00D00AF9"/>
    <w:rsid w:val="00D02C4C"/>
    <w:rsid w:val="00D0652F"/>
    <w:rsid w:val="00D12AD5"/>
    <w:rsid w:val="00D15978"/>
    <w:rsid w:val="00D30BAD"/>
    <w:rsid w:val="00D50861"/>
    <w:rsid w:val="00D51117"/>
    <w:rsid w:val="00D5490C"/>
    <w:rsid w:val="00D60ECB"/>
    <w:rsid w:val="00D64719"/>
    <w:rsid w:val="00D77B05"/>
    <w:rsid w:val="00D77F88"/>
    <w:rsid w:val="00D8724B"/>
    <w:rsid w:val="00D877FF"/>
    <w:rsid w:val="00D87908"/>
    <w:rsid w:val="00D92FB3"/>
    <w:rsid w:val="00DA4D40"/>
    <w:rsid w:val="00DB1B93"/>
    <w:rsid w:val="00DB6EF3"/>
    <w:rsid w:val="00DC3055"/>
    <w:rsid w:val="00DC6546"/>
    <w:rsid w:val="00DD0AC0"/>
    <w:rsid w:val="00DD2398"/>
    <w:rsid w:val="00DD4010"/>
    <w:rsid w:val="00DD42AD"/>
    <w:rsid w:val="00DD77C9"/>
    <w:rsid w:val="00DE12AA"/>
    <w:rsid w:val="00DE4598"/>
    <w:rsid w:val="00E026BF"/>
    <w:rsid w:val="00E06385"/>
    <w:rsid w:val="00E11DA4"/>
    <w:rsid w:val="00E136EC"/>
    <w:rsid w:val="00E13A42"/>
    <w:rsid w:val="00E200B8"/>
    <w:rsid w:val="00E2386E"/>
    <w:rsid w:val="00E26887"/>
    <w:rsid w:val="00E321A1"/>
    <w:rsid w:val="00E339B6"/>
    <w:rsid w:val="00E359FB"/>
    <w:rsid w:val="00E37F71"/>
    <w:rsid w:val="00E42CB9"/>
    <w:rsid w:val="00E45F5A"/>
    <w:rsid w:val="00E470BE"/>
    <w:rsid w:val="00E57958"/>
    <w:rsid w:val="00E6618F"/>
    <w:rsid w:val="00E66936"/>
    <w:rsid w:val="00E66FF2"/>
    <w:rsid w:val="00E71E15"/>
    <w:rsid w:val="00E724CA"/>
    <w:rsid w:val="00E833CC"/>
    <w:rsid w:val="00E913D4"/>
    <w:rsid w:val="00E91D6A"/>
    <w:rsid w:val="00E94322"/>
    <w:rsid w:val="00EA2688"/>
    <w:rsid w:val="00EB0862"/>
    <w:rsid w:val="00EB4AF9"/>
    <w:rsid w:val="00EB5BB8"/>
    <w:rsid w:val="00EB5C17"/>
    <w:rsid w:val="00EC0CAA"/>
    <w:rsid w:val="00ED08D7"/>
    <w:rsid w:val="00ED1E18"/>
    <w:rsid w:val="00ED3978"/>
    <w:rsid w:val="00ED3A16"/>
    <w:rsid w:val="00ED6ACA"/>
    <w:rsid w:val="00EE60EE"/>
    <w:rsid w:val="00EE6575"/>
    <w:rsid w:val="00EF0C78"/>
    <w:rsid w:val="00EF1ED6"/>
    <w:rsid w:val="00EF30DD"/>
    <w:rsid w:val="00EF33F2"/>
    <w:rsid w:val="00EF73EA"/>
    <w:rsid w:val="00F05D57"/>
    <w:rsid w:val="00F124A9"/>
    <w:rsid w:val="00F130C6"/>
    <w:rsid w:val="00F2039C"/>
    <w:rsid w:val="00F20655"/>
    <w:rsid w:val="00F22236"/>
    <w:rsid w:val="00F23656"/>
    <w:rsid w:val="00F30144"/>
    <w:rsid w:val="00F303F7"/>
    <w:rsid w:val="00F30C60"/>
    <w:rsid w:val="00F31018"/>
    <w:rsid w:val="00F43532"/>
    <w:rsid w:val="00F45822"/>
    <w:rsid w:val="00F468F6"/>
    <w:rsid w:val="00F46F34"/>
    <w:rsid w:val="00F5181F"/>
    <w:rsid w:val="00F605E8"/>
    <w:rsid w:val="00F63540"/>
    <w:rsid w:val="00F66E59"/>
    <w:rsid w:val="00F7044C"/>
    <w:rsid w:val="00F73982"/>
    <w:rsid w:val="00F848A3"/>
    <w:rsid w:val="00F905C5"/>
    <w:rsid w:val="00F91F6F"/>
    <w:rsid w:val="00F928C9"/>
    <w:rsid w:val="00F936AC"/>
    <w:rsid w:val="00F94374"/>
    <w:rsid w:val="00F96A33"/>
    <w:rsid w:val="00F97314"/>
    <w:rsid w:val="00FA645B"/>
    <w:rsid w:val="00FB035B"/>
    <w:rsid w:val="00FB529A"/>
    <w:rsid w:val="00FB63F2"/>
    <w:rsid w:val="00FC0C1E"/>
    <w:rsid w:val="00FC45A3"/>
    <w:rsid w:val="00FD1437"/>
    <w:rsid w:val="00FE10B6"/>
    <w:rsid w:val="00FE2FE8"/>
    <w:rsid w:val="00FE43D1"/>
    <w:rsid w:val="00FE5CA2"/>
    <w:rsid w:val="00FF1B58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3189B"/>
  <w15:docId w15:val="{243E1AC7-1CF9-4A57-864E-E09703A4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70"/>
    <w:pPr>
      <w:spacing w:after="320" w:line="278" w:lineRule="auto"/>
      <w:ind w:left="10" w:hanging="10"/>
      <w:jc w:val="both"/>
    </w:pPr>
    <w:rPr>
      <w:rFonts w:ascii="Arial" w:eastAsia="Arial" w:hAnsi="Arial" w:cs="Arial"/>
      <w:color w:val="181717"/>
      <w:sz w:val="24"/>
    </w:rPr>
  </w:style>
  <w:style w:type="paragraph" w:styleId="Ttulo1">
    <w:name w:val="heading 1"/>
    <w:basedOn w:val="Normal"/>
    <w:next w:val="Normal"/>
    <w:link w:val="Ttulo1Char"/>
    <w:qFormat/>
    <w:rsid w:val="00601C14"/>
    <w:pPr>
      <w:keepNext/>
      <w:autoSpaceDE w:val="0"/>
      <w:autoSpaceDN w:val="0"/>
      <w:adjustRightInd w:val="0"/>
      <w:spacing w:after="0" w:line="210" w:lineRule="atLeast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18"/>
      <w:szCs w:val="20"/>
    </w:rPr>
  </w:style>
  <w:style w:type="paragraph" w:styleId="Ttulo3">
    <w:name w:val="heading 3"/>
    <w:basedOn w:val="Normal"/>
    <w:next w:val="Normal"/>
    <w:link w:val="Ttulo3Char"/>
    <w:qFormat/>
    <w:rsid w:val="00601C14"/>
    <w:pPr>
      <w:keepNext/>
      <w:autoSpaceDE w:val="0"/>
      <w:autoSpaceDN w:val="0"/>
      <w:adjustRightInd w:val="0"/>
      <w:spacing w:after="0" w:line="240" w:lineRule="auto"/>
      <w:ind w:left="5256" w:firstLine="0"/>
      <w:jc w:val="center"/>
      <w:outlineLvl w:val="2"/>
    </w:pPr>
    <w:rPr>
      <w:rFonts w:eastAsia="Times New Roman"/>
      <w:b/>
      <w:bCs/>
      <w:color w:val="auto"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CA2"/>
    <w:rPr>
      <w:rFonts w:ascii="Arial" w:eastAsia="Arial" w:hAnsi="Arial" w:cs="Arial"/>
      <w:color w:val="181717"/>
      <w:sz w:val="24"/>
    </w:rPr>
  </w:style>
  <w:style w:type="paragraph" w:styleId="Rodap">
    <w:name w:val="footer"/>
    <w:basedOn w:val="Normal"/>
    <w:link w:val="RodapChar"/>
    <w:uiPriority w:val="99"/>
    <w:unhideWhenUsed/>
    <w:rsid w:val="00FE5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CA2"/>
    <w:rPr>
      <w:rFonts w:ascii="Arial" w:eastAsia="Arial" w:hAnsi="Arial" w:cs="Arial"/>
      <w:color w:val="181717"/>
      <w:sz w:val="24"/>
    </w:rPr>
  </w:style>
  <w:style w:type="table" w:styleId="Tabelacomgrade">
    <w:name w:val="Table Grid"/>
    <w:basedOn w:val="Tabelanormal"/>
    <w:uiPriority w:val="39"/>
    <w:rsid w:val="006158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1585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lrzxr">
    <w:name w:val="lrzxr"/>
    <w:basedOn w:val="Fontepargpadro"/>
    <w:rsid w:val="0061585B"/>
  </w:style>
  <w:style w:type="paragraph" w:styleId="PargrafodaLista">
    <w:name w:val="List Paragraph"/>
    <w:basedOn w:val="Normal"/>
    <w:uiPriority w:val="34"/>
    <w:qFormat/>
    <w:rsid w:val="00736F03"/>
    <w:pPr>
      <w:ind w:left="720"/>
      <w:contextualSpacing/>
    </w:pPr>
  </w:style>
  <w:style w:type="character" w:customStyle="1" w:styleId="fontstyle01">
    <w:name w:val="fontstyle01"/>
    <w:rsid w:val="0074266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1C14"/>
    <w:rPr>
      <w:rFonts w:ascii="Times New Roman" w:eastAsia="Times New Roman" w:hAnsi="Times New Roman" w:cs="Times New Roman"/>
      <w:b/>
      <w:bCs/>
      <w:color w:val="000000"/>
      <w:sz w:val="18"/>
      <w:szCs w:val="20"/>
    </w:rPr>
  </w:style>
  <w:style w:type="character" w:customStyle="1" w:styleId="Ttulo3Char">
    <w:name w:val="Título 3 Char"/>
    <w:basedOn w:val="Fontepargpadro"/>
    <w:link w:val="Ttulo3"/>
    <w:rsid w:val="00601C14"/>
    <w:rPr>
      <w:rFonts w:ascii="Arial" w:eastAsia="Times New Roman" w:hAnsi="Arial" w:cs="Arial"/>
      <w:b/>
      <w:bCs/>
      <w:sz w:val="20"/>
      <w:szCs w:val="24"/>
    </w:rPr>
  </w:style>
  <w:style w:type="paragraph" w:customStyle="1" w:styleId="WW-Recuodecorpodetexto2">
    <w:name w:val="WW-Recuo de corpo de texto 2"/>
    <w:basedOn w:val="Normal"/>
    <w:rsid w:val="00601C14"/>
    <w:pPr>
      <w:autoSpaceDE w:val="0"/>
      <w:autoSpaceDN w:val="0"/>
      <w:adjustRightInd w:val="0"/>
      <w:spacing w:after="0" w:line="240" w:lineRule="auto"/>
      <w:ind w:left="0" w:firstLine="709"/>
    </w:pPr>
    <w:rPr>
      <w:rFonts w:eastAsia="Times New Roman"/>
      <w:b/>
      <w:bCs/>
      <w:color w:val="auto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C14"/>
    <w:pPr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C14"/>
    <w:rPr>
      <w:rFonts w:ascii="Segoe UI" w:eastAsia="Times New Roman" w:hAnsi="Segoe UI" w:cs="Times New Roman"/>
      <w:sz w:val="18"/>
      <w:szCs w:val="18"/>
    </w:rPr>
  </w:style>
  <w:style w:type="character" w:styleId="Hyperlink">
    <w:name w:val="Hyperlink"/>
    <w:uiPriority w:val="99"/>
    <w:unhideWhenUsed/>
    <w:rsid w:val="00601C14"/>
    <w:rPr>
      <w:color w:val="0563C1"/>
      <w:u w:val="single"/>
    </w:rPr>
  </w:style>
  <w:style w:type="paragraph" w:styleId="Corpodetexto">
    <w:name w:val="Body Text"/>
    <w:basedOn w:val="Normal"/>
    <w:link w:val="CorpodetextoChar"/>
    <w:rsid w:val="00601C14"/>
    <w:pPr>
      <w:suppressAutoHyphens/>
      <w:spacing w:after="0" w:line="240" w:lineRule="auto"/>
      <w:ind w:left="0" w:firstLine="0"/>
    </w:pPr>
    <w:rPr>
      <w:rFonts w:eastAsia="Times New Roman" w:cs="Times New Roman"/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rsid w:val="00601C14"/>
    <w:rPr>
      <w:rFonts w:ascii="Arial" w:eastAsia="Times New Roman" w:hAnsi="Arial" w:cs="Times New Roman"/>
      <w:sz w:val="24"/>
      <w:szCs w:val="20"/>
    </w:rPr>
  </w:style>
  <w:style w:type="character" w:styleId="Refdecomentrio">
    <w:name w:val="annotation reference"/>
    <w:uiPriority w:val="99"/>
    <w:semiHidden/>
    <w:unhideWhenUsed/>
    <w:rsid w:val="00601C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01C1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01C14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1C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1C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01C1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1C14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601C14"/>
    <w:rPr>
      <w:vertAlign w:val="superscript"/>
    </w:rPr>
  </w:style>
  <w:style w:type="character" w:customStyle="1" w:styleId="cf01">
    <w:name w:val="cf01"/>
    <w:rsid w:val="00601C1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43</Pages>
  <Words>15366</Words>
  <Characters>82981</Characters>
  <Application>Microsoft Office Word</Application>
  <DocSecurity>0</DocSecurity>
  <Lines>691</Lines>
  <Paragraphs>196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SSVP BRASIL</vt:lpstr>
    </vt:vector>
  </TitlesOfParts>
  <Company>Usuário Windows</Company>
  <LinksUpToDate>false</LinksUpToDate>
  <CharactersWithSpaces>98151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SSVP BRASIL</dc:title>
  <dc:creator>Usuário</dc:creator>
  <cp:lastModifiedBy>Ivaldo de Moura Evangelista</cp:lastModifiedBy>
  <cp:revision>308</cp:revision>
  <cp:lastPrinted>2025-09-19T14:37:00Z</cp:lastPrinted>
  <dcterms:created xsi:type="dcterms:W3CDTF">2024-04-12T12:50:00Z</dcterms:created>
  <dcterms:modified xsi:type="dcterms:W3CDTF">2026-01-13T19:20:00Z</dcterms:modified>
</cp:coreProperties>
</file>