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46D74116" w:rsidR="00C43A9D" w:rsidRDefault="00C43A9D" w:rsidP="00AC7F57">
      <w:pPr>
        <w:spacing w:after="0" w:line="276" w:lineRule="auto"/>
        <w:ind w:left="0" w:firstLine="0"/>
        <w:rPr>
          <w:rFonts w:ascii="Montserrat" w:hAnsi="Montserrat"/>
          <w:b/>
          <w:color w:val="auto"/>
          <w:szCs w:val="24"/>
        </w:rPr>
      </w:pPr>
    </w:p>
    <w:p w14:paraId="2F7780C7" w14:textId="514330AA" w:rsidR="00A4538B" w:rsidRPr="00B96C02" w:rsidRDefault="00A4538B" w:rsidP="006E4979">
      <w:pPr>
        <w:spacing w:after="0" w:line="276" w:lineRule="auto"/>
        <w:rPr>
          <w:rFonts w:ascii="Montserrat" w:hAnsi="Montserrat"/>
          <w:b/>
          <w:szCs w:val="24"/>
        </w:rPr>
      </w:pPr>
      <w:r w:rsidRPr="00B96C02">
        <w:rPr>
          <w:rFonts w:ascii="Montserrat" w:hAnsi="Montserrat"/>
          <w:b/>
          <w:color w:val="auto"/>
          <w:szCs w:val="24"/>
        </w:rPr>
        <w:t xml:space="preserve">XXª ALTERAÇÃO </w:t>
      </w:r>
      <w:r w:rsidRPr="00B96C02">
        <w:rPr>
          <w:rFonts w:ascii="Montserrat" w:hAnsi="Montserrat"/>
          <w:b/>
          <w:szCs w:val="24"/>
        </w:rPr>
        <w:t xml:space="preserve">DO ESTATUTO SOCIAL DO CONSELHO CENTRAL XXXXXXXXXXXXX DA SOCIEDADE DE SÃO VICENTE DE PAULO, VINCULADO AO CONSELHO METROPOLITANO XXXXXXXXXXXXX DA SOCIEDADE DE SÃO VICENTE DE PAULO-SSVP </w:t>
      </w:r>
    </w:p>
    <w:p w14:paraId="16941475" w14:textId="77777777" w:rsidR="00A4538B" w:rsidRPr="00B96C02" w:rsidRDefault="00A4538B" w:rsidP="006E4979">
      <w:pPr>
        <w:spacing w:after="0" w:line="276" w:lineRule="auto"/>
        <w:jc w:val="center"/>
        <w:rPr>
          <w:rFonts w:ascii="Montserrat" w:hAnsi="Montserrat"/>
          <w:b/>
          <w:szCs w:val="24"/>
        </w:rPr>
      </w:pPr>
    </w:p>
    <w:p w14:paraId="49E18EE4" w14:textId="77777777" w:rsidR="00A4538B" w:rsidRPr="00B96C02" w:rsidRDefault="00A4538B" w:rsidP="006E4979">
      <w:pPr>
        <w:spacing w:after="0" w:line="276" w:lineRule="auto"/>
        <w:jc w:val="center"/>
        <w:rPr>
          <w:rFonts w:ascii="Montserrat" w:hAnsi="Montserrat"/>
          <w:b/>
          <w:szCs w:val="24"/>
        </w:rPr>
      </w:pPr>
      <w:r w:rsidRPr="00B96C02">
        <w:rPr>
          <w:rFonts w:ascii="Montserrat" w:hAnsi="Montserrat"/>
          <w:b/>
          <w:szCs w:val="24"/>
        </w:rPr>
        <w:t>PREÂMBULO</w:t>
      </w:r>
    </w:p>
    <w:p w14:paraId="6D33981E" w14:textId="77777777" w:rsidR="00A4538B" w:rsidRPr="00B96C02" w:rsidRDefault="00A4538B" w:rsidP="006E4979">
      <w:pPr>
        <w:spacing w:after="0" w:line="276" w:lineRule="auto"/>
        <w:jc w:val="center"/>
        <w:rPr>
          <w:rFonts w:ascii="Montserrat" w:hAnsi="Montserrat"/>
          <w:b/>
          <w:szCs w:val="24"/>
        </w:rPr>
      </w:pPr>
    </w:p>
    <w:p w14:paraId="6F5FA830" w14:textId="4C91B284" w:rsidR="00A4538B" w:rsidRPr="00B96C02" w:rsidRDefault="00A4538B" w:rsidP="006E4979">
      <w:pPr>
        <w:spacing w:after="0" w:line="276" w:lineRule="auto"/>
        <w:rPr>
          <w:rFonts w:ascii="Montserrat" w:hAnsi="Montserrat"/>
          <w:szCs w:val="24"/>
        </w:rPr>
      </w:pPr>
      <w:r w:rsidRPr="00F4144B">
        <w:rPr>
          <w:rFonts w:ascii="Montserrat" w:hAnsi="Montserrat"/>
          <w:color w:val="auto"/>
        </w:rPr>
        <w:t xml:space="preserve">O </w:t>
      </w:r>
      <w:r w:rsidRPr="00F05E6A">
        <w:rPr>
          <w:rFonts w:ascii="Montserrat" w:hAnsi="Montserrat"/>
          <w:b/>
          <w:bCs/>
          <w:color w:val="auto"/>
        </w:rPr>
        <w:t>CONSELHO CENTRAL DE XXXX</w:t>
      </w:r>
      <w:r w:rsidRPr="00F05E6A">
        <w:rPr>
          <w:rFonts w:ascii="Montserrat" w:hAnsi="Montserrat"/>
          <w:color w:val="auto"/>
        </w:rPr>
        <w:t xml:space="preserve"> da Sociedade de São Vicente de Paulo,  fundado em XXXXXX , com Estatuto Social primitivo registrado no Cartório de Registro Civil das Pessoas Jurídicas da Comarca de XXXX, sob o nº  XXX em XXXXX, com anterior alteração estatutária pela Assembleia Geral realizada em XXXXXXXX, promove a alteração de seus atos constitutivos, por decisão de seus associados, aprovada pela Assembleia Geral Extraordinária realizada no dia XXXXXXXX</w:t>
      </w:r>
      <w:r w:rsidRPr="00F4144B">
        <w:rPr>
          <w:rFonts w:ascii="Montserrat" w:hAnsi="Montserrat"/>
          <w:szCs w:val="24"/>
        </w:rPr>
        <w:t>, regendo-se doravante pelo presente Estatuto Social, pelo Regulamento</w:t>
      </w:r>
      <w:r w:rsidRPr="00B96C02">
        <w:rPr>
          <w:rFonts w:ascii="Montserrat" w:hAnsi="Montserrat"/>
          <w:szCs w:val="24"/>
        </w:rPr>
        <w:t xml:space="preserve"> da Sociedade de São Vicente de Paulo no Brasil – Edição 2023</w:t>
      </w:r>
      <w:r w:rsidR="003551A6">
        <w:rPr>
          <w:rFonts w:ascii="Montserrat" w:hAnsi="Montserrat"/>
          <w:szCs w:val="24"/>
        </w:rPr>
        <w:t xml:space="preserve"> (com as alterações de 2025)</w:t>
      </w:r>
      <w:r w:rsidRPr="00B96C02">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43C42BDA" w14:textId="77777777" w:rsidR="00A4538B" w:rsidRDefault="00A4538B" w:rsidP="006E4979">
      <w:pPr>
        <w:spacing w:after="0" w:line="276" w:lineRule="auto"/>
        <w:rPr>
          <w:rFonts w:ascii="Montserrat" w:hAnsi="Montserrat"/>
          <w:szCs w:val="24"/>
        </w:rPr>
      </w:pPr>
    </w:p>
    <w:p w14:paraId="57D3321F" w14:textId="02821282" w:rsidR="00A4538B" w:rsidRDefault="00A4538B" w:rsidP="006E4979">
      <w:pPr>
        <w:spacing w:after="0" w:line="276" w:lineRule="auto"/>
        <w:jc w:val="center"/>
        <w:rPr>
          <w:rFonts w:ascii="Montserrat" w:hAnsi="Montserrat"/>
          <w:b/>
          <w:szCs w:val="24"/>
          <w:u w:val="single"/>
        </w:rPr>
      </w:pPr>
      <w:r w:rsidRPr="00B96C02">
        <w:rPr>
          <w:rFonts w:ascii="Montserrat" w:hAnsi="Montserrat"/>
          <w:b/>
          <w:szCs w:val="24"/>
          <w:u w:val="single"/>
        </w:rPr>
        <w:t>CAPÍTULO I – DA DENOMINAÇÃO, NATUREZA, SEDE, FORO, DURA</w:t>
      </w:r>
      <w:r w:rsidR="00D939E5">
        <w:rPr>
          <w:rFonts w:ascii="Montserrat" w:hAnsi="Montserrat"/>
          <w:b/>
          <w:szCs w:val="24"/>
          <w:u w:val="single"/>
        </w:rPr>
        <w:t>Ç</w:t>
      </w:r>
      <w:r w:rsidRPr="00B96C02">
        <w:rPr>
          <w:rFonts w:ascii="Montserrat" w:hAnsi="Montserrat"/>
          <w:b/>
          <w:szCs w:val="24"/>
          <w:u w:val="single"/>
        </w:rPr>
        <w:t>ÃO E FINALIDADE</w:t>
      </w:r>
    </w:p>
    <w:p w14:paraId="5C36A6A0" w14:textId="77777777" w:rsidR="00A4538B" w:rsidRPr="00B96C02" w:rsidRDefault="00A4538B" w:rsidP="006E4979">
      <w:pPr>
        <w:spacing w:after="0" w:line="276" w:lineRule="auto"/>
        <w:jc w:val="center"/>
        <w:rPr>
          <w:rFonts w:ascii="Montserrat" w:hAnsi="Montserrat"/>
          <w:b/>
          <w:szCs w:val="24"/>
          <w:u w:val="single"/>
        </w:rPr>
      </w:pPr>
    </w:p>
    <w:p w14:paraId="37A34063" w14:textId="48B2BC7E" w:rsidR="00A4538B" w:rsidRPr="00B96C02" w:rsidRDefault="00A4538B" w:rsidP="006E4979">
      <w:pPr>
        <w:spacing w:after="0" w:line="276" w:lineRule="auto"/>
        <w:rPr>
          <w:rFonts w:ascii="Montserrat" w:hAnsi="Montserrat"/>
          <w:szCs w:val="24"/>
        </w:rPr>
      </w:pPr>
      <w:r w:rsidRPr="00B96C02">
        <w:rPr>
          <w:rFonts w:ascii="Montserrat" w:hAnsi="Montserrat"/>
          <w:b/>
          <w:szCs w:val="24"/>
        </w:rPr>
        <w:t>Artigo 1°. O CONSELHO CENTRAL XXXXXXXXXXXXX DA SOCIEDADE DE SÃO VICENTE DE PAULO</w:t>
      </w:r>
      <w:r w:rsidRPr="00B96C02">
        <w:rPr>
          <w:rFonts w:ascii="Montserrat" w:hAnsi="Montserrat"/>
          <w:szCs w:val="24"/>
        </w:rPr>
        <w:t xml:space="preserve">, doravante denominado simplesmente </w:t>
      </w:r>
      <w:r w:rsidRPr="00B96C02">
        <w:rPr>
          <w:rFonts w:ascii="Montserrat" w:hAnsi="Montserrat"/>
          <w:b/>
          <w:bCs/>
          <w:szCs w:val="24"/>
        </w:rPr>
        <w:t>Conselho Central</w:t>
      </w:r>
      <w:r w:rsidRPr="00B96C02">
        <w:rPr>
          <w:rFonts w:ascii="Montserrat" w:hAnsi="Montserrat"/>
          <w:szCs w:val="24"/>
        </w:rPr>
        <w:t>, membro de direito do Conselho Metropolitano XXXXXXXXXXXXX, com sede e foro nesta cidade de Xxxxxxxx</w:t>
      </w:r>
      <w:r w:rsidRPr="00CD23ED">
        <w:rPr>
          <w:rFonts w:ascii="Montserrat" w:hAnsi="Montserrat"/>
          <w:color w:val="auto"/>
          <w:szCs w:val="24"/>
        </w:rPr>
        <w:t>/XX</w:t>
      </w:r>
      <w:r>
        <w:rPr>
          <w:rFonts w:ascii="Montserrat" w:hAnsi="Montserrat"/>
          <w:color w:val="FF0000"/>
          <w:szCs w:val="24"/>
        </w:rPr>
        <w:t xml:space="preserve">, </w:t>
      </w:r>
      <w:r w:rsidRPr="00B96C02">
        <w:rPr>
          <w:rFonts w:ascii="Montserrat" w:hAnsi="Montserrat"/>
          <w:color w:val="auto"/>
          <w:szCs w:val="24"/>
        </w:rPr>
        <w:t>na Xxx Xxxxxx, n° xxxx, Bairro Xxxxx,</w:t>
      </w:r>
      <w:r w:rsidR="00EA5259">
        <w:rPr>
          <w:rFonts w:ascii="Montserrat" w:hAnsi="Montserrat"/>
          <w:color w:val="auto"/>
          <w:szCs w:val="24"/>
        </w:rPr>
        <w:t xml:space="preserve"> Estado d</w:t>
      </w:r>
      <w:r w:rsidR="00BC7BFD">
        <w:rPr>
          <w:rFonts w:ascii="Montserrat" w:hAnsi="Montserrat"/>
          <w:color w:val="auto"/>
          <w:szCs w:val="24"/>
        </w:rPr>
        <w:t>x xxxxxxx,</w:t>
      </w:r>
      <w:r w:rsidRPr="00B96C02">
        <w:rPr>
          <w:rFonts w:ascii="Montserrat" w:hAnsi="Montserrat"/>
          <w:color w:val="auto"/>
          <w:szCs w:val="24"/>
        </w:rPr>
        <w:t xml:space="preserve"> inscrito no CNPJ (MF) sob n° xx.xxx.xxx/xxxx-xx, representa com plenos poderes a Sociedade de São Vicente de Paulo — unidade </w:t>
      </w:r>
      <w:r w:rsidRPr="00B96C02">
        <w:rPr>
          <w:rFonts w:ascii="Montserrat" w:hAnsi="Montserrat"/>
          <w:szCs w:val="24"/>
        </w:rPr>
        <w:t>espiritual sem personalidade jurídica, em sua área de atuação perante as autoridades eclesiásticas, civis e militares, podendo delegar esta representação por deliberação expressa, mediante instrumento público, a outro Conselho vinculado à sua hierarquia.</w:t>
      </w:r>
    </w:p>
    <w:p w14:paraId="0CE9DDE6" w14:textId="77777777" w:rsidR="00A4538B" w:rsidRPr="00B96C02" w:rsidRDefault="00A4538B" w:rsidP="006E4979">
      <w:pPr>
        <w:spacing w:after="0" w:line="276" w:lineRule="auto"/>
        <w:rPr>
          <w:rFonts w:ascii="Montserrat" w:hAnsi="Montserrat"/>
          <w:szCs w:val="24"/>
        </w:rPr>
      </w:pPr>
    </w:p>
    <w:p w14:paraId="02F2826C" w14:textId="77777777" w:rsidR="00A4538B" w:rsidRPr="00B96C02" w:rsidRDefault="00A4538B" w:rsidP="006E4979">
      <w:pPr>
        <w:spacing w:after="0" w:line="276" w:lineRule="auto"/>
        <w:rPr>
          <w:rFonts w:ascii="Montserrat" w:hAnsi="Montserrat"/>
          <w:szCs w:val="24"/>
        </w:rPr>
      </w:pPr>
      <w:r w:rsidRPr="00B96C02">
        <w:rPr>
          <w:rFonts w:ascii="Montserrat" w:hAnsi="Montserrat"/>
          <w:b/>
          <w:szCs w:val="24"/>
        </w:rPr>
        <w:t>Artigo 2°.</w:t>
      </w:r>
      <w:r w:rsidRPr="00B96C02">
        <w:rPr>
          <w:rFonts w:ascii="Montserrat" w:hAnsi="Montserrat"/>
          <w:szCs w:val="24"/>
        </w:rPr>
        <w:t xml:space="preserve"> O </w:t>
      </w:r>
      <w:r w:rsidRPr="00B96C02">
        <w:rPr>
          <w:rFonts w:ascii="Montserrat" w:hAnsi="Montserrat"/>
          <w:b/>
          <w:szCs w:val="24"/>
        </w:rPr>
        <w:t>Conselho Central</w:t>
      </w:r>
      <w:r w:rsidRPr="00B96C02">
        <w:rPr>
          <w:rFonts w:ascii="Montserrat" w:hAnsi="Montserrat"/>
          <w:szCs w:val="24"/>
        </w:rPr>
        <w:t xml:space="preserve"> é uma associação de direito privado, filantrópica, beneficente, sem fins econômicos, de assistência social, com foco no resgate da </w:t>
      </w:r>
      <w:r w:rsidRPr="00B96C02">
        <w:rPr>
          <w:rFonts w:ascii="Montserrat" w:hAnsi="Montserrat"/>
          <w:szCs w:val="24"/>
        </w:rPr>
        <w:lastRenderedPageBreak/>
        <w:t>dignidade da pessoa humana, formação e capacitação de lideranças comunitárias e regionais, defesa, efetivação e construção de direitos sociais, fortalecimento da cidadania, enfrentamento das desigualdades sociais, articulação com órgãos públicos e privados, dirigidas ao público beneficiário das políticas públicas de assistência social nas áreas da educação, saúde, capacitação para o trabalho, esporte, cultura, estudo e pesquisa, de duração por tempo indeterminado, com personalidade jurídica distinta de seus membros.</w:t>
      </w:r>
    </w:p>
    <w:p w14:paraId="2C820FC0" w14:textId="77777777" w:rsidR="00A4538B" w:rsidRPr="00B96C02" w:rsidRDefault="00A4538B" w:rsidP="006E4979">
      <w:pPr>
        <w:spacing w:after="0" w:line="276" w:lineRule="auto"/>
        <w:rPr>
          <w:rFonts w:ascii="Montserrat" w:hAnsi="Montserrat"/>
          <w:szCs w:val="24"/>
        </w:rPr>
      </w:pPr>
    </w:p>
    <w:p w14:paraId="14A2FA2B" w14:textId="77777777" w:rsidR="00A4538B" w:rsidRPr="00B96C02" w:rsidRDefault="00A4538B" w:rsidP="006E4979">
      <w:pPr>
        <w:spacing w:after="0" w:line="276" w:lineRule="auto"/>
        <w:rPr>
          <w:rFonts w:ascii="Montserrat" w:hAnsi="Montserrat"/>
          <w:szCs w:val="24"/>
        </w:rPr>
      </w:pPr>
      <w:r w:rsidRPr="00B96C02">
        <w:rPr>
          <w:rFonts w:ascii="Montserrat" w:hAnsi="Montserrat"/>
          <w:b/>
          <w:szCs w:val="24"/>
        </w:rPr>
        <w:t>Artigo 3°.</w:t>
      </w:r>
      <w:r w:rsidRPr="00B96C02">
        <w:rPr>
          <w:rFonts w:ascii="Montserrat" w:hAnsi="Montserrat"/>
          <w:szCs w:val="24"/>
        </w:rPr>
        <w:t xml:space="preserve"> O </w:t>
      </w:r>
      <w:r w:rsidRPr="00B96C02">
        <w:rPr>
          <w:rFonts w:ascii="Montserrat" w:hAnsi="Montserrat"/>
          <w:b/>
          <w:szCs w:val="24"/>
        </w:rPr>
        <w:t>Conselho Central</w:t>
      </w:r>
      <w:r w:rsidRPr="00B96C02">
        <w:rPr>
          <w:rFonts w:ascii="Montserrat" w:hAnsi="Montserrat"/>
          <w:szCs w:val="24"/>
        </w:rPr>
        <w:t xml:space="preserve"> é uma Unidade Vicentina, vinculada à estrutura da Sociedade São Vicente de Paulo no Brasil.</w:t>
      </w:r>
    </w:p>
    <w:p w14:paraId="4B63FDB1" w14:textId="77777777" w:rsidR="00A4538B" w:rsidRPr="00B96C02" w:rsidRDefault="00A4538B" w:rsidP="006E4979">
      <w:pPr>
        <w:spacing w:after="0" w:line="276" w:lineRule="auto"/>
        <w:rPr>
          <w:rFonts w:ascii="Montserrat" w:hAnsi="Montserrat"/>
          <w:szCs w:val="24"/>
        </w:rPr>
      </w:pPr>
    </w:p>
    <w:p w14:paraId="5608405F" w14:textId="77777777" w:rsidR="00A4538B" w:rsidRPr="00B96C02" w:rsidRDefault="00A4538B" w:rsidP="006E4979">
      <w:pPr>
        <w:spacing w:after="0" w:line="276" w:lineRule="auto"/>
        <w:rPr>
          <w:rFonts w:ascii="Montserrat" w:hAnsi="Montserrat"/>
          <w:szCs w:val="24"/>
        </w:rPr>
      </w:pPr>
      <w:r w:rsidRPr="00B96C02">
        <w:rPr>
          <w:rFonts w:ascii="Montserrat" w:hAnsi="Montserrat"/>
          <w:b/>
          <w:szCs w:val="24"/>
        </w:rPr>
        <w:t>§ 1º</w:t>
      </w:r>
      <w:r w:rsidRPr="00B96C02">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relevantes, de interesse público, sem fins econômicos. São elas: Conselho Nacional do Brasil, Conselhos Metropolitanos, Conselhos Centrais, Conselhos Particulares, Obras Unidas, Obras Especiais, Unidades Gestora de Recursos (UGRs) e Conferências. </w:t>
      </w:r>
    </w:p>
    <w:p w14:paraId="159A6AE2" w14:textId="77777777" w:rsidR="00A4538B" w:rsidRPr="00B96C02" w:rsidRDefault="00A4538B" w:rsidP="006E4979">
      <w:pPr>
        <w:spacing w:after="0" w:line="276" w:lineRule="auto"/>
        <w:rPr>
          <w:rFonts w:ascii="Montserrat" w:hAnsi="Montserrat"/>
          <w:szCs w:val="24"/>
        </w:rPr>
      </w:pPr>
    </w:p>
    <w:p w14:paraId="600328EE"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2º.</w:t>
      </w:r>
      <w:r w:rsidRPr="00B96C02">
        <w:rPr>
          <w:rFonts w:ascii="Montserrat" w:hAnsi="Montserrat"/>
        </w:rPr>
        <w:t xml:space="preserve"> As Unidades Vicentinas, que constituem a estrutura hierárquica administrativa da SSVP no Brasil, estão vinculadas, diretamente, umas às outras, da seguinte forma:</w:t>
      </w:r>
    </w:p>
    <w:p w14:paraId="74462194" w14:textId="6DE7A137" w:rsidR="00A4538B" w:rsidRPr="00B96C02" w:rsidRDefault="00813D10" w:rsidP="006E4979">
      <w:pPr>
        <w:pStyle w:val="Default"/>
        <w:spacing w:line="276" w:lineRule="auto"/>
        <w:jc w:val="both"/>
        <w:rPr>
          <w:rFonts w:ascii="Montserrat" w:hAnsi="Montserrat"/>
        </w:rPr>
      </w:pPr>
      <w:r>
        <w:rPr>
          <w:rFonts w:ascii="Montserrat" w:hAnsi="Montserrat"/>
        </w:rPr>
        <w:t xml:space="preserve">I - </w:t>
      </w:r>
      <w:r w:rsidR="0033124B">
        <w:rPr>
          <w:rFonts w:ascii="Montserrat" w:hAnsi="Montserrat"/>
        </w:rPr>
        <w:t>a</w:t>
      </w:r>
      <w:r w:rsidR="00A4538B" w:rsidRPr="00B96C02">
        <w:rPr>
          <w:rFonts w:ascii="Montserrat" w:hAnsi="Montserrat"/>
        </w:rPr>
        <w:t xml:space="preserve">s Conferências a um Conselho Particular, de âmbito local; </w:t>
      </w:r>
    </w:p>
    <w:p w14:paraId="2C82EFB4" w14:textId="011395EE" w:rsidR="00813D10" w:rsidRDefault="00813D10" w:rsidP="006E4979">
      <w:pPr>
        <w:pStyle w:val="Default"/>
        <w:spacing w:line="276" w:lineRule="auto"/>
        <w:jc w:val="both"/>
        <w:rPr>
          <w:rFonts w:ascii="Montserrat" w:hAnsi="Montserrat"/>
        </w:rPr>
      </w:pPr>
      <w:r>
        <w:rPr>
          <w:rFonts w:ascii="Montserrat" w:hAnsi="Montserrat"/>
        </w:rPr>
        <w:t xml:space="preserve">II - </w:t>
      </w:r>
      <w:r w:rsidR="0033124B">
        <w:rPr>
          <w:rFonts w:ascii="Montserrat" w:hAnsi="Montserrat"/>
        </w:rPr>
        <w:t>o</w:t>
      </w:r>
      <w:r w:rsidR="00A4538B" w:rsidRPr="00B96C02">
        <w:rPr>
          <w:rFonts w:ascii="Montserrat" w:hAnsi="Montserrat"/>
        </w:rPr>
        <w:t xml:space="preserve">s Conselhos Particulares e as Obras Unidas a um Conselho Central, de âmbito restrito a uma parte de determinada região; </w:t>
      </w:r>
    </w:p>
    <w:p w14:paraId="5C79876D" w14:textId="23759D67" w:rsidR="00A4538B" w:rsidRPr="00B96C02" w:rsidRDefault="0033124B" w:rsidP="006E4979">
      <w:pPr>
        <w:pStyle w:val="Default"/>
        <w:spacing w:line="276" w:lineRule="auto"/>
        <w:jc w:val="both"/>
        <w:rPr>
          <w:rFonts w:ascii="Montserrat" w:hAnsi="Montserrat"/>
        </w:rPr>
      </w:pPr>
      <w:r>
        <w:rPr>
          <w:rFonts w:ascii="Montserrat" w:hAnsi="Montserrat"/>
        </w:rPr>
        <w:t>III - o</w:t>
      </w:r>
      <w:r w:rsidR="00A4538B" w:rsidRPr="00B96C02">
        <w:rPr>
          <w:rFonts w:ascii="Montserrat" w:hAnsi="Montserrat"/>
        </w:rPr>
        <w:t xml:space="preserve">s Conselhos Centrais e as UGRs a um Conselho Metropolitano, de âmbito regional; e </w:t>
      </w:r>
    </w:p>
    <w:p w14:paraId="3D4D5A6E" w14:textId="34BF1FC8" w:rsidR="00A4538B" w:rsidRPr="00B96C02" w:rsidRDefault="0033124B" w:rsidP="006E4979">
      <w:pPr>
        <w:pStyle w:val="Default"/>
        <w:spacing w:line="276" w:lineRule="auto"/>
        <w:jc w:val="both"/>
        <w:rPr>
          <w:rFonts w:ascii="Montserrat" w:hAnsi="Montserrat"/>
        </w:rPr>
      </w:pPr>
      <w:r>
        <w:rPr>
          <w:rFonts w:ascii="Montserrat" w:hAnsi="Montserrat"/>
        </w:rPr>
        <w:t>IV - o</w:t>
      </w:r>
      <w:r w:rsidR="00A4538B" w:rsidRPr="00B96C02">
        <w:rPr>
          <w:rFonts w:ascii="Montserrat" w:hAnsi="Montserrat"/>
        </w:rPr>
        <w:t>s Conselhos Metropolitanos ao Conselho Nacional do Brasil, de âmbito nacional.</w:t>
      </w:r>
    </w:p>
    <w:p w14:paraId="5B931523" w14:textId="77777777" w:rsidR="00A4538B" w:rsidRPr="00B96C02" w:rsidRDefault="00A4538B" w:rsidP="006E4979">
      <w:pPr>
        <w:spacing w:after="0" w:line="276" w:lineRule="auto"/>
        <w:rPr>
          <w:rFonts w:ascii="Montserrat" w:hAnsi="Montserrat"/>
          <w:szCs w:val="24"/>
        </w:rPr>
      </w:pPr>
    </w:p>
    <w:p w14:paraId="349EBE20" w14:textId="02370C9E"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w:t>
      </w:r>
      <w:r w:rsidR="00674590">
        <w:rPr>
          <w:rFonts w:ascii="Montserrat" w:hAnsi="Montserrat"/>
          <w:b/>
          <w:color w:val="auto"/>
        </w:rPr>
        <w:t xml:space="preserve"> </w:t>
      </w:r>
      <w:r w:rsidRPr="00B96C02">
        <w:rPr>
          <w:rFonts w:ascii="Montserrat" w:hAnsi="Montserrat"/>
          <w:b/>
          <w:color w:val="auto"/>
        </w:rPr>
        <w:t>3º.</w:t>
      </w:r>
      <w:r w:rsidRPr="00B96C02">
        <w:rPr>
          <w:rFonts w:ascii="Montserrat" w:hAnsi="Montserrat"/>
          <w:b/>
          <w:bCs/>
          <w:color w:val="auto"/>
        </w:rPr>
        <w:t xml:space="preserve">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não mantém, tampouco responde pelas responsabilidades e obrigações dos Conselhos Particulares, Obras Unidas e Especiais e Conferências que lhe estão vinculados direta ou indiretamente, nos termos do Regulamento da Sociedade de São Vicente de Paulo, observando-se em todos os casos:</w:t>
      </w:r>
    </w:p>
    <w:p w14:paraId="48F0A65E" w14:textId="431F130D" w:rsidR="00A4538B" w:rsidRPr="00B96C02" w:rsidRDefault="00674590" w:rsidP="006E4979">
      <w:pPr>
        <w:pStyle w:val="Default"/>
        <w:spacing w:line="276" w:lineRule="auto"/>
        <w:jc w:val="both"/>
        <w:rPr>
          <w:rFonts w:ascii="Montserrat" w:hAnsi="Montserrat"/>
          <w:color w:val="auto"/>
        </w:rPr>
      </w:pPr>
      <w:r>
        <w:rPr>
          <w:rFonts w:ascii="Montserrat" w:hAnsi="Montserrat"/>
          <w:color w:val="auto"/>
        </w:rPr>
        <w:t>I - a</w:t>
      </w:r>
      <w:r w:rsidR="00A4538B" w:rsidRPr="00B96C02">
        <w:rPr>
          <w:rFonts w:ascii="Montserrat" w:hAnsi="Montserrat"/>
          <w:color w:val="auto"/>
        </w:rPr>
        <w:t xml:space="preserve">s Unidades Vicentinas dotadas de personalidade jurídica possuirão estatutos sociais, diretoria, recursos financeiros e humanos, patrimônio, administração e escrituração contábil próprios, distintos e independentes daqueles do </w:t>
      </w:r>
      <w:r w:rsidR="00A4538B" w:rsidRPr="00B96C02">
        <w:rPr>
          <w:rFonts w:ascii="Montserrat" w:hAnsi="Montserrat"/>
          <w:b/>
        </w:rPr>
        <w:t>Conselho Central</w:t>
      </w:r>
      <w:r w:rsidR="00A4538B" w:rsidRPr="00B96C02">
        <w:rPr>
          <w:rFonts w:ascii="Montserrat" w:hAnsi="Montserrat"/>
          <w:color w:val="auto"/>
        </w:rPr>
        <w:t xml:space="preserve">; </w:t>
      </w:r>
    </w:p>
    <w:p w14:paraId="532B4EB2" w14:textId="5DC6BCDC" w:rsidR="00A4538B" w:rsidRPr="00B96C02" w:rsidRDefault="00674590" w:rsidP="006E4979">
      <w:pPr>
        <w:pStyle w:val="Default"/>
        <w:spacing w:line="276" w:lineRule="auto"/>
        <w:jc w:val="both"/>
        <w:rPr>
          <w:rFonts w:ascii="Montserrat" w:hAnsi="Montserrat"/>
          <w:color w:val="auto"/>
        </w:rPr>
      </w:pPr>
      <w:r>
        <w:rPr>
          <w:rFonts w:ascii="Montserrat" w:hAnsi="Montserrat"/>
          <w:color w:val="auto"/>
        </w:rPr>
        <w:lastRenderedPageBreak/>
        <w:t>II - a</w:t>
      </w:r>
      <w:r w:rsidR="00A4538B" w:rsidRPr="00B96C02">
        <w:rPr>
          <w:rFonts w:ascii="Montserrat" w:hAnsi="Montserrat"/>
          <w:color w:val="auto"/>
        </w:rPr>
        <w:t xml:space="preserve">s Unidades Vicentinas que não possuem personalidade jurídica própria - Conferências, Conselhos Particulares e Obras Especiais - serão representados em seus atos na vida civil pelo </w:t>
      </w:r>
      <w:r w:rsidR="00A4538B" w:rsidRPr="00B96C02">
        <w:rPr>
          <w:rFonts w:ascii="Montserrat" w:hAnsi="Montserrat"/>
          <w:b/>
          <w:bCs/>
          <w:color w:val="auto"/>
        </w:rPr>
        <w:t>Conselho Central</w:t>
      </w:r>
      <w:r w:rsidR="00A4538B" w:rsidRPr="00B96C02">
        <w:rPr>
          <w:rFonts w:ascii="Montserrat" w:hAnsi="Montserrat"/>
          <w:color w:val="auto"/>
        </w:rPr>
        <w:t>; e</w:t>
      </w:r>
    </w:p>
    <w:p w14:paraId="3F76E7BE" w14:textId="1EC37A49" w:rsidR="00A4538B" w:rsidRPr="00B96C02" w:rsidRDefault="00674590" w:rsidP="006E4979">
      <w:pPr>
        <w:pStyle w:val="Default"/>
        <w:spacing w:line="276" w:lineRule="auto"/>
        <w:jc w:val="both"/>
        <w:rPr>
          <w:rFonts w:ascii="Montserrat" w:hAnsi="Montserrat"/>
          <w:color w:val="auto"/>
        </w:rPr>
      </w:pPr>
      <w:r>
        <w:rPr>
          <w:rFonts w:ascii="Montserrat" w:hAnsi="Montserrat"/>
          <w:color w:val="auto"/>
        </w:rPr>
        <w:t>III - c</w:t>
      </w:r>
      <w:r w:rsidR="00A4538B" w:rsidRPr="00B96C02">
        <w:rPr>
          <w:rFonts w:ascii="Montserrat" w:hAnsi="Montserrat"/>
          <w:color w:val="auto"/>
        </w:rPr>
        <w:t>ompete a cada Unidade Vicentina com personalidade jurídica própria particularmente e com exclusividade, o cumprimento das suas respectivas obrigações comerciais, contratuais, trabalhistas, sociais, de acidentes do trabalho, previdenciárias, fiscais e tributárias e demais encargos de conformidade com a legislação e as práticas bancárias, comerciais e financeiras aplicáveis.</w:t>
      </w:r>
    </w:p>
    <w:p w14:paraId="4FA53F23" w14:textId="77777777" w:rsidR="00A4538B" w:rsidRPr="00B96C02" w:rsidRDefault="00A4538B" w:rsidP="006E4979">
      <w:pPr>
        <w:pStyle w:val="Default"/>
        <w:spacing w:line="276" w:lineRule="auto"/>
        <w:jc w:val="both"/>
        <w:rPr>
          <w:rFonts w:ascii="Montserrat" w:hAnsi="Montserrat"/>
          <w:b/>
          <w:bCs/>
          <w:color w:val="auto"/>
        </w:rPr>
      </w:pPr>
    </w:p>
    <w:p w14:paraId="1173F6C3"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4°.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congrega como filiados os Conselhos Particulares e Obras Unidas instalados nas respectivas regiões de atuação, relacionadas no § 4° do artigo 7° deste Estatuto.</w:t>
      </w:r>
    </w:p>
    <w:p w14:paraId="28CE5089" w14:textId="77777777" w:rsidR="00A4538B" w:rsidRPr="00B96C02" w:rsidRDefault="00A4538B" w:rsidP="006E4979">
      <w:pPr>
        <w:spacing w:after="0" w:line="276" w:lineRule="auto"/>
        <w:rPr>
          <w:rFonts w:ascii="Montserrat" w:hAnsi="Montserrat"/>
          <w:szCs w:val="24"/>
        </w:rPr>
      </w:pPr>
    </w:p>
    <w:p w14:paraId="0DF46C5E" w14:textId="77777777"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Artigo 4º -</w:t>
      </w:r>
      <w:r w:rsidRPr="00B96C02">
        <w:rPr>
          <w:rFonts w:ascii="Montserrat" w:hAnsi="Montserrat"/>
          <w:szCs w:val="24"/>
        </w:rPr>
        <w:t xml:space="preserve"> O </w:t>
      </w:r>
      <w:r w:rsidRPr="00B96C02">
        <w:rPr>
          <w:rFonts w:ascii="Montserrat" w:hAnsi="Montserrat"/>
          <w:b/>
          <w:szCs w:val="24"/>
        </w:rPr>
        <w:t>Conselho Central</w:t>
      </w:r>
      <w:r w:rsidRPr="00B96C02">
        <w:rPr>
          <w:rFonts w:ascii="Montserrat" w:hAnsi="Montserrat"/>
          <w:szCs w:val="24"/>
        </w:rPr>
        <w:t xml:space="preserve"> tem por finalidade desenvolver por si e pelos Conselhos Particulares, Obras Unidas e Especiais, e Conferências vinculados à sua hierarquia, ações de assessoramento e de defesa e garantia de direitos, de forma gratuita, planejada, continuada e permanente, sendo tais serviços de relevância pública e social, no âmbito da assistência social e promoção humana, visando especificamente: </w:t>
      </w:r>
    </w:p>
    <w:p w14:paraId="74EE0865" w14:textId="6539C829" w:rsidR="00A4538B" w:rsidRPr="00B96C02" w:rsidRDefault="0063158F" w:rsidP="006E4979">
      <w:pPr>
        <w:pStyle w:val="Default"/>
        <w:spacing w:line="276" w:lineRule="auto"/>
        <w:jc w:val="both"/>
        <w:rPr>
          <w:rFonts w:ascii="Montserrat" w:hAnsi="Montserrat"/>
          <w:color w:val="auto"/>
        </w:rPr>
      </w:pPr>
      <w:r>
        <w:rPr>
          <w:rFonts w:ascii="Montserrat" w:hAnsi="Montserrat"/>
          <w:color w:val="auto"/>
        </w:rPr>
        <w:t>I - p</w:t>
      </w:r>
      <w:r w:rsidR="00A4538B" w:rsidRPr="00B96C02">
        <w:rPr>
          <w:rFonts w:ascii="Montserrat" w:hAnsi="Montserrat"/>
          <w:color w:val="auto"/>
        </w:rPr>
        <w:t>romover a unidade institucional e assegurar ações que garantam a credibilidade da SSVP perante o Poder Público e a sociedade civil organizada;</w:t>
      </w:r>
    </w:p>
    <w:p w14:paraId="6AC4F802" w14:textId="2C3E8FCF" w:rsidR="00A4538B" w:rsidRPr="00B96C02" w:rsidRDefault="002947E4" w:rsidP="006E4979">
      <w:pPr>
        <w:pStyle w:val="Default"/>
        <w:spacing w:line="276" w:lineRule="auto"/>
        <w:jc w:val="both"/>
        <w:rPr>
          <w:rFonts w:ascii="Montserrat" w:hAnsi="Montserrat"/>
          <w:color w:val="auto"/>
        </w:rPr>
      </w:pPr>
      <w:r>
        <w:rPr>
          <w:rFonts w:ascii="Montserrat" w:hAnsi="Montserrat"/>
          <w:color w:val="auto"/>
        </w:rPr>
        <w:t>II - c</w:t>
      </w:r>
      <w:r w:rsidR="00A4538B" w:rsidRPr="00B96C02">
        <w:rPr>
          <w:rFonts w:ascii="Montserrat" w:hAnsi="Montserrat"/>
          <w:color w:val="auto"/>
        </w:rPr>
        <w:t>olaborar no planejamento e na formulação das Políticas Públicas em defesa dos indivíduos, famílias, crianças, adolescentes e idosos em estado de vulnerabilidade social e/ou de risco pessoal, assegurando-lhes o pleno exercício da cidadania;</w:t>
      </w:r>
    </w:p>
    <w:p w14:paraId="216B6588" w14:textId="31B16819" w:rsidR="00A4538B" w:rsidRPr="00B96C02" w:rsidRDefault="002947E4" w:rsidP="006E4979">
      <w:pPr>
        <w:pStyle w:val="Default"/>
        <w:spacing w:line="276" w:lineRule="auto"/>
        <w:jc w:val="both"/>
        <w:rPr>
          <w:rFonts w:ascii="Montserrat" w:hAnsi="Montserrat"/>
          <w:color w:val="auto"/>
        </w:rPr>
      </w:pPr>
      <w:r>
        <w:rPr>
          <w:rFonts w:ascii="Montserrat" w:hAnsi="Montserrat"/>
          <w:color w:val="auto"/>
        </w:rPr>
        <w:t>III - e</w:t>
      </w:r>
      <w:r w:rsidR="00A4538B" w:rsidRPr="00B96C02">
        <w:rPr>
          <w:rFonts w:ascii="Montserrat" w:hAnsi="Montserrat"/>
          <w:color w:val="auto"/>
        </w:rPr>
        <w:t>stimular e apoiar o desenvolvimento permanente dos Conselhos Particulares, Conferências e Obras Unidas e Especiais vinculados, na participação e representatividade da SSVP no âmbito dos Conselhos Estaduais e Municipais de Políticas Públicas;</w:t>
      </w:r>
    </w:p>
    <w:p w14:paraId="3022CF2D" w14:textId="6AC23253" w:rsidR="00A4538B" w:rsidRPr="00B96C02" w:rsidRDefault="002947E4" w:rsidP="006E4979">
      <w:pPr>
        <w:pStyle w:val="Default"/>
        <w:spacing w:line="276" w:lineRule="auto"/>
        <w:jc w:val="both"/>
        <w:rPr>
          <w:rFonts w:ascii="Montserrat" w:hAnsi="Montserrat"/>
          <w:color w:val="auto"/>
        </w:rPr>
      </w:pPr>
      <w:r>
        <w:rPr>
          <w:rFonts w:ascii="Montserrat" w:hAnsi="Montserrat"/>
          <w:color w:val="auto"/>
        </w:rPr>
        <w:t>IV - p</w:t>
      </w:r>
      <w:r w:rsidR="00A4538B" w:rsidRPr="00B96C02">
        <w:rPr>
          <w:rFonts w:ascii="Montserrat" w:hAnsi="Montserrat"/>
          <w:color w:val="auto"/>
        </w:rPr>
        <w:t>romover, produzir, reunir e divulgar informações e experiências sobre assuntos referentes aos usuários atendidos pelas Unidades Vicentinas como também estimulá-las a publicarem trabalhos técnicos/científicos e obras especializadas, visando à integração coletiva de projetos e ações;</w:t>
      </w:r>
    </w:p>
    <w:p w14:paraId="4272B0BD" w14:textId="4CFE608A" w:rsidR="00A4538B" w:rsidRPr="00B96C02" w:rsidRDefault="00822BFD" w:rsidP="006E4979">
      <w:pPr>
        <w:pStyle w:val="Default"/>
        <w:spacing w:line="276" w:lineRule="auto"/>
        <w:jc w:val="both"/>
        <w:rPr>
          <w:rFonts w:ascii="Montserrat" w:hAnsi="Montserrat"/>
          <w:color w:val="auto"/>
        </w:rPr>
      </w:pPr>
      <w:r>
        <w:rPr>
          <w:rFonts w:ascii="Montserrat" w:hAnsi="Montserrat"/>
          <w:color w:val="auto"/>
        </w:rPr>
        <w:t>V - a</w:t>
      </w:r>
      <w:r w:rsidR="00A4538B" w:rsidRPr="00B96C02">
        <w:rPr>
          <w:rFonts w:ascii="Montserrat" w:hAnsi="Montserrat"/>
          <w:color w:val="auto"/>
        </w:rPr>
        <w:t>ssegurar a constituição de um ambiente acolhedor a todos os usuários beneficiados pelos programas e serviços prestados pelas Unidades Vicentinas instaladas em sua área de atuação, em conformidade com as Políticas Públicas de Assistência Social;</w:t>
      </w:r>
    </w:p>
    <w:p w14:paraId="44F30FC3" w14:textId="4F8EB145" w:rsidR="00A4538B" w:rsidRPr="00B96C02" w:rsidRDefault="009776A4" w:rsidP="006E4979">
      <w:pPr>
        <w:pStyle w:val="Default"/>
        <w:spacing w:line="276" w:lineRule="auto"/>
        <w:jc w:val="both"/>
        <w:rPr>
          <w:rFonts w:ascii="Montserrat" w:hAnsi="Montserrat"/>
          <w:color w:val="auto"/>
        </w:rPr>
      </w:pPr>
      <w:r>
        <w:rPr>
          <w:rFonts w:ascii="Montserrat" w:hAnsi="Montserrat"/>
          <w:color w:val="auto"/>
        </w:rPr>
        <w:lastRenderedPageBreak/>
        <w:t>VI - m</w:t>
      </w:r>
      <w:r w:rsidR="00A4538B" w:rsidRPr="00B96C02">
        <w:rPr>
          <w:rFonts w:ascii="Montserrat" w:hAnsi="Montserrat"/>
          <w:color w:val="auto"/>
        </w:rPr>
        <w:t>otivar, assessorar e coordenar as Unidades Vicentinas instaladas em sua área de atuação, de modo a possibilitar que estas executem suas ações e atinjam a finalidade social de promoção humana, em conformidade com as normativas institucionais da SSVP;</w:t>
      </w:r>
    </w:p>
    <w:p w14:paraId="3BB08228" w14:textId="303382ED" w:rsidR="00A4538B" w:rsidRPr="00B96C02" w:rsidRDefault="009776A4" w:rsidP="006E4979">
      <w:pPr>
        <w:pStyle w:val="Default"/>
        <w:spacing w:line="276" w:lineRule="auto"/>
        <w:jc w:val="both"/>
        <w:rPr>
          <w:rFonts w:ascii="Montserrat" w:hAnsi="Montserrat"/>
          <w:color w:val="auto"/>
        </w:rPr>
      </w:pPr>
      <w:r>
        <w:rPr>
          <w:rFonts w:ascii="Montserrat" w:hAnsi="Montserrat"/>
          <w:color w:val="auto"/>
        </w:rPr>
        <w:t>VI</w:t>
      </w:r>
      <w:r w:rsidR="00156C18">
        <w:rPr>
          <w:rFonts w:ascii="Montserrat" w:hAnsi="Montserrat"/>
          <w:color w:val="auto"/>
        </w:rPr>
        <w:t>I - e</w:t>
      </w:r>
      <w:r w:rsidR="00A4538B" w:rsidRPr="00B96C02">
        <w:rPr>
          <w:rFonts w:ascii="Montserrat" w:hAnsi="Montserrat"/>
          <w:color w:val="auto"/>
        </w:rPr>
        <w:t>stabelecer, quando possível, parcerias com os poderes públicos e entidades privadas, objetivando alcançar colaboração para que a SSVP atinja os seus objetivos institucionais;</w:t>
      </w:r>
    </w:p>
    <w:p w14:paraId="7D7E1BF5" w14:textId="3BF16785" w:rsidR="00A4538B" w:rsidRPr="00B96C02" w:rsidRDefault="00467530" w:rsidP="006E4979">
      <w:pPr>
        <w:pStyle w:val="Default"/>
        <w:spacing w:line="276" w:lineRule="auto"/>
        <w:jc w:val="both"/>
        <w:rPr>
          <w:rFonts w:ascii="Montserrat" w:hAnsi="Montserrat"/>
          <w:color w:val="auto"/>
        </w:rPr>
      </w:pPr>
      <w:r>
        <w:rPr>
          <w:rFonts w:ascii="Montserrat" w:hAnsi="Montserrat"/>
          <w:color w:val="auto"/>
        </w:rPr>
        <w:t>VIII</w:t>
      </w:r>
      <w:r w:rsidR="00156C18">
        <w:rPr>
          <w:rFonts w:ascii="Montserrat" w:hAnsi="Montserrat"/>
          <w:color w:val="auto"/>
        </w:rPr>
        <w:t xml:space="preserve"> - c</w:t>
      </w:r>
      <w:r w:rsidR="00A4538B" w:rsidRPr="00B96C02">
        <w:rPr>
          <w:rFonts w:ascii="Montserrat" w:hAnsi="Montserrat"/>
          <w:color w:val="auto"/>
        </w:rPr>
        <w:t>olaborar na orientação, coordenação e planejamento dos trabalhos próprios da SSVP, objetivando melhorar o atendimento prestado aos usuários desde o momento do cadastramento nas Unidades Vicentinas;</w:t>
      </w:r>
    </w:p>
    <w:p w14:paraId="6A0387A1" w14:textId="371D1E40" w:rsidR="00A4538B" w:rsidRPr="00B96C02" w:rsidRDefault="00467530" w:rsidP="006E4979">
      <w:pPr>
        <w:pStyle w:val="Default"/>
        <w:spacing w:line="276" w:lineRule="auto"/>
        <w:jc w:val="both"/>
        <w:rPr>
          <w:rFonts w:ascii="Montserrat" w:hAnsi="Montserrat"/>
          <w:color w:val="auto"/>
        </w:rPr>
      </w:pPr>
      <w:r>
        <w:rPr>
          <w:rFonts w:ascii="Montserrat" w:hAnsi="Montserrat"/>
          <w:color w:val="auto"/>
        </w:rPr>
        <w:t>I</w:t>
      </w:r>
      <w:r w:rsidR="00857285">
        <w:rPr>
          <w:rFonts w:ascii="Montserrat" w:hAnsi="Montserrat"/>
          <w:color w:val="auto"/>
        </w:rPr>
        <w:t>X - o</w:t>
      </w:r>
      <w:r w:rsidR="00A4538B" w:rsidRPr="00B96C02">
        <w:rPr>
          <w:rFonts w:ascii="Montserrat" w:hAnsi="Montserrat"/>
          <w:color w:val="auto"/>
        </w:rPr>
        <w:t>ferecer condições para que os Conselhos Particulares vinculados, relacionados no § 4° do artigo 7° deste Estatuto Social, em suas respectivas áreas de atuação desempenhem com qualidade suas respectivas finalidades sociais no campo da assistência social e promoção humana; e</w:t>
      </w:r>
    </w:p>
    <w:p w14:paraId="24770E9F" w14:textId="731E5B48" w:rsidR="00A4538B" w:rsidRPr="00B96C02" w:rsidRDefault="00857285" w:rsidP="006E4979">
      <w:pPr>
        <w:pStyle w:val="Default"/>
        <w:spacing w:line="276" w:lineRule="auto"/>
        <w:jc w:val="both"/>
        <w:rPr>
          <w:rFonts w:ascii="Montserrat" w:hAnsi="Montserrat"/>
          <w:color w:val="auto"/>
        </w:rPr>
      </w:pPr>
      <w:r>
        <w:rPr>
          <w:rFonts w:ascii="Montserrat" w:hAnsi="Montserrat"/>
          <w:color w:val="auto"/>
        </w:rPr>
        <w:t>X - c</w:t>
      </w:r>
      <w:r w:rsidR="00A4538B" w:rsidRPr="00B96C02">
        <w:rPr>
          <w:rFonts w:ascii="Montserrat" w:hAnsi="Montserrat"/>
          <w:color w:val="auto"/>
        </w:rPr>
        <w:t>umprir todas as finalidades especificadas e mencionadas no Regulamento da SSVP em vigor no Brasil.</w:t>
      </w:r>
    </w:p>
    <w:p w14:paraId="0678A928" w14:textId="77777777" w:rsidR="00A4538B" w:rsidRPr="00B96C02" w:rsidRDefault="00A4538B" w:rsidP="006E4979">
      <w:pPr>
        <w:pStyle w:val="Default"/>
        <w:spacing w:line="276" w:lineRule="auto"/>
        <w:jc w:val="both"/>
        <w:rPr>
          <w:rFonts w:ascii="Montserrat" w:hAnsi="Montserrat"/>
          <w:color w:val="auto"/>
        </w:rPr>
      </w:pPr>
    </w:p>
    <w:p w14:paraId="5DFE0A4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1°.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b/>
          <w:bCs/>
          <w:color w:val="auto"/>
        </w:rPr>
        <w:t xml:space="preserve">, </w:t>
      </w:r>
      <w:r w:rsidRPr="00B96C02">
        <w:rPr>
          <w:rFonts w:ascii="Montserrat" w:hAnsi="Montserrat"/>
          <w:color w:val="auto"/>
        </w:rPr>
        <w:t>nos termos do Regulamento da Sociedade de São Vicente de Paulo (SSVP) no Brasil, estimulará as Unidades Vicentinas instaladas em sua área de atuação territorial a praticar a caridade cristã no campo da assistência social e da promoção humana de forma voluntária e universal.</w:t>
      </w:r>
    </w:p>
    <w:p w14:paraId="75DCCF61" w14:textId="77777777" w:rsidR="00A4538B" w:rsidRPr="00B96C02" w:rsidRDefault="00A4538B" w:rsidP="006E4979">
      <w:pPr>
        <w:pStyle w:val="Default"/>
        <w:spacing w:line="276" w:lineRule="auto"/>
        <w:jc w:val="both"/>
        <w:rPr>
          <w:rFonts w:ascii="Montserrat" w:hAnsi="Montserrat"/>
          <w:color w:val="auto"/>
        </w:rPr>
      </w:pPr>
    </w:p>
    <w:p w14:paraId="330CC60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2°.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promoverá ações de transparência na apresentação dos planos de trabalho, relatórios de atividades e demonstrativos financeiros para comprovação da aplicação de seus recursos integralmente no território nacional e na manutenção e desenvolvimento de seus objetivos institucionais, ficando expressamente autorizadas as contribuições ao Conselho Metropolitano XXXXXXXXXXXXX ao qual está vinculado e colaboração a outras unidades vicentinas. </w:t>
      </w:r>
    </w:p>
    <w:p w14:paraId="0C15FC3F" w14:textId="77777777" w:rsidR="00A4538B" w:rsidRPr="00B96C02" w:rsidRDefault="00A4538B" w:rsidP="006E4979">
      <w:pPr>
        <w:pStyle w:val="Default"/>
        <w:spacing w:line="276" w:lineRule="auto"/>
        <w:jc w:val="both"/>
        <w:rPr>
          <w:rFonts w:ascii="Montserrat" w:hAnsi="Montserrat"/>
          <w:b/>
          <w:bCs/>
          <w:color w:val="auto"/>
        </w:rPr>
      </w:pPr>
    </w:p>
    <w:p w14:paraId="427AC07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3°. </w:t>
      </w:r>
      <w:r w:rsidRPr="00B96C02">
        <w:rPr>
          <w:rFonts w:ascii="Montserrat" w:hAnsi="Montserrat"/>
          <w:color w:val="auto"/>
        </w:rPr>
        <w:t xml:space="preserve">Considerando que o </w:t>
      </w:r>
      <w:r w:rsidRPr="00B96C02">
        <w:rPr>
          <w:rFonts w:ascii="Montserrat" w:hAnsi="Montserrat"/>
          <w:b/>
        </w:rPr>
        <w:t>Conselho Central</w:t>
      </w:r>
      <w:r w:rsidRPr="00B96C02">
        <w:rPr>
          <w:rFonts w:ascii="Montserrat" w:hAnsi="Montserrat"/>
          <w:color w:val="auto"/>
        </w:rPr>
        <w:t xml:space="preserve"> possui natureza privada, seus programas e projetos serão desenvolvidos sempre em sintonia com o seu orçamento econômico.</w:t>
      </w:r>
    </w:p>
    <w:p w14:paraId="7A36B5A6" w14:textId="77777777" w:rsidR="00A4538B" w:rsidRPr="00B96C02" w:rsidRDefault="00A4538B" w:rsidP="006E4979">
      <w:pPr>
        <w:pStyle w:val="Corpodetexto"/>
        <w:spacing w:line="276" w:lineRule="auto"/>
        <w:ind w:right="115"/>
        <w:rPr>
          <w:rFonts w:ascii="Montserrat" w:hAnsi="Montserrat"/>
          <w:b/>
          <w:szCs w:val="24"/>
        </w:rPr>
      </w:pPr>
    </w:p>
    <w:p w14:paraId="1FE39D63" w14:textId="77777777" w:rsidR="00A4538B" w:rsidRPr="00B96C02" w:rsidRDefault="00A4538B" w:rsidP="006E4979">
      <w:pPr>
        <w:pStyle w:val="Corpodetexto"/>
        <w:spacing w:line="276" w:lineRule="auto"/>
        <w:ind w:right="115"/>
        <w:rPr>
          <w:rFonts w:ascii="Montserrat" w:hAnsi="Montserrat"/>
          <w:szCs w:val="24"/>
        </w:rPr>
      </w:pPr>
      <w:r w:rsidRPr="00B96C02">
        <w:rPr>
          <w:rFonts w:ascii="Montserrat" w:hAnsi="Montserrat"/>
          <w:b/>
          <w:szCs w:val="24"/>
        </w:rPr>
        <w:t>§ 4º</w:t>
      </w:r>
      <w:r w:rsidRPr="00B96C02">
        <w:rPr>
          <w:rFonts w:ascii="Montserrat" w:hAnsi="Montserrat"/>
          <w:szCs w:val="24"/>
        </w:rPr>
        <w:t xml:space="preserve">. O </w:t>
      </w:r>
      <w:r w:rsidRPr="00B96C02">
        <w:rPr>
          <w:rFonts w:ascii="Montserrat" w:hAnsi="Montserrat"/>
          <w:b/>
          <w:szCs w:val="24"/>
        </w:rPr>
        <w:t xml:space="preserve">Conselho Central </w:t>
      </w:r>
      <w:r w:rsidRPr="00B96C02">
        <w:rPr>
          <w:rFonts w:ascii="Montserrat" w:hAnsi="Montserrat"/>
          <w:szCs w:val="24"/>
        </w:rPr>
        <w:t>poderá instituir filiais para desenvolver outros ramos de atividades com</w:t>
      </w:r>
      <w:r w:rsidRPr="00B96C02">
        <w:rPr>
          <w:rFonts w:ascii="Montserrat" w:hAnsi="Montserrat"/>
          <w:spacing w:val="1"/>
          <w:szCs w:val="24"/>
        </w:rPr>
        <w:t xml:space="preserve"> </w:t>
      </w:r>
      <w:r w:rsidRPr="00B96C02">
        <w:rPr>
          <w:rFonts w:ascii="Montserrat" w:hAnsi="Montserrat"/>
          <w:szCs w:val="24"/>
        </w:rPr>
        <w:t>natureza</w:t>
      </w:r>
      <w:r w:rsidRPr="00B96C02">
        <w:rPr>
          <w:rFonts w:ascii="Montserrat" w:hAnsi="Montserrat"/>
          <w:spacing w:val="1"/>
          <w:szCs w:val="24"/>
        </w:rPr>
        <w:t xml:space="preserve"> </w:t>
      </w:r>
      <w:r w:rsidRPr="00B96C02">
        <w:rPr>
          <w:rFonts w:ascii="Montserrat" w:hAnsi="Montserrat"/>
          <w:szCs w:val="24"/>
        </w:rPr>
        <w:t>empreendedora,</w:t>
      </w:r>
      <w:r w:rsidRPr="00B96C02">
        <w:rPr>
          <w:rFonts w:ascii="Montserrat" w:hAnsi="Montserrat"/>
          <w:spacing w:val="1"/>
          <w:szCs w:val="24"/>
        </w:rPr>
        <w:t xml:space="preserve"> </w:t>
      </w:r>
      <w:r w:rsidRPr="00B96C02">
        <w:rPr>
          <w:rFonts w:ascii="Montserrat" w:hAnsi="Montserrat"/>
          <w:szCs w:val="24"/>
        </w:rPr>
        <w:t>com</w:t>
      </w:r>
      <w:r w:rsidRPr="00B96C02">
        <w:rPr>
          <w:rFonts w:ascii="Montserrat" w:hAnsi="Montserrat"/>
          <w:spacing w:val="1"/>
          <w:szCs w:val="24"/>
        </w:rPr>
        <w:t xml:space="preserve"> </w:t>
      </w:r>
      <w:r w:rsidRPr="00B96C02">
        <w:rPr>
          <w:rFonts w:ascii="Montserrat" w:hAnsi="Montserrat"/>
          <w:szCs w:val="24"/>
        </w:rPr>
        <w:t>o</w:t>
      </w:r>
      <w:r w:rsidRPr="00B96C02">
        <w:rPr>
          <w:rFonts w:ascii="Montserrat" w:hAnsi="Montserrat"/>
          <w:spacing w:val="1"/>
          <w:szCs w:val="24"/>
        </w:rPr>
        <w:t xml:space="preserve"> </w:t>
      </w:r>
      <w:r w:rsidRPr="00B96C02">
        <w:rPr>
          <w:rFonts w:ascii="Montserrat" w:hAnsi="Montserrat"/>
          <w:szCs w:val="24"/>
        </w:rPr>
        <w:t>objetivo</w:t>
      </w:r>
      <w:r w:rsidRPr="00B96C02">
        <w:rPr>
          <w:rFonts w:ascii="Montserrat" w:hAnsi="Montserrat"/>
          <w:spacing w:val="1"/>
          <w:szCs w:val="24"/>
        </w:rPr>
        <w:t xml:space="preserve"> </w:t>
      </w:r>
      <w:r w:rsidRPr="00B96C02">
        <w:rPr>
          <w:rFonts w:ascii="Montserrat" w:hAnsi="Montserrat"/>
          <w:szCs w:val="24"/>
        </w:rPr>
        <w:t>de</w:t>
      </w:r>
      <w:r w:rsidRPr="00B96C02">
        <w:rPr>
          <w:rFonts w:ascii="Montserrat" w:hAnsi="Montserrat"/>
          <w:spacing w:val="1"/>
          <w:szCs w:val="24"/>
        </w:rPr>
        <w:t xml:space="preserve"> </w:t>
      </w:r>
      <w:r w:rsidRPr="00B96C02">
        <w:rPr>
          <w:rFonts w:ascii="Montserrat" w:hAnsi="Montserrat"/>
          <w:szCs w:val="24"/>
        </w:rPr>
        <w:t>angariar</w:t>
      </w:r>
      <w:r w:rsidRPr="00B96C02">
        <w:rPr>
          <w:rFonts w:ascii="Montserrat" w:hAnsi="Montserrat"/>
          <w:spacing w:val="1"/>
          <w:szCs w:val="24"/>
        </w:rPr>
        <w:t xml:space="preserve"> </w:t>
      </w:r>
      <w:r w:rsidRPr="00B96C02">
        <w:rPr>
          <w:rFonts w:ascii="Montserrat" w:hAnsi="Montserrat"/>
          <w:szCs w:val="24"/>
        </w:rPr>
        <w:t>receitas</w:t>
      </w:r>
      <w:r w:rsidRPr="00B96C02">
        <w:rPr>
          <w:rFonts w:ascii="Montserrat" w:hAnsi="Montserrat"/>
          <w:spacing w:val="1"/>
          <w:szCs w:val="24"/>
        </w:rPr>
        <w:t xml:space="preserve"> </w:t>
      </w:r>
      <w:r w:rsidRPr="00B96C02">
        <w:rPr>
          <w:rFonts w:ascii="Montserrat" w:hAnsi="Montserrat"/>
          <w:szCs w:val="24"/>
        </w:rPr>
        <w:t>para</w:t>
      </w:r>
      <w:r w:rsidRPr="00B96C02">
        <w:rPr>
          <w:rFonts w:ascii="Montserrat" w:hAnsi="Montserrat"/>
          <w:spacing w:val="1"/>
          <w:szCs w:val="24"/>
        </w:rPr>
        <w:t xml:space="preserve"> </w:t>
      </w:r>
      <w:r w:rsidRPr="00B96C02">
        <w:rPr>
          <w:rFonts w:ascii="Montserrat" w:hAnsi="Montserrat"/>
          <w:szCs w:val="24"/>
        </w:rPr>
        <w:t>manter</w:t>
      </w:r>
      <w:r w:rsidRPr="00B96C02">
        <w:rPr>
          <w:rFonts w:ascii="Montserrat" w:hAnsi="Montserrat"/>
          <w:spacing w:val="1"/>
          <w:szCs w:val="24"/>
        </w:rPr>
        <w:t xml:space="preserve"> </w:t>
      </w:r>
      <w:r w:rsidRPr="00B96C02">
        <w:rPr>
          <w:rFonts w:ascii="Montserrat" w:hAnsi="Montserrat"/>
          <w:szCs w:val="24"/>
        </w:rPr>
        <w:t>suas</w:t>
      </w:r>
      <w:r w:rsidRPr="00B96C02">
        <w:rPr>
          <w:rFonts w:ascii="Montserrat" w:hAnsi="Montserrat"/>
          <w:spacing w:val="1"/>
          <w:szCs w:val="24"/>
        </w:rPr>
        <w:t xml:space="preserve"> </w:t>
      </w:r>
      <w:r w:rsidRPr="00B96C02">
        <w:rPr>
          <w:rFonts w:ascii="Montserrat" w:hAnsi="Montserrat"/>
          <w:szCs w:val="24"/>
        </w:rPr>
        <w:t>finalidades</w:t>
      </w:r>
      <w:r w:rsidRPr="00B96C02">
        <w:rPr>
          <w:rFonts w:ascii="Montserrat" w:hAnsi="Montserrat"/>
          <w:spacing w:val="1"/>
          <w:szCs w:val="24"/>
        </w:rPr>
        <w:t xml:space="preserve"> </w:t>
      </w:r>
      <w:r w:rsidRPr="00B96C02">
        <w:rPr>
          <w:rFonts w:ascii="Montserrat" w:hAnsi="Montserrat"/>
          <w:szCs w:val="24"/>
        </w:rPr>
        <w:t>estatutárias</w:t>
      </w:r>
      <w:r w:rsidRPr="00B96C02">
        <w:rPr>
          <w:rFonts w:ascii="Montserrat" w:hAnsi="Montserrat"/>
          <w:spacing w:val="-3"/>
          <w:szCs w:val="24"/>
        </w:rPr>
        <w:t xml:space="preserve"> </w:t>
      </w:r>
      <w:r w:rsidRPr="00B96C02">
        <w:rPr>
          <w:rFonts w:ascii="Montserrat" w:hAnsi="Montserrat"/>
          <w:szCs w:val="24"/>
        </w:rPr>
        <w:t>e sociais,</w:t>
      </w:r>
      <w:r w:rsidRPr="00B96C02">
        <w:rPr>
          <w:rFonts w:ascii="Montserrat" w:hAnsi="Montserrat"/>
          <w:spacing w:val="2"/>
          <w:szCs w:val="24"/>
        </w:rPr>
        <w:t xml:space="preserve"> </w:t>
      </w:r>
      <w:r w:rsidRPr="00B96C02">
        <w:rPr>
          <w:rFonts w:ascii="Montserrat" w:hAnsi="Montserrat"/>
          <w:szCs w:val="24"/>
        </w:rPr>
        <w:t>buscando sempre</w:t>
      </w:r>
      <w:r w:rsidRPr="00B96C02">
        <w:rPr>
          <w:rFonts w:ascii="Montserrat" w:hAnsi="Montserrat"/>
          <w:spacing w:val="-2"/>
          <w:szCs w:val="24"/>
        </w:rPr>
        <w:t xml:space="preserve"> </w:t>
      </w:r>
      <w:r w:rsidRPr="00B96C02">
        <w:rPr>
          <w:rFonts w:ascii="Montserrat" w:hAnsi="Montserrat"/>
          <w:szCs w:val="24"/>
        </w:rPr>
        <w:t>a</w:t>
      </w:r>
      <w:r w:rsidRPr="00B96C02">
        <w:rPr>
          <w:rFonts w:ascii="Montserrat" w:hAnsi="Montserrat"/>
          <w:spacing w:val="-1"/>
          <w:szCs w:val="24"/>
        </w:rPr>
        <w:t xml:space="preserve"> </w:t>
      </w:r>
      <w:r w:rsidRPr="00B96C02">
        <w:rPr>
          <w:rFonts w:ascii="Montserrat" w:hAnsi="Montserrat"/>
          <w:szCs w:val="24"/>
        </w:rPr>
        <w:t>autossustentabilidade.</w:t>
      </w:r>
    </w:p>
    <w:p w14:paraId="7A19B102" w14:textId="77777777" w:rsidR="00A4538B" w:rsidRPr="00B96C02" w:rsidRDefault="00A4538B" w:rsidP="006E4979">
      <w:pPr>
        <w:pStyle w:val="Corpodetexto"/>
        <w:spacing w:line="276" w:lineRule="auto"/>
        <w:rPr>
          <w:rFonts w:ascii="Montserrat" w:hAnsi="Montserrat"/>
          <w:szCs w:val="24"/>
        </w:rPr>
      </w:pPr>
    </w:p>
    <w:p w14:paraId="46A895F5"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szCs w:val="24"/>
        </w:rPr>
        <w:t>§ 5º</w:t>
      </w:r>
      <w:r w:rsidRPr="00B96C02">
        <w:rPr>
          <w:rFonts w:ascii="Montserrat" w:hAnsi="Montserrat"/>
          <w:szCs w:val="24"/>
        </w:rPr>
        <w:t>. A instituição de filiais, conforme o parágrafo anterior, dependerá de deliberação e aprovação da</w:t>
      </w:r>
      <w:r w:rsidRPr="00B96C02">
        <w:rPr>
          <w:rFonts w:ascii="Montserrat" w:hAnsi="Montserrat"/>
          <w:spacing w:val="1"/>
          <w:szCs w:val="24"/>
        </w:rPr>
        <w:t xml:space="preserve"> </w:t>
      </w:r>
      <w:r w:rsidRPr="00B96C02">
        <w:rPr>
          <w:rFonts w:ascii="Montserrat" w:hAnsi="Montserrat"/>
          <w:szCs w:val="24"/>
        </w:rPr>
        <w:t xml:space="preserve">Diretoria do </w:t>
      </w:r>
      <w:r w:rsidRPr="00B96C02">
        <w:rPr>
          <w:rFonts w:ascii="Montserrat" w:hAnsi="Montserrat"/>
          <w:b/>
          <w:szCs w:val="24"/>
        </w:rPr>
        <w:t>Conselho Central</w:t>
      </w:r>
      <w:r w:rsidRPr="00B96C02">
        <w:rPr>
          <w:rFonts w:ascii="Montserrat" w:hAnsi="Montserrat"/>
          <w:szCs w:val="24"/>
        </w:rPr>
        <w:t>, por maioria simples, com base em estudos prévios, com a</w:t>
      </w:r>
      <w:r w:rsidRPr="00B96C02">
        <w:rPr>
          <w:rFonts w:ascii="Montserrat" w:hAnsi="Montserrat"/>
          <w:spacing w:val="1"/>
          <w:szCs w:val="24"/>
        </w:rPr>
        <w:t xml:space="preserve"> </w:t>
      </w:r>
      <w:r w:rsidRPr="00B96C02">
        <w:rPr>
          <w:rFonts w:ascii="Montserrat" w:hAnsi="Montserrat"/>
          <w:szCs w:val="24"/>
        </w:rPr>
        <w:t>devida</w:t>
      </w:r>
      <w:r w:rsidRPr="00B96C02">
        <w:rPr>
          <w:rFonts w:ascii="Montserrat" w:hAnsi="Montserrat"/>
          <w:spacing w:val="1"/>
          <w:szCs w:val="24"/>
        </w:rPr>
        <w:t xml:space="preserve"> </w:t>
      </w:r>
      <w:r w:rsidRPr="00B96C02">
        <w:rPr>
          <w:rFonts w:ascii="Montserrat" w:hAnsi="Montserrat"/>
          <w:szCs w:val="24"/>
        </w:rPr>
        <w:t>comunicação</w:t>
      </w:r>
      <w:r w:rsidRPr="00B96C02">
        <w:rPr>
          <w:rFonts w:ascii="Montserrat" w:hAnsi="Montserrat"/>
          <w:spacing w:val="1"/>
          <w:szCs w:val="24"/>
        </w:rPr>
        <w:t xml:space="preserve"> </w:t>
      </w:r>
      <w:r w:rsidRPr="00B96C02">
        <w:rPr>
          <w:rFonts w:ascii="Montserrat" w:hAnsi="Montserrat"/>
          <w:szCs w:val="24"/>
        </w:rPr>
        <w:t>e</w:t>
      </w:r>
      <w:r w:rsidRPr="00B96C02">
        <w:rPr>
          <w:rFonts w:ascii="Montserrat" w:hAnsi="Montserrat"/>
          <w:spacing w:val="1"/>
          <w:szCs w:val="24"/>
        </w:rPr>
        <w:t xml:space="preserve"> </w:t>
      </w:r>
      <w:r w:rsidRPr="00B96C02">
        <w:rPr>
          <w:rFonts w:ascii="Montserrat" w:hAnsi="Montserrat"/>
          <w:szCs w:val="24"/>
        </w:rPr>
        <w:t>homologação</w:t>
      </w:r>
      <w:r w:rsidRPr="00B96C02">
        <w:rPr>
          <w:rFonts w:ascii="Montserrat" w:hAnsi="Montserrat"/>
          <w:spacing w:val="1"/>
          <w:szCs w:val="24"/>
        </w:rPr>
        <w:t xml:space="preserve"> </w:t>
      </w:r>
      <w:r w:rsidRPr="00B96C02">
        <w:rPr>
          <w:rFonts w:ascii="Montserrat" w:hAnsi="Montserrat"/>
          <w:szCs w:val="24"/>
        </w:rPr>
        <w:t>do</w:t>
      </w:r>
      <w:r w:rsidRPr="00B96C02">
        <w:rPr>
          <w:rFonts w:ascii="Montserrat" w:hAnsi="Montserrat"/>
          <w:spacing w:val="1"/>
          <w:szCs w:val="24"/>
        </w:rPr>
        <w:t xml:space="preserve"> </w:t>
      </w:r>
      <w:r w:rsidRPr="00B96C02">
        <w:rPr>
          <w:rFonts w:ascii="Montserrat" w:hAnsi="Montserrat"/>
          <w:szCs w:val="24"/>
        </w:rPr>
        <w:t>Conselho Metropolitano XXXXXXXXXXXXX,</w:t>
      </w:r>
      <w:r w:rsidRPr="00B96C02">
        <w:rPr>
          <w:rFonts w:ascii="Montserrat" w:hAnsi="Montserrat"/>
          <w:spacing w:val="1"/>
          <w:szCs w:val="24"/>
        </w:rPr>
        <w:t xml:space="preserve"> </w:t>
      </w:r>
      <w:r w:rsidRPr="00B96C02">
        <w:rPr>
          <w:rFonts w:ascii="Montserrat" w:hAnsi="Montserrat"/>
          <w:szCs w:val="24"/>
        </w:rPr>
        <w:t>depois</w:t>
      </w:r>
      <w:r w:rsidRPr="00B96C02">
        <w:rPr>
          <w:rFonts w:ascii="Montserrat" w:hAnsi="Montserrat"/>
          <w:spacing w:val="1"/>
          <w:szCs w:val="24"/>
        </w:rPr>
        <w:t xml:space="preserve"> </w:t>
      </w:r>
      <w:r w:rsidRPr="00B96C02">
        <w:rPr>
          <w:rFonts w:ascii="Montserrat" w:hAnsi="Montserrat"/>
          <w:szCs w:val="24"/>
        </w:rPr>
        <w:t>de</w:t>
      </w:r>
      <w:r w:rsidRPr="00B96C02">
        <w:rPr>
          <w:rFonts w:ascii="Montserrat" w:hAnsi="Montserrat"/>
          <w:spacing w:val="1"/>
          <w:szCs w:val="24"/>
        </w:rPr>
        <w:t xml:space="preserve"> </w:t>
      </w:r>
      <w:r w:rsidRPr="00B96C02">
        <w:rPr>
          <w:rFonts w:ascii="Montserrat" w:hAnsi="Montserrat"/>
          <w:szCs w:val="24"/>
        </w:rPr>
        <w:t>consultado</w:t>
      </w:r>
      <w:r w:rsidRPr="00B96C02">
        <w:rPr>
          <w:rFonts w:ascii="Montserrat" w:hAnsi="Montserrat"/>
          <w:spacing w:val="1"/>
          <w:szCs w:val="24"/>
        </w:rPr>
        <w:t xml:space="preserve"> </w:t>
      </w:r>
      <w:r w:rsidRPr="00B96C02">
        <w:rPr>
          <w:rFonts w:ascii="Montserrat" w:hAnsi="Montserrat"/>
          <w:szCs w:val="24"/>
        </w:rPr>
        <w:t>o</w:t>
      </w:r>
      <w:r w:rsidRPr="00B96C02">
        <w:rPr>
          <w:rFonts w:ascii="Montserrat" w:hAnsi="Montserrat"/>
          <w:spacing w:val="1"/>
          <w:szCs w:val="24"/>
        </w:rPr>
        <w:t xml:space="preserve"> </w:t>
      </w:r>
      <w:r w:rsidRPr="00B96C02">
        <w:rPr>
          <w:rFonts w:ascii="Montserrat" w:hAnsi="Montserrat"/>
          <w:szCs w:val="24"/>
        </w:rPr>
        <w:t>Departamento</w:t>
      </w:r>
      <w:r w:rsidRPr="00B96C02">
        <w:rPr>
          <w:rFonts w:ascii="Montserrat" w:hAnsi="Montserrat"/>
          <w:spacing w:val="1"/>
          <w:szCs w:val="24"/>
        </w:rPr>
        <w:t xml:space="preserve"> </w:t>
      </w:r>
      <w:r w:rsidRPr="00B96C02">
        <w:rPr>
          <w:rFonts w:ascii="Montserrat" w:hAnsi="Montserrat"/>
          <w:szCs w:val="24"/>
        </w:rPr>
        <w:t>de</w:t>
      </w:r>
      <w:r w:rsidRPr="00B96C02">
        <w:rPr>
          <w:rFonts w:ascii="Montserrat" w:hAnsi="Montserrat"/>
          <w:spacing w:val="1"/>
          <w:szCs w:val="24"/>
        </w:rPr>
        <w:t xml:space="preserve"> </w:t>
      </w:r>
      <w:r w:rsidRPr="00B96C02">
        <w:rPr>
          <w:rFonts w:ascii="Montserrat" w:hAnsi="Montserrat"/>
          <w:szCs w:val="24"/>
        </w:rPr>
        <w:t>Normatização</w:t>
      </w:r>
      <w:r w:rsidRPr="00B96C02">
        <w:rPr>
          <w:rFonts w:ascii="Montserrat" w:hAnsi="Montserrat"/>
          <w:spacing w:val="1"/>
          <w:szCs w:val="24"/>
        </w:rPr>
        <w:t xml:space="preserve"> </w:t>
      </w:r>
      <w:r w:rsidRPr="00B96C02">
        <w:rPr>
          <w:rFonts w:ascii="Montserrat" w:hAnsi="Montserrat"/>
          <w:szCs w:val="24"/>
        </w:rPr>
        <w:t>e</w:t>
      </w:r>
      <w:r w:rsidRPr="00B96C02">
        <w:rPr>
          <w:rFonts w:ascii="Montserrat" w:hAnsi="Montserrat"/>
          <w:spacing w:val="1"/>
          <w:szCs w:val="24"/>
        </w:rPr>
        <w:t xml:space="preserve"> </w:t>
      </w:r>
      <w:r w:rsidRPr="00B96C02">
        <w:rPr>
          <w:rFonts w:ascii="Montserrat" w:hAnsi="Montserrat"/>
          <w:szCs w:val="24"/>
        </w:rPr>
        <w:t>Orientação</w:t>
      </w:r>
      <w:r w:rsidRPr="00B96C02">
        <w:rPr>
          <w:rFonts w:ascii="Montserrat" w:hAnsi="Montserrat"/>
          <w:spacing w:val="-3"/>
          <w:szCs w:val="24"/>
        </w:rPr>
        <w:t xml:space="preserve"> </w:t>
      </w:r>
      <w:r w:rsidRPr="00B96C02">
        <w:rPr>
          <w:rFonts w:ascii="Montserrat" w:hAnsi="Montserrat"/>
          <w:szCs w:val="24"/>
        </w:rPr>
        <w:t>(Denor)</w:t>
      </w:r>
      <w:r w:rsidRPr="00B96C02">
        <w:rPr>
          <w:rFonts w:ascii="Montserrat" w:hAnsi="Montserrat"/>
          <w:spacing w:val="-1"/>
          <w:szCs w:val="24"/>
        </w:rPr>
        <w:t xml:space="preserve"> </w:t>
      </w:r>
      <w:r w:rsidRPr="00B96C02">
        <w:rPr>
          <w:rFonts w:ascii="Montserrat" w:hAnsi="Montserrat"/>
          <w:szCs w:val="24"/>
        </w:rPr>
        <w:t>desse</w:t>
      </w:r>
      <w:r w:rsidRPr="00B96C02">
        <w:rPr>
          <w:rFonts w:ascii="Montserrat" w:hAnsi="Montserrat"/>
          <w:spacing w:val="-2"/>
          <w:szCs w:val="24"/>
        </w:rPr>
        <w:t xml:space="preserve"> </w:t>
      </w:r>
      <w:r w:rsidRPr="00B96C02">
        <w:rPr>
          <w:rFonts w:ascii="Montserrat" w:hAnsi="Montserrat"/>
          <w:szCs w:val="24"/>
        </w:rPr>
        <w:t>mesmo</w:t>
      </w:r>
      <w:r w:rsidRPr="00B96C02">
        <w:rPr>
          <w:rFonts w:ascii="Montserrat" w:hAnsi="Montserrat"/>
          <w:spacing w:val="-2"/>
          <w:szCs w:val="24"/>
        </w:rPr>
        <w:t xml:space="preserve"> </w:t>
      </w:r>
      <w:r w:rsidRPr="00B96C02">
        <w:rPr>
          <w:rFonts w:ascii="Montserrat" w:hAnsi="Montserrat"/>
          <w:szCs w:val="24"/>
        </w:rPr>
        <w:t>Conselho.</w:t>
      </w:r>
    </w:p>
    <w:p w14:paraId="4C8DB823" w14:textId="77777777" w:rsidR="00A4538B" w:rsidRPr="00B96C02" w:rsidRDefault="00A4538B" w:rsidP="006E4979">
      <w:pPr>
        <w:pStyle w:val="Default"/>
        <w:spacing w:line="276" w:lineRule="auto"/>
        <w:jc w:val="both"/>
        <w:rPr>
          <w:rFonts w:ascii="Montserrat" w:hAnsi="Montserrat"/>
          <w:color w:val="auto"/>
        </w:rPr>
      </w:pPr>
    </w:p>
    <w:p w14:paraId="73DDF246"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5°. </w:t>
      </w:r>
      <w:r w:rsidRPr="00B96C02">
        <w:rPr>
          <w:rFonts w:ascii="Montserrat" w:hAnsi="Montserrat"/>
          <w:color w:val="auto"/>
        </w:rPr>
        <w:t xml:space="preserve">No desenvolvimento de suas atividades o </w:t>
      </w:r>
      <w:r w:rsidRPr="00B96C02">
        <w:rPr>
          <w:rFonts w:ascii="Montserrat" w:hAnsi="Montserrat"/>
          <w:b/>
          <w:color w:val="auto"/>
        </w:rPr>
        <w:t>Conselho Central</w:t>
      </w:r>
      <w:r w:rsidRPr="00B96C02">
        <w:rPr>
          <w:rFonts w:ascii="Montserrat" w:hAnsi="Montserrat"/>
          <w:color w:val="auto"/>
        </w:rPr>
        <w:t xml:space="preserve"> observará os princípios da legalidade, impessoalidade, moralidade, publicidade, economicidade e da eficiência, bem como os princípios da igualdade e da isonomia.</w:t>
      </w:r>
    </w:p>
    <w:p w14:paraId="24A46649" w14:textId="77777777" w:rsidR="00A4538B" w:rsidRPr="00B96C02" w:rsidRDefault="00A4538B" w:rsidP="006E4979">
      <w:pPr>
        <w:pStyle w:val="Default"/>
        <w:spacing w:line="276" w:lineRule="auto"/>
        <w:jc w:val="both"/>
        <w:rPr>
          <w:rFonts w:ascii="Montserrat" w:hAnsi="Montserrat"/>
          <w:color w:val="auto"/>
        </w:rPr>
      </w:pPr>
    </w:p>
    <w:p w14:paraId="51F4C5E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1°. </w:t>
      </w:r>
      <w:r w:rsidRPr="00B96C02">
        <w:rPr>
          <w:rFonts w:ascii="Montserrat" w:hAnsi="Montserrat"/>
          <w:color w:val="auto"/>
        </w:rPr>
        <w:t xml:space="preserve">O </w:t>
      </w:r>
      <w:r w:rsidRPr="00B96C02">
        <w:rPr>
          <w:rFonts w:ascii="Montserrat" w:hAnsi="Montserrat"/>
          <w:b/>
          <w:color w:val="auto"/>
        </w:rPr>
        <w:t>Conselho Central</w:t>
      </w:r>
      <w:r w:rsidRPr="00B96C02">
        <w:rPr>
          <w:rFonts w:ascii="Montserrat" w:hAnsi="Montserrat"/>
          <w:color w:val="auto"/>
        </w:rPr>
        <w:t xml:space="preserve"> agirá no sentido de garantir que seus serviços, programas, projetos, auxílios e benefícios socioassistenciais serão ofertados pelas Unidades Vicentinas vinculadas na perspectiva da autonomia e garantia de direitos dos usuários. </w:t>
      </w:r>
    </w:p>
    <w:p w14:paraId="3659F2E9" w14:textId="77777777" w:rsidR="00A4538B" w:rsidRPr="00B96C02" w:rsidRDefault="00A4538B" w:rsidP="006E4979">
      <w:pPr>
        <w:pStyle w:val="Default"/>
        <w:spacing w:line="276" w:lineRule="auto"/>
        <w:jc w:val="both"/>
        <w:rPr>
          <w:rFonts w:ascii="Montserrat" w:hAnsi="Montserrat"/>
          <w:color w:val="auto"/>
        </w:rPr>
      </w:pPr>
    </w:p>
    <w:p w14:paraId="33C89802"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 2°. </w:t>
      </w:r>
      <w:r w:rsidRPr="00B96C02">
        <w:rPr>
          <w:rFonts w:ascii="Montserrat" w:hAnsi="Montserrat"/>
          <w:color w:val="auto"/>
        </w:rPr>
        <w:t xml:space="preserve">O </w:t>
      </w:r>
      <w:r w:rsidRPr="00B96C02">
        <w:rPr>
          <w:rFonts w:ascii="Montserrat" w:hAnsi="Montserrat"/>
          <w:b/>
          <w:color w:val="auto"/>
        </w:rPr>
        <w:t>Conselho Central</w:t>
      </w:r>
      <w:r w:rsidRPr="00B96C02">
        <w:rPr>
          <w:rFonts w:ascii="Montserrat" w:hAnsi="Montserrat"/>
          <w:color w:val="auto"/>
        </w:rPr>
        <w:t xml:space="preserve"> </w:t>
      </w:r>
      <w:r w:rsidRPr="00B96C02">
        <w:rPr>
          <w:rFonts w:ascii="Montserrat" w:hAnsi="Montserrat"/>
        </w:rPr>
        <w:t>estimulará e subsidiará processos de gestão participativa nas Unidades Vicentinas, envolvendo inclusive os usuários, visando à integração coletiva na busca da efetividade pela garantia dos benefícios socioassistenciais e na execução de seus serviços, programas e projetos socioassistenciais.</w:t>
      </w:r>
    </w:p>
    <w:p w14:paraId="317C4385" w14:textId="77777777" w:rsidR="00A4538B" w:rsidRPr="00B96C02" w:rsidRDefault="00A4538B" w:rsidP="006E4979">
      <w:pPr>
        <w:pStyle w:val="Default"/>
        <w:spacing w:line="276" w:lineRule="auto"/>
        <w:jc w:val="both"/>
        <w:rPr>
          <w:rFonts w:ascii="Montserrat" w:hAnsi="Montserrat"/>
          <w:b/>
          <w:bCs/>
          <w:color w:val="auto"/>
        </w:rPr>
      </w:pPr>
    </w:p>
    <w:p w14:paraId="0737010A"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6°. </w:t>
      </w:r>
      <w:r w:rsidRPr="00B96C02">
        <w:rPr>
          <w:rFonts w:ascii="Montserrat" w:hAnsi="Montserrat"/>
          <w:color w:val="auto"/>
        </w:rPr>
        <w:t xml:space="preserve">O </w:t>
      </w:r>
      <w:r w:rsidRPr="00B96C02">
        <w:rPr>
          <w:rFonts w:ascii="Montserrat" w:hAnsi="Montserrat"/>
          <w:b/>
          <w:color w:val="auto"/>
        </w:rPr>
        <w:t>Conselho Central</w:t>
      </w:r>
      <w:r w:rsidRPr="00B96C02">
        <w:rPr>
          <w:rFonts w:ascii="Montserrat" w:hAnsi="Montserrat"/>
          <w:color w:val="auto"/>
        </w:rPr>
        <w:t xml:space="preserve"> terá um Regimento Interno elaborado por sua Diretoria nos moldes estabelecidos pelo Conselho Nacional do Brasil, que disciplinará o seu funcionamento, a sua organização, a capacidade operacional e outros assuntos de seu interesse, como também estabelecerá as normas quanto à aplicação do Regulamento da SSVP no Brasil.</w:t>
      </w:r>
    </w:p>
    <w:p w14:paraId="642F8731" w14:textId="77777777" w:rsidR="00A4538B" w:rsidRPr="00B96C02" w:rsidRDefault="00A4538B" w:rsidP="006E4979">
      <w:pPr>
        <w:pStyle w:val="Default"/>
        <w:spacing w:line="276" w:lineRule="auto"/>
        <w:jc w:val="both"/>
        <w:rPr>
          <w:rFonts w:ascii="Montserrat" w:hAnsi="Montserrat"/>
          <w:color w:val="auto"/>
        </w:rPr>
      </w:pPr>
    </w:p>
    <w:p w14:paraId="0E62433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O Regimento Interno deverá ser aprovado em Assembleia, mediante prévio parecer formal do Denor, e posterior homologação do Conselho Metropolitano XXXXXXXXXXXXX.</w:t>
      </w:r>
    </w:p>
    <w:p w14:paraId="024BA406" w14:textId="77777777" w:rsidR="00A4538B" w:rsidRPr="00B96C02" w:rsidRDefault="00A4538B" w:rsidP="006E4979">
      <w:pPr>
        <w:spacing w:after="0" w:line="276" w:lineRule="auto"/>
        <w:rPr>
          <w:rFonts w:ascii="Montserrat" w:hAnsi="Montserrat"/>
          <w:b/>
          <w:szCs w:val="24"/>
        </w:rPr>
      </w:pPr>
    </w:p>
    <w:p w14:paraId="2AE01CA6" w14:textId="24716BC6" w:rsidR="00A4538B" w:rsidRPr="00B96C02" w:rsidRDefault="00A4538B" w:rsidP="006E4979">
      <w:pPr>
        <w:pStyle w:val="Default"/>
        <w:spacing w:line="276" w:lineRule="auto"/>
        <w:jc w:val="center"/>
        <w:rPr>
          <w:rFonts w:ascii="Montserrat" w:hAnsi="Montserrat"/>
          <w:b/>
          <w:bCs/>
          <w:color w:val="auto"/>
          <w:u w:val="single"/>
        </w:rPr>
      </w:pPr>
      <w:r w:rsidRPr="00B96C02">
        <w:rPr>
          <w:rFonts w:ascii="Montserrat" w:hAnsi="Montserrat"/>
          <w:b/>
          <w:bCs/>
          <w:color w:val="auto"/>
          <w:u w:val="single"/>
        </w:rPr>
        <w:t>CAPÍTULO II</w:t>
      </w:r>
      <w:r w:rsidR="00503055">
        <w:rPr>
          <w:rFonts w:ascii="Montserrat" w:hAnsi="Montserrat"/>
          <w:b/>
          <w:bCs/>
          <w:color w:val="auto"/>
          <w:u w:val="single"/>
        </w:rPr>
        <w:t xml:space="preserve"> – </w:t>
      </w:r>
      <w:r w:rsidRPr="00B96C02">
        <w:rPr>
          <w:rFonts w:ascii="Montserrat" w:hAnsi="Montserrat"/>
          <w:b/>
          <w:bCs/>
          <w:color w:val="auto"/>
          <w:u w:val="single"/>
        </w:rPr>
        <w:t>DA ORGANIZA</w:t>
      </w:r>
      <w:r w:rsidR="00232D99">
        <w:rPr>
          <w:rFonts w:ascii="Montserrat" w:hAnsi="Montserrat"/>
          <w:b/>
          <w:bCs/>
          <w:color w:val="auto"/>
          <w:u w:val="single"/>
        </w:rPr>
        <w:t>Ç</w:t>
      </w:r>
      <w:r w:rsidRPr="00B96C02">
        <w:rPr>
          <w:rFonts w:ascii="Montserrat" w:hAnsi="Montserrat"/>
          <w:b/>
          <w:bCs/>
          <w:color w:val="auto"/>
          <w:u w:val="single"/>
        </w:rPr>
        <w:t>ÃO E DOS ASSOCIADOS</w:t>
      </w:r>
    </w:p>
    <w:p w14:paraId="6E950FAB" w14:textId="77777777" w:rsidR="00451809" w:rsidRPr="00B96C02" w:rsidRDefault="00451809" w:rsidP="006E4979">
      <w:pPr>
        <w:pStyle w:val="Default"/>
        <w:spacing w:line="276" w:lineRule="auto"/>
        <w:rPr>
          <w:rFonts w:ascii="Montserrat" w:hAnsi="Montserrat"/>
          <w:color w:val="auto"/>
        </w:rPr>
      </w:pPr>
    </w:p>
    <w:p w14:paraId="11759F9B" w14:textId="05BC086E"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7°.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é organizado e constituído por um número limitado de associados, denominados vicentinos, </w:t>
      </w:r>
      <w:r w:rsidR="008378D1">
        <w:rPr>
          <w:rFonts w:ascii="Montserrat" w:hAnsi="Montserrat"/>
          <w:color w:val="auto"/>
        </w:rPr>
        <w:t>Confrades</w:t>
      </w:r>
      <w:r w:rsidRPr="00B96C02">
        <w:rPr>
          <w:rFonts w:ascii="Montserrat" w:hAnsi="Montserrat"/>
          <w:color w:val="auto"/>
        </w:rPr>
        <w:t xml:space="preserve"> e </w:t>
      </w:r>
      <w:r w:rsidR="008378D1">
        <w:rPr>
          <w:rFonts w:ascii="Montserrat" w:hAnsi="Montserrat"/>
          <w:color w:val="auto"/>
        </w:rPr>
        <w:t>Consócias</w:t>
      </w:r>
      <w:r w:rsidRPr="00B96C02">
        <w:rPr>
          <w:rFonts w:ascii="Montserrat" w:hAnsi="Montserrat"/>
          <w:color w:val="auto"/>
        </w:rPr>
        <w:t xml:space="preserve">, que </w:t>
      </w:r>
      <w:r w:rsidRPr="00B96C02">
        <w:rPr>
          <w:rFonts w:ascii="Montserrat" w:hAnsi="Montserrat"/>
          <w:color w:val="auto"/>
        </w:rPr>
        <w:lastRenderedPageBreak/>
        <w:t>ingressaram voluntariamente na SSVP no Brasil através de uma de suas Conferências e que estejam na condição de:</w:t>
      </w:r>
    </w:p>
    <w:p w14:paraId="7A8D1065" w14:textId="65A76664" w:rsidR="00A4538B" w:rsidRPr="00B96C02" w:rsidRDefault="001C030A" w:rsidP="006E4979">
      <w:pPr>
        <w:pStyle w:val="Default"/>
        <w:spacing w:line="276" w:lineRule="auto"/>
        <w:jc w:val="both"/>
        <w:rPr>
          <w:rFonts w:ascii="Montserrat" w:hAnsi="Montserrat"/>
          <w:color w:val="auto"/>
        </w:rPr>
      </w:pPr>
      <w:r>
        <w:rPr>
          <w:rFonts w:ascii="Montserrat" w:hAnsi="Montserrat"/>
          <w:color w:val="auto"/>
        </w:rPr>
        <w:t>I - m</w:t>
      </w:r>
      <w:r w:rsidR="00A4538B" w:rsidRPr="00B96C02">
        <w:rPr>
          <w:rFonts w:ascii="Montserrat" w:hAnsi="Montserrat"/>
          <w:color w:val="auto"/>
        </w:rPr>
        <w:t xml:space="preserve">embros da Diretoria do próprio </w:t>
      </w:r>
      <w:r w:rsidR="00A4538B" w:rsidRPr="00B96C02">
        <w:rPr>
          <w:rFonts w:ascii="Montserrat" w:hAnsi="Montserrat"/>
          <w:b/>
        </w:rPr>
        <w:t>Conselho Central</w:t>
      </w:r>
      <w:r w:rsidR="00A4538B" w:rsidRPr="00B96C02">
        <w:rPr>
          <w:rFonts w:ascii="Montserrat" w:hAnsi="Montserrat"/>
          <w:color w:val="auto"/>
        </w:rPr>
        <w:t xml:space="preserve">; </w:t>
      </w:r>
    </w:p>
    <w:p w14:paraId="10BADDEB" w14:textId="7B5BAD99" w:rsidR="00A4538B" w:rsidRPr="00B96C02" w:rsidRDefault="001C030A" w:rsidP="006E4979">
      <w:pPr>
        <w:pStyle w:val="Default"/>
        <w:spacing w:line="276" w:lineRule="auto"/>
        <w:jc w:val="both"/>
        <w:rPr>
          <w:rFonts w:ascii="Montserrat" w:hAnsi="Montserrat"/>
          <w:color w:val="auto"/>
        </w:rPr>
      </w:pPr>
      <w:r>
        <w:rPr>
          <w:rFonts w:ascii="Montserrat" w:hAnsi="Montserrat"/>
          <w:color w:val="auto"/>
        </w:rPr>
        <w:t>II - p</w:t>
      </w:r>
      <w:r w:rsidR="00A4538B" w:rsidRPr="00B96C02">
        <w:rPr>
          <w:rFonts w:ascii="Montserrat" w:hAnsi="Montserrat"/>
          <w:color w:val="auto"/>
        </w:rPr>
        <w:t>residentes dos Conselhos Particulares vinculados</w:t>
      </w:r>
      <w:r w:rsidR="00E73DC7">
        <w:rPr>
          <w:rFonts w:ascii="Montserrat" w:hAnsi="Montserrat"/>
          <w:color w:val="auto"/>
        </w:rPr>
        <w:t>; e</w:t>
      </w:r>
    </w:p>
    <w:p w14:paraId="6BE03126" w14:textId="561DA54E" w:rsidR="00A4538B" w:rsidRPr="00B96C02" w:rsidRDefault="001C030A" w:rsidP="006E4979">
      <w:pPr>
        <w:pStyle w:val="Default"/>
        <w:spacing w:line="276" w:lineRule="auto"/>
        <w:jc w:val="both"/>
        <w:rPr>
          <w:rFonts w:ascii="Montserrat" w:hAnsi="Montserrat"/>
          <w:color w:val="auto"/>
        </w:rPr>
      </w:pPr>
      <w:r>
        <w:rPr>
          <w:rFonts w:ascii="Montserrat" w:hAnsi="Montserrat"/>
          <w:color w:val="auto"/>
        </w:rPr>
        <w:t>III - p</w:t>
      </w:r>
      <w:r w:rsidR="00A4538B" w:rsidRPr="00B96C02">
        <w:rPr>
          <w:rFonts w:ascii="Montserrat" w:hAnsi="Montserrat"/>
          <w:color w:val="auto"/>
        </w:rPr>
        <w:t>residentes de Obras Unidas vinculadas.</w:t>
      </w:r>
    </w:p>
    <w:p w14:paraId="12CA622A" w14:textId="77777777" w:rsidR="00A4538B" w:rsidRPr="00B96C02" w:rsidRDefault="00A4538B" w:rsidP="006E4979">
      <w:pPr>
        <w:pStyle w:val="Default"/>
        <w:spacing w:line="276" w:lineRule="auto"/>
        <w:jc w:val="both"/>
        <w:rPr>
          <w:rFonts w:ascii="Montserrat" w:hAnsi="Montserrat"/>
          <w:color w:val="auto"/>
        </w:rPr>
      </w:pPr>
    </w:p>
    <w:p w14:paraId="79249356"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color w:val="auto"/>
        </w:rPr>
        <w:t>§</w:t>
      </w:r>
      <w:r w:rsidRPr="00B96C02">
        <w:rPr>
          <w:rFonts w:ascii="Montserrat" w:hAnsi="Montserrat"/>
          <w:color w:val="auto"/>
        </w:rPr>
        <w:t xml:space="preserve"> </w:t>
      </w:r>
      <w:r w:rsidRPr="00B96C02">
        <w:rPr>
          <w:rFonts w:ascii="Montserrat" w:hAnsi="Montserrat"/>
          <w:b/>
          <w:bCs/>
          <w:color w:val="auto"/>
        </w:rPr>
        <w:t>1°.</w:t>
      </w:r>
      <w:r w:rsidRPr="00B96C02">
        <w:rPr>
          <w:rFonts w:ascii="Montserrat" w:hAnsi="Montserrat"/>
          <w:b/>
          <w:bCs/>
        </w:rPr>
        <w:t xml:space="preserve"> </w:t>
      </w:r>
      <w:r w:rsidRPr="00B96C02">
        <w:rPr>
          <w:rFonts w:ascii="Montserrat" w:hAnsi="Montserrat"/>
        </w:rPr>
        <w:t>Só as pessoas que professam a fé católica e que procuram dar testemunho do amor a Cristo, pelo exercício da caridade, podem ser proclamados como Associados da SSVP (Vicentinos).</w:t>
      </w:r>
    </w:p>
    <w:p w14:paraId="0B353F49" w14:textId="77777777" w:rsidR="00A4538B" w:rsidRPr="00B96C02" w:rsidRDefault="00A4538B" w:rsidP="006E4979">
      <w:pPr>
        <w:pStyle w:val="Default"/>
        <w:spacing w:line="276" w:lineRule="auto"/>
        <w:jc w:val="both"/>
        <w:rPr>
          <w:rFonts w:ascii="Montserrat" w:hAnsi="Montserrat"/>
          <w:color w:val="auto"/>
        </w:rPr>
      </w:pPr>
    </w:p>
    <w:p w14:paraId="14C97C82"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w:t>
      </w:r>
      <w:r w:rsidRPr="00B96C02">
        <w:rPr>
          <w:rFonts w:ascii="Montserrat" w:hAnsi="Montserrat"/>
          <w:color w:val="auto"/>
        </w:rPr>
        <w:t xml:space="preserve"> </w:t>
      </w:r>
      <w:r w:rsidRPr="00B96C02">
        <w:rPr>
          <w:rFonts w:ascii="Montserrat" w:hAnsi="Montserrat"/>
          <w:b/>
          <w:bCs/>
          <w:color w:val="auto"/>
        </w:rPr>
        <w:t xml:space="preserve">2°.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se regerá pelo presente Estatuto Social, pela legislação brasileira aplicável, pelo Regimento Interno e pelo Regulamento da SSVP no Brasil, registrado e arquivado no Cartório de Registro Civil de Pessoas Jurídicas da cidade do Rio de Janeiro/RJ, pelas Instruções Normativas, Resoluções, Portarias, Comunicados, Circulares e demais dispositivos emitidos pelo Conselho Nacional do Brasil que regem a SSVP no Brasil.</w:t>
      </w:r>
    </w:p>
    <w:p w14:paraId="10BA486B"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color w:val="auto"/>
        </w:rPr>
        <w:t xml:space="preserve"> </w:t>
      </w:r>
    </w:p>
    <w:p w14:paraId="5578E56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3°.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está a serviço de todos os Conselhos Particulares, e através destes, a serviço as Conferências, Obras Unidas e Especiais, cuja área de atuação será disciplinada pelo seu Regimento Interno.</w:t>
      </w:r>
    </w:p>
    <w:p w14:paraId="1A053A32" w14:textId="77777777" w:rsidR="00A4538B" w:rsidRPr="00B96C02" w:rsidRDefault="00A4538B" w:rsidP="006E4979">
      <w:pPr>
        <w:pStyle w:val="Default"/>
        <w:spacing w:line="276" w:lineRule="auto"/>
        <w:jc w:val="both"/>
        <w:rPr>
          <w:rFonts w:ascii="Montserrat" w:hAnsi="Montserrat"/>
          <w:b/>
          <w:bCs/>
        </w:rPr>
      </w:pPr>
      <w:r w:rsidRPr="00B96C02">
        <w:rPr>
          <w:rFonts w:ascii="Montserrat" w:hAnsi="Montserrat"/>
          <w:color w:val="auto"/>
        </w:rPr>
        <w:t xml:space="preserve"> </w:t>
      </w:r>
    </w:p>
    <w:p w14:paraId="55965639" w14:textId="0325E5B8"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4°. </w:t>
      </w:r>
      <w:r w:rsidRPr="00B96C02">
        <w:rPr>
          <w:rFonts w:ascii="Montserrat" w:hAnsi="Montserrat"/>
          <w:color w:val="auto"/>
        </w:rPr>
        <w:t xml:space="preserve">A representatividade institucional da SSVP e do </w:t>
      </w:r>
      <w:r w:rsidRPr="00B96C02">
        <w:rPr>
          <w:rFonts w:ascii="Montserrat" w:hAnsi="Montserrat"/>
          <w:b/>
        </w:rPr>
        <w:t>Conselho Central</w:t>
      </w:r>
      <w:r w:rsidRPr="00B96C02">
        <w:rPr>
          <w:rFonts w:ascii="Montserrat" w:hAnsi="Montserrat"/>
          <w:color w:val="auto"/>
        </w:rPr>
        <w:t xml:space="preserve"> em nível regional se legitima através das seguintes Unidades Vicentinas, vinculad</w:t>
      </w:r>
      <w:r w:rsidR="00452794">
        <w:rPr>
          <w:rFonts w:ascii="Montserrat" w:hAnsi="Montserrat"/>
          <w:color w:val="auto"/>
        </w:rPr>
        <w:t>a</w:t>
      </w:r>
      <w:r w:rsidRPr="00B96C02">
        <w:rPr>
          <w:rFonts w:ascii="Montserrat" w:hAnsi="Montserrat"/>
          <w:color w:val="auto"/>
        </w:rPr>
        <w:t>s e daquel</w:t>
      </w:r>
      <w:r w:rsidR="00452794">
        <w:rPr>
          <w:rFonts w:ascii="Montserrat" w:hAnsi="Montserrat"/>
          <w:color w:val="auto"/>
        </w:rPr>
        <w:t>a</w:t>
      </w:r>
      <w:r w:rsidRPr="00B96C02">
        <w:rPr>
          <w:rFonts w:ascii="Montserrat" w:hAnsi="Montserrat"/>
          <w:color w:val="auto"/>
        </w:rPr>
        <w:t>s que forem criad</w:t>
      </w:r>
      <w:r w:rsidR="00452794">
        <w:rPr>
          <w:rFonts w:ascii="Montserrat" w:hAnsi="Montserrat"/>
          <w:color w:val="auto"/>
        </w:rPr>
        <w:t>a</w:t>
      </w:r>
      <w:r w:rsidRPr="00B96C02">
        <w:rPr>
          <w:rFonts w:ascii="Montserrat" w:hAnsi="Montserrat"/>
          <w:color w:val="auto"/>
        </w:rPr>
        <w:t>s após o início de vigência deste Estatuto:</w:t>
      </w:r>
    </w:p>
    <w:p w14:paraId="4655B505" w14:textId="77777777" w:rsidR="00860A76" w:rsidRDefault="00860A76" w:rsidP="006E4979">
      <w:pPr>
        <w:pStyle w:val="Default"/>
        <w:spacing w:line="276" w:lineRule="auto"/>
        <w:jc w:val="both"/>
        <w:rPr>
          <w:rFonts w:ascii="Montserrat" w:hAnsi="Montserrat"/>
          <w:b/>
          <w:bCs/>
          <w:color w:val="auto"/>
        </w:rPr>
      </w:pPr>
    </w:p>
    <w:p w14:paraId="78525185" w14:textId="097E1E1B" w:rsidR="00A4538B" w:rsidRPr="00B96C02" w:rsidRDefault="00860A76" w:rsidP="006E4979">
      <w:pPr>
        <w:pStyle w:val="Default"/>
        <w:spacing w:line="276" w:lineRule="auto"/>
        <w:jc w:val="both"/>
        <w:rPr>
          <w:rFonts w:ascii="Montserrat" w:hAnsi="Montserrat"/>
          <w:b/>
          <w:bCs/>
          <w:color w:val="auto"/>
        </w:rPr>
      </w:pPr>
      <w:r>
        <w:rPr>
          <w:rFonts w:ascii="Montserrat" w:hAnsi="Montserrat"/>
          <w:b/>
          <w:bCs/>
          <w:color w:val="auto"/>
        </w:rPr>
        <w:t xml:space="preserve">I - </w:t>
      </w:r>
      <w:r w:rsidR="00A4538B" w:rsidRPr="00B96C02">
        <w:rPr>
          <w:rFonts w:ascii="Montserrat" w:hAnsi="Montserrat"/>
          <w:b/>
          <w:bCs/>
          <w:color w:val="auto"/>
        </w:rPr>
        <w:t xml:space="preserve">Conselhos Particulares: </w:t>
      </w:r>
    </w:p>
    <w:p w14:paraId="090E6018"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 xml:space="preserve">Conselho Particular de ............... – </w:t>
      </w:r>
      <w:r w:rsidRPr="00FD5022">
        <w:rPr>
          <w:rFonts w:ascii="Montserrat" w:hAnsi="Montserrat"/>
          <w:color w:val="FF0000"/>
        </w:rPr>
        <w:t>Fundado em: 08/05/1957 - Avenida .........– CEP: .......... - XXXX/PR.</w:t>
      </w:r>
    </w:p>
    <w:p w14:paraId="0789271A"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Conselho Particular de .....</w:t>
      </w:r>
      <w:r w:rsidRPr="00FD5022">
        <w:rPr>
          <w:rFonts w:ascii="Montserrat" w:hAnsi="Montserrat"/>
          <w:color w:val="FF0000"/>
        </w:rPr>
        <w:t xml:space="preserve">– Fundado em: 07/05/1958 – Avenida Castro Alves, nº 825- Centro – CEP: 86.600-161 - XXXX/PR. </w:t>
      </w:r>
    </w:p>
    <w:p w14:paraId="33ADD4A2"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Conselho Particular de ......... –</w:t>
      </w:r>
      <w:r w:rsidRPr="00FD5022">
        <w:rPr>
          <w:rFonts w:ascii="Montserrat" w:hAnsi="Montserrat"/>
          <w:color w:val="FF0000"/>
        </w:rPr>
        <w:t xml:space="preserve"> Fundado em: 09/11/1965 -  Avenida Castro Alves, nº 825- Centro – CEP: 86.600-161 - XXXX/PR</w:t>
      </w:r>
      <w:r w:rsidRPr="00FD5022">
        <w:rPr>
          <w:rFonts w:ascii="Montserrat" w:hAnsi="Montserrat"/>
          <w:b/>
          <w:color w:val="FF0000"/>
        </w:rPr>
        <w:t xml:space="preserve"> </w:t>
      </w:r>
    </w:p>
    <w:p w14:paraId="2EC30991"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 xml:space="preserve">Conselho Particular .......... </w:t>
      </w:r>
      <w:r w:rsidRPr="00FD5022">
        <w:rPr>
          <w:rFonts w:ascii="Montserrat" w:hAnsi="Montserrat"/>
          <w:color w:val="FF0000"/>
        </w:rPr>
        <w:t>– Fundado em: 27/05/2001 - Avenida Castro Alves, nº 825- Centro – CEP: 86.600-161 - XXXX/PR</w:t>
      </w:r>
    </w:p>
    <w:p w14:paraId="0B52DACB"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 xml:space="preserve">Conselho Particular .......... – </w:t>
      </w:r>
      <w:r w:rsidRPr="00FD5022">
        <w:rPr>
          <w:rFonts w:ascii="Montserrat" w:hAnsi="Montserrat"/>
          <w:color w:val="FF0000"/>
        </w:rPr>
        <w:t>Fundado  em: 17/12/2004 – Avenida Castro Alves, nº 825- Centro – CEP: 86.600-161 - XXXX/PR</w:t>
      </w:r>
      <w:r w:rsidRPr="00FD5022">
        <w:rPr>
          <w:rFonts w:ascii="Montserrat" w:hAnsi="Montserrat"/>
          <w:b/>
          <w:color w:val="FF0000"/>
        </w:rPr>
        <w:t xml:space="preserve"> </w:t>
      </w:r>
    </w:p>
    <w:p w14:paraId="04A04C6E" w14:textId="77777777" w:rsidR="00A4538B" w:rsidRPr="00FD5022" w:rsidRDefault="00A4538B" w:rsidP="006E4979">
      <w:pPr>
        <w:pStyle w:val="Default"/>
        <w:spacing w:line="276" w:lineRule="auto"/>
        <w:ind w:left="720"/>
        <w:jc w:val="both"/>
        <w:rPr>
          <w:rFonts w:ascii="Montserrat" w:hAnsi="Montserrat"/>
          <w:color w:val="FF0000"/>
        </w:rPr>
      </w:pPr>
    </w:p>
    <w:p w14:paraId="14A0D1A9" w14:textId="248E37C2" w:rsidR="00A4538B" w:rsidRPr="00FD5022" w:rsidRDefault="00860A76" w:rsidP="006E4979">
      <w:pPr>
        <w:pStyle w:val="Default"/>
        <w:spacing w:line="276" w:lineRule="auto"/>
        <w:jc w:val="both"/>
        <w:rPr>
          <w:rFonts w:ascii="Montserrat" w:hAnsi="Montserrat"/>
          <w:b/>
          <w:bCs/>
          <w:color w:val="FF0000"/>
        </w:rPr>
      </w:pPr>
      <w:r>
        <w:rPr>
          <w:rFonts w:ascii="Montserrat" w:hAnsi="Montserrat"/>
          <w:b/>
          <w:bCs/>
          <w:color w:val="FF0000"/>
        </w:rPr>
        <w:t xml:space="preserve">II - </w:t>
      </w:r>
      <w:r w:rsidR="00A4538B" w:rsidRPr="00FD5022">
        <w:rPr>
          <w:rFonts w:ascii="Montserrat" w:hAnsi="Montserrat"/>
          <w:b/>
          <w:bCs/>
          <w:color w:val="FF0000"/>
        </w:rPr>
        <w:t xml:space="preserve">Obras Unidas: </w:t>
      </w:r>
    </w:p>
    <w:p w14:paraId="7897EE9F" w14:textId="77777777" w:rsidR="00A4538B" w:rsidRPr="00FD5022" w:rsidRDefault="00A4538B" w:rsidP="006E4979">
      <w:pPr>
        <w:pStyle w:val="Default"/>
        <w:numPr>
          <w:ilvl w:val="0"/>
          <w:numId w:val="42"/>
        </w:numPr>
        <w:spacing w:line="276" w:lineRule="auto"/>
        <w:rPr>
          <w:rFonts w:ascii="Montserrat" w:hAnsi="Montserrat"/>
          <w:color w:val="FF0000"/>
        </w:rPr>
      </w:pPr>
      <w:r w:rsidRPr="00FD5022">
        <w:rPr>
          <w:rFonts w:ascii="Montserrat" w:hAnsi="Montserrat"/>
          <w:b/>
          <w:bCs/>
          <w:color w:val="FF0000"/>
        </w:rPr>
        <w:lastRenderedPageBreak/>
        <w:t>Lar São Vicente de Paulo de ................</w:t>
      </w:r>
      <w:r w:rsidRPr="00FD5022">
        <w:rPr>
          <w:rFonts w:ascii="Montserrat" w:hAnsi="Montserrat"/>
          <w:color w:val="FF0000"/>
        </w:rPr>
        <w:t xml:space="preserve"> – fundado em 29/07/1966 – sede: Rua Pica-Pau nº 1069 - Centro - CEP 86.701-040 – .....\SP.</w:t>
      </w:r>
    </w:p>
    <w:p w14:paraId="77AA4CBC" w14:textId="77777777" w:rsidR="00A4538B" w:rsidRPr="00FD5022" w:rsidRDefault="00A4538B" w:rsidP="006E4979">
      <w:pPr>
        <w:pStyle w:val="Default"/>
        <w:spacing w:line="276" w:lineRule="auto"/>
        <w:rPr>
          <w:rFonts w:ascii="Montserrat" w:hAnsi="Montserrat"/>
          <w:color w:val="FF0000"/>
        </w:rPr>
      </w:pPr>
    </w:p>
    <w:p w14:paraId="5B4EB59E" w14:textId="77777777" w:rsidR="00A4538B" w:rsidRPr="00FD5022" w:rsidRDefault="00A4538B" w:rsidP="006E4979">
      <w:pPr>
        <w:pStyle w:val="Default"/>
        <w:numPr>
          <w:ilvl w:val="0"/>
          <w:numId w:val="42"/>
        </w:numPr>
        <w:spacing w:line="276" w:lineRule="auto"/>
        <w:jc w:val="both"/>
        <w:rPr>
          <w:rFonts w:ascii="Montserrat" w:hAnsi="Montserrat"/>
          <w:color w:val="FF0000"/>
        </w:rPr>
      </w:pPr>
      <w:r w:rsidRPr="00FD5022">
        <w:rPr>
          <w:rFonts w:ascii="Montserrat" w:hAnsi="Montserrat"/>
          <w:b/>
          <w:bCs/>
          <w:color w:val="FF0000"/>
        </w:rPr>
        <w:t>Lar da Divina Providência de ....</w:t>
      </w:r>
      <w:r w:rsidRPr="00FD5022">
        <w:rPr>
          <w:rFonts w:ascii="Montserrat" w:hAnsi="Montserrat"/>
          <w:color w:val="FF0000"/>
        </w:rPr>
        <w:t xml:space="preserve"> – fundado em 29/05/1989 – sede: Rua .............................. nº 268 - Centro - CEP 86.620-000 – .........................../SP</w:t>
      </w:r>
    </w:p>
    <w:p w14:paraId="759A48D5" w14:textId="77777777" w:rsidR="00A4538B" w:rsidRPr="00FD5022" w:rsidRDefault="00A4538B" w:rsidP="006E4979">
      <w:pPr>
        <w:pStyle w:val="Default"/>
        <w:spacing w:line="276" w:lineRule="auto"/>
        <w:jc w:val="both"/>
        <w:rPr>
          <w:rFonts w:ascii="Montserrat" w:hAnsi="Montserrat"/>
          <w:b/>
          <w:bCs/>
        </w:rPr>
      </w:pPr>
    </w:p>
    <w:p w14:paraId="3AE91CCC"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xml:space="preserve">Artigo 8°. </w:t>
      </w:r>
      <w:r w:rsidRPr="00B96C02">
        <w:rPr>
          <w:rFonts w:ascii="Montserrat" w:hAnsi="Montserrat"/>
        </w:rPr>
        <w:t>São direitos de cada associado:</w:t>
      </w:r>
    </w:p>
    <w:p w14:paraId="1C029D0C" w14:textId="3C7889D9" w:rsidR="00A4538B" w:rsidRPr="00B96C02" w:rsidRDefault="001568DB" w:rsidP="006E4979">
      <w:pPr>
        <w:pStyle w:val="Default"/>
        <w:spacing w:line="276" w:lineRule="auto"/>
        <w:jc w:val="both"/>
        <w:rPr>
          <w:rFonts w:ascii="Montserrat" w:hAnsi="Montserrat"/>
        </w:rPr>
      </w:pPr>
      <w:r>
        <w:rPr>
          <w:rFonts w:ascii="Montserrat" w:hAnsi="Montserrat"/>
        </w:rPr>
        <w:t>I - p</w:t>
      </w:r>
      <w:r w:rsidR="00A4538B" w:rsidRPr="00B96C02">
        <w:rPr>
          <w:rFonts w:ascii="Montserrat" w:hAnsi="Montserrat"/>
        </w:rPr>
        <w:t xml:space="preserve">articipar das Assembleias Gerais Ordinárias e Extraordinárias; </w:t>
      </w:r>
    </w:p>
    <w:p w14:paraId="2B4F8E28" w14:textId="39306DCB" w:rsidR="00A4538B" w:rsidRPr="00B96C02" w:rsidRDefault="001568DB" w:rsidP="006E4979">
      <w:pPr>
        <w:pStyle w:val="Default"/>
        <w:spacing w:line="276" w:lineRule="auto"/>
        <w:jc w:val="both"/>
        <w:rPr>
          <w:rFonts w:ascii="Montserrat" w:hAnsi="Montserrat"/>
        </w:rPr>
      </w:pPr>
      <w:r>
        <w:rPr>
          <w:rFonts w:ascii="Montserrat" w:hAnsi="Montserrat"/>
        </w:rPr>
        <w:t xml:space="preserve">II - </w:t>
      </w:r>
      <w:r w:rsidR="00A4538B" w:rsidRPr="00B96C02">
        <w:rPr>
          <w:rFonts w:ascii="Montserrat" w:hAnsi="Montserrat"/>
        </w:rPr>
        <w:t>ser votado para os cargos eletivos, atendendo os requisitos exigidos neste Estatuto Social;</w:t>
      </w:r>
    </w:p>
    <w:p w14:paraId="260D623C" w14:textId="5DF0DB68" w:rsidR="00A4538B" w:rsidRPr="00B96C02" w:rsidRDefault="001568DB" w:rsidP="006E4979">
      <w:pPr>
        <w:pStyle w:val="Default"/>
        <w:spacing w:line="276" w:lineRule="auto"/>
        <w:jc w:val="both"/>
        <w:rPr>
          <w:rFonts w:ascii="Montserrat" w:hAnsi="Montserrat"/>
          <w:color w:val="auto"/>
        </w:rPr>
      </w:pPr>
      <w:r>
        <w:rPr>
          <w:rFonts w:ascii="Montserrat" w:hAnsi="Montserrat"/>
        </w:rPr>
        <w:t>III - a</w:t>
      </w:r>
      <w:r w:rsidR="00A4538B" w:rsidRPr="00B96C02">
        <w:rPr>
          <w:rFonts w:ascii="Montserrat" w:hAnsi="Montserrat"/>
        </w:rPr>
        <w:t xml:space="preserve">presentar sugestões à Diretoria, por escrito, para o aperfeiçoamento operacional do </w:t>
      </w:r>
      <w:r w:rsidR="00A4538B" w:rsidRPr="00B96C02">
        <w:rPr>
          <w:rFonts w:ascii="Montserrat" w:hAnsi="Montserrat"/>
          <w:b/>
        </w:rPr>
        <w:t>Conselho Central</w:t>
      </w:r>
      <w:r w:rsidR="00A4538B" w:rsidRPr="00B96C02">
        <w:rPr>
          <w:rFonts w:ascii="Montserrat" w:hAnsi="Montserrat"/>
          <w:color w:val="auto"/>
        </w:rPr>
        <w:t xml:space="preserve"> e apontar qualquer ação ou omissão que venha ferir as normas estatutárias e regimentais;</w:t>
      </w:r>
    </w:p>
    <w:p w14:paraId="6A7E5922" w14:textId="2B81CF35" w:rsidR="00A4538B" w:rsidRPr="00B96C02" w:rsidRDefault="001568DB" w:rsidP="006E4979">
      <w:pPr>
        <w:pStyle w:val="Default"/>
        <w:spacing w:line="276" w:lineRule="auto"/>
        <w:jc w:val="both"/>
        <w:rPr>
          <w:rFonts w:ascii="Montserrat" w:hAnsi="Montserrat"/>
          <w:color w:val="auto"/>
        </w:rPr>
      </w:pPr>
      <w:r>
        <w:rPr>
          <w:rFonts w:ascii="Montserrat" w:hAnsi="Montserrat"/>
          <w:color w:val="auto"/>
        </w:rPr>
        <w:t>IV -</w:t>
      </w:r>
      <w:r w:rsidR="00A4538B" w:rsidRPr="00B96C02">
        <w:rPr>
          <w:rFonts w:ascii="Montserrat" w:hAnsi="Montserrat"/>
          <w:color w:val="auto"/>
        </w:rPr>
        <w:t xml:space="preserve"> qualquer tempo, por escrito, se desligar a título de renúncia voluntária;</w:t>
      </w:r>
    </w:p>
    <w:p w14:paraId="0C2E562E" w14:textId="77777777" w:rsidR="00A4538B" w:rsidRPr="00B96C02" w:rsidRDefault="00A4538B" w:rsidP="006E4979">
      <w:pPr>
        <w:pStyle w:val="Default"/>
        <w:spacing w:line="276" w:lineRule="auto"/>
        <w:jc w:val="both"/>
        <w:rPr>
          <w:rFonts w:ascii="Montserrat" w:hAnsi="Montserrat"/>
          <w:color w:val="auto"/>
        </w:rPr>
      </w:pPr>
    </w:p>
    <w:p w14:paraId="68ACDA9B"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1°: </w:t>
      </w:r>
      <w:r w:rsidRPr="00B96C02">
        <w:rPr>
          <w:rFonts w:ascii="Montserrat" w:hAnsi="Montserrat"/>
          <w:color w:val="auto"/>
        </w:rPr>
        <w:t xml:space="preserve">Os associados, não adquirem direito algum sobre os bens e os direitos do </w:t>
      </w:r>
      <w:r w:rsidRPr="00B96C02">
        <w:rPr>
          <w:rFonts w:ascii="Montserrat" w:hAnsi="Montserrat"/>
          <w:b/>
        </w:rPr>
        <w:t>Conselho Central</w:t>
      </w:r>
      <w:r w:rsidRPr="00B96C02">
        <w:rPr>
          <w:rFonts w:ascii="Montserrat" w:hAnsi="Montserrat"/>
          <w:color w:val="auto"/>
        </w:rPr>
        <w:t xml:space="preserve"> a qualquer título ou pretexto.</w:t>
      </w:r>
    </w:p>
    <w:p w14:paraId="4A4B597B" w14:textId="77777777" w:rsidR="00A4538B" w:rsidRPr="00B96C02" w:rsidRDefault="00A4538B" w:rsidP="006E4979">
      <w:pPr>
        <w:pStyle w:val="Default"/>
        <w:spacing w:line="276" w:lineRule="auto"/>
        <w:jc w:val="both"/>
        <w:rPr>
          <w:rFonts w:ascii="Montserrat" w:hAnsi="Montserrat"/>
          <w:color w:val="auto"/>
        </w:rPr>
      </w:pPr>
    </w:p>
    <w:p w14:paraId="47B4901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2°. </w:t>
      </w:r>
      <w:r w:rsidRPr="00B96C02">
        <w:rPr>
          <w:rFonts w:ascii="Montserrat" w:hAnsi="Montserrat"/>
          <w:color w:val="auto"/>
        </w:rPr>
        <w:t xml:space="preserve">As atribuições dos membros da Diretoria, do Conselho Fiscal e da Assembleia Geral do </w:t>
      </w:r>
      <w:r w:rsidRPr="00B96C02">
        <w:rPr>
          <w:rFonts w:ascii="Montserrat" w:hAnsi="Montserrat"/>
          <w:b/>
        </w:rPr>
        <w:t>Conselho Central</w:t>
      </w:r>
      <w:r w:rsidRPr="00B96C02">
        <w:rPr>
          <w:rFonts w:ascii="Montserrat" w:hAnsi="Montserrat"/>
          <w:color w:val="auto"/>
        </w:rPr>
        <w:t xml:space="preserve"> serão inteiramente estatutárias, voluntárias e gratuitas, sendo-lhes vedado o recebimento de qualquer pagamento, bonificação ou vantagem, sob nenhuma forma ou pretexto, quer direta ou indiretamente, a qualquer título, em razão das competências, funções ou atividades que lhes sejam atribuídas pelos respectivos atos constitutivos.</w:t>
      </w:r>
    </w:p>
    <w:p w14:paraId="7509667F" w14:textId="77777777" w:rsidR="00A4538B" w:rsidRPr="00B96C02" w:rsidRDefault="00A4538B" w:rsidP="006E4979">
      <w:pPr>
        <w:pStyle w:val="Default"/>
        <w:spacing w:line="276" w:lineRule="auto"/>
        <w:rPr>
          <w:rFonts w:ascii="Montserrat" w:hAnsi="Montserrat"/>
          <w:color w:val="auto"/>
        </w:rPr>
      </w:pPr>
    </w:p>
    <w:p w14:paraId="04AE1EA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9º. </w:t>
      </w:r>
      <w:r w:rsidRPr="00B96C02">
        <w:rPr>
          <w:rFonts w:ascii="Montserrat" w:hAnsi="Montserrat"/>
          <w:color w:val="auto"/>
        </w:rPr>
        <w:t>São deveres do associado:</w:t>
      </w:r>
    </w:p>
    <w:p w14:paraId="26DAEB13" w14:textId="3E3BD232" w:rsidR="00A4538B" w:rsidRPr="00B96C02" w:rsidRDefault="0062332F" w:rsidP="006E4979">
      <w:pPr>
        <w:pStyle w:val="Default"/>
        <w:spacing w:line="276" w:lineRule="auto"/>
        <w:jc w:val="both"/>
        <w:rPr>
          <w:rFonts w:ascii="Montserrat" w:hAnsi="Montserrat"/>
          <w:color w:val="auto"/>
        </w:rPr>
      </w:pPr>
      <w:r>
        <w:rPr>
          <w:rFonts w:ascii="Montserrat" w:hAnsi="Montserrat"/>
          <w:color w:val="auto"/>
        </w:rPr>
        <w:t>I - c</w:t>
      </w:r>
      <w:r w:rsidR="00A4538B" w:rsidRPr="00B96C02">
        <w:rPr>
          <w:rFonts w:ascii="Montserrat" w:hAnsi="Montserrat"/>
          <w:color w:val="auto"/>
        </w:rPr>
        <w:t>umprir e fazer cumprir o presente Estatuto Social, o Regimento Interno e a Regra da SSVP no Brasil e demais instrumentos normativos internos como Instruções Normativas, Resoluções, Portarias, Comunicados, Circulares e demais dispositivos emitidos pelo Conselho Nacional do Brasil que regem a SSVP no Brasil;</w:t>
      </w:r>
    </w:p>
    <w:p w14:paraId="3778FBCA" w14:textId="6B9C059E" w:rsidR="00A4538B" w:rsidRPr="00B96C02" w:rsidRDefault="008F6FB6" w:rsidP="006E4979">
      <w:pPr>
        <w:pStyle w:val="Default"/>
        <w:spacing w:line="276" w:lineRule="auto"/>
        <w:jc w:val="both"/>
        <w:rPr>
          <w:rFonts w:ascii="Montserrat" w:hAnsi="Montserrat"/>
          <w:color w:val="auto"/>
        </w:rPr>
      </w:pPr>
      <w:r>
        <w:rPr>
          <w:rFonts w:ascii="Montserrat" w:hAnsi="Montserrat"/>
          <w:color w:val="auto"/>
        </w:rPr>
        <w:t>II - ac</w:t>
      </w:r>
      <w:r w:rsidR="00A4538B" w:rsidRPr="00B96C02">
        <w:rPr>
          <w:rFonts w:ascii="Montserrat" w:hAnsi="Montserrat"/>
          <w:color w:val="auto"/>
        </w:rPr>
        <w:t>atar as decisões da Diretoria, as orientações do Denor do Conselho Metropolitano XXXXXXXXXXXXX</w:t>
      </w:r>
      <w:r w:rsidR="00A4538B" w:rsidRPr="00B96C02">
        <w:rPr>
          <w:rFonts w:ascii="Montserrat" w:hAnsi="Montserrat"/>
          <w:b/>
          <w:bCs/>
          <w:color w:val="auto"/>
        </w:rPr>
        <w:t xml:space="preserve"> </w:t>
      </w:r>
      <w:r w:rsidR="00A4538B" w:rsidRPr="00B96C02">
        <w:rPr>
          <w:rFonts w:ascii="Montserrat" w:hAnsi="Montserrat"/>
          <w:color w:val="auto"/>
        </w:rPr>
        <w:t>e as resoluções das Assembleias;</w:t>
      </w:r>
    </w:p>
    <w:p w14:paraId="37603D97" w14:textId="40E7D325" w:rsidR="00A4538B" w:rsidRPr="00B96C02" w:rsidRDefault="008F6FB6" w:rsidP="006E4979">
      <w:pPr>
        <w:pStyle w:val="Default"/>
        <w:spacing w:line="276" w:lineRule="auto"/>
        <w:jc w:val="both"/>
        <w:rPr>
          <w:rFonts w:ascii="Montserrat" w:hAnsi="Montserrat"/>
          <w:color w:val="auto"/>
        </w:rPr>
      </w:pPr>
      <w:r>
        <w:rPr>
          <w:rFonts w:ascii="Montserrat" w:hAnsi="Montserrat"/>
          <w:color w:val="auto"/>
        </w:rPr>
        <w:t>III - z</w:t>
      </w:r>
      <w:r w:rsidR="00A4538B" w:rsidRPr="00B96C02">
        <w:rPr>
          <w:rFonts w:ascii="Montserrat" w:hAnsi="Montserrat"/>
          <w:color w:val="auto"/>
        </w:rPr>
        <w:t xml:space="preserve">elar pelo decoro, bom nome e funcionamento do </w:t>
      </w:r>
      <w:r w:rsidR="00A4538B" w:rsidRPr="00B96C02">
        <w:rPr>
          <w:rFonts w:ascii="Montserrat" w:hAnsi="Montserrat"/>
          <w:b/>
        </w:rPr>
        <w:t>Conselho Central</w:t>
      </w:r>
      <w:r w:rsidR="00A4538B" w:rsidRPr="00B96C02">
        <w:rPr>
          <w:rFonts w:ascii="Montserrat" w:hAnsi="Montserrat"/>
          <w:color w:val="auto"/>
        </w:rPr>
        <w:t xml:space="preserve"> e da SSVP no Brasil;</w:t>
      </w:r>
    </w:p>
    <w:p w14:paraId="02278F18" w14:textId="75D29337" w:rsidR="00A4538B" w:rsidRPr="00B96C02" w:rsidRDefault="002E566B" w:rsidP="006E4979">
      <w:pPr>
        <w:pStyle w:val="Default"/>
        <w:spacing w:line="276" w:lineRule="auto"/>
        <w:jc w:val="both"/>
        <w:rPr>
          <w:rFonts w:ascii="Montserrat" w:hAnsi="Montserrat"/>
          <w:color w:val="auto"/>
        </w:rPr>
      </w:pPr>
      <w:r>
        <w:rPr>
          <w:rFonts w:ascii="Montserrat" w:hAnsi="Montserrat"/>
          <w:color w:val="auto"/>
        </w:rPr>
        <w:t>IV - p</w:t>
      </w:r>
      <w:r w:rsidR="00A4538B" w:rsidRPr="00B96C02">
        <w:rPr>
          <w:rFonts w:ascii="Montserrat" w:hAnsi="Montserrat"/>
          <w:color w:val="auto"/>
        </w:rPr>
        <w:t xml:space="preserve">restar colaboração vicentina voluntária ao </w:t>
      </w:r>
      <w:r w:rsidR="00A4538B" w:rsidRPr="00B96C02">
        <w:rPr>
          <w:rFonts w:ascii="Montserrat" w:hAnsi="Montserrat"/>
          <w:b/>
        </w:rPr>
        <w:t>Conselho Central,</w:t>
      </w:r>
      <w:r w:rsidR="00A4538B" w:rsidRPr="00B96C02">
        <w:rPr>
          <w:rFonts w:ascii="Montserrat" w:hAnsi="Montserrat"/>
          <w:b/>
          <w:bCs/>
          <w:color w:val="auto"/>
        </w:rPr>
        <w:t xml:space="preserve"> </w:t>
      </w:r>
      <w:r w:rsidR="00A4538B" w:rsidRPr="00B96C02">
        <w:rPr>
          <w:rFonts w:ascii="Montserrat" w:hAnsi="Montserrat"/>
          <w:color w:val="auto"/>
        </w:rPr>
        <w:t xml:space="preserve">incumbindo-se dos encargos e ofícios que lhe forem atribuídos, sem direito a salários, </w:t>
      </w:r>
      <w:r w:rsidR="00A4538B" w:rsidRPr="00B96C02">
        <w:rPr>
          <w:rFonts w:ascii="Montserrat" w:hAnsi="Montserrat"/>
          <w:color w:val="auto"/>
        </w:rPr>
        <w:lastRenderedPageBreak/>
        <w:t>indenizações, compensações, benefícios ou quaisquer outras remunerações de qualquer espécie ou natureza;</w:t>
      </w:r>
    </w:p>
    <w:p w14:paraId="42A938E7" w14:textId="700CB3E3" w:rsidR="00A4538B" w:rsidRPr="00B96C02" w:rsidRDefault="002E566B" w:rsidP="006E4979">
      <w:pPr>
        <w:pStyle w:val="Default"/>
        <w:spacing w:line="276" w:lineRule="auto"/>
        <w:jc w:val="both"/>
        <w:rPr>
          <w:rFonts w:ascii="Montserrat" w:hAnsi="Montserrat"/>
          <w:color w:val="auto"/>
        </w:rPr>
      </w:pPr>
      <w:r>
        <w:rPr>
          <w:rFonts w:ascii="Montserrat" w:hAnsi="Montserrat"/>
          <w:color w:val="auto"/>
        </w:rPr>
        <w:t>V - c</w:t>
      </w:r>
      <w:r w:rsidR="00A4538B" w:rsidRPr="00B96C02">
        <w:rPr>
          <w:rFonts w:ascii="Montserrat" w:hAnsi="Montserrat"/>
          <w:color w:val="auto"/>
        </w:rPr>
        <w:t>ientificar por escrito e de forma fundamentada à Diretoria, eventual conduta ilícita de associados, funcionários, prestadores de serviços, voluntários ou de seus assistidos;</w:t>
      </w:r>
    </w:p>
    <w:p w14:paraId="70F8BDB3" w14:textId="4F7B0A02" w:rsidR="00A4538B" w:rsidRPr="00B96C02" w:rsidRDefault="002E566B" w:rsidP="006E4979">
      <w:pPr>
        <w:pStyle w:val="Default"/>
        <w:spacing w:line="276" w:lineRule="auto"/>
        <w:jc w:val="both"/>
        <w:rPr>
          <w:rFonts w:ascii="Montserrat" w:hAnsi="Montserrat"/>
          <w:color w:val="auto"/>
        </w:rPr>
      </w:pPr>
      <w:r>
        <w:rPr>
          <w:rFonts w:ascii="Montserrat" w:hAnsi="Montserrat"/>
          <w:color w:val="auto"/>
        </w:rPr>
        <w:t>VI - c</w:t>
      </w:r>
      <w:r w:rsidR="00A4538B" w:rsidRPr="00B96C02">
        <w:rPr>
          <w:rFonts w:ascii="Montserrat" w:hAnsi="Montserrat"/>
          <w:color w:val="auto"/>
        </w:rPr>
        <w:t>umprir as determinações do Conselho Metropolitano XXXXXXXXXXXXX</w:t>
      </w:r>
      <w:r w:rsidR="00A4538B" w:rsidRPr="00B96C02">
        <w:rPr>
          <w:rFonts w:ascii="Montserrat" w:hAnsi="Montserrat"/>
          <w:b/>
          <w:bCs/>
          <w:color w:val="auto"/>
        </w:rPr>
        <w:t xml:space="preserve"> </w:t>
      </w:r>
      <w:r w:rsidR="00A4538B" w:rsidRPr="00B96C02">
        <w:rPr>
          <w:rFonts w:ascii="Montserrat" w:hAnsi="Montserrat"/>
          <w:color w:val="auto"/>
        </w:rPr>
        <w:t>e do Conselho Nacional do Brasil</w:t>
      </w:r>
      <w:r w:rsidR="00A4538B" w:rsidRPr="00B96C02">
        <w:rPr>
          <w:rFonts w:ascii="Montserrat" w:hAnsi="Montserrat"/>
          <w:b/>
          <w:bCs/>
          <w:color w:val="auto"/>
        </w:rPr>
        <w:t xml:space="preserve"> </w:t>
      </w:r>
      <w:r w:rsidR="00A4538B" w:rsidRPr="00B96C02">
        <w:rPr>
          <w:rFonts w:ascii="Montserrat" w:hAnsi="Montserrat"/>
          <w:color w:val="auto"/>
        </w:rPr>
        <w:t>da SSVP.</w:t>
      </w:r>
    </w:p>
    <w:p w14:paraId="11926D52" w14:textId="77777777" w:rsidR="00A4538B" w:rsidRPr="00B96C02" w:rsidRDefault="00A4538B" w:rsidP="006E4979">
      <w:pPr>
        <w:pStyle w:val="Default"/>
        <w:spacing w:line="276" w:lineRule="auto"/>
        <w:jc w:val="both"/>
        <w:rPr>
          <w:rFonts w:ascii="Montserrat" w:hAnsi="Montserrat"/>
          <w:color w:val="auto"/>
        </w:rPr>
      </w:pPr>
    </w:p>
    <w:p w14:paraId="3978AED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10. </w:t>
      </w:r>
      <w:r w:rsidRPr="00B96C02">
        <w:rPr>
          <w:rFonts w:ascii="Montserrat" w:hAnsi="Montserrat"/>
        </w:rPr>
        <w:t xml:space="preserve">O exercício dos direitos e o cumprimento dos deveres pelos associados serão regidos por este Estatuto Social, pelo Regulamento da SSVP no Brasil </w:t>
      </w:r>
      <w:bookmarkStart w:id="0" w:name="_Hlk126423589"/>
      <w:r w:rsidRPr="00B96C02">
        <w:rPr>
          <w:rFonts w:ascii="Montserrat" w:hAnsi="Montserrat"/>
          <w:color w:val="auto"/>
        </w:rPr>
        <w:t>e demais instrumentos normativos internos como Instruções Normativas, Resoluções, Portarias, Comunicados, Circulares e demais dispositivos emitidos pelo Conselho Nacional do Brasil que regem a SSVP no Brasil.</w:t>
      </w:r>
    </w:p>
    <w:bookmarkEnd w:id="0"/>
    <w:p w14:paraId="65D855F4" w14:textId="77777777" w:rsidR="00A4538B" w:rsidRPr="00B96C02" w:rsidRDefault="00A4538B" w:rsidP="006E4979">
      <w:pPr>
        <w:pStyle w:val="Default"/>
        <w:spacing w:line="276" w:lineRule="auto"/>
        <w:jc w:val="both"/>
        <w:rPr>
          <w:rFonts w:ascii="Montserrat" w:hAnsi="Montserrat"/>
          <w:b/>
          <w:bCs/>
          <w:color w:val="auto"/>
        </w:rPr>
      </w:pPr>
    </w:p>
    <w:p w14:paraId="37666867"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11. </w:t>
      </w:r>
      <w:r w:rsidRPr="00B96C02">
        <w:rPr>
          <w:rFonts w:ascii="Montserrat" w:hAnsi="Montserrat"/>
          <w:color w:val="auto"/>
        </w:rPr>
        <w:t>Deixará de ser associado:</w:t>
      </w:r>
    </w:p>
    <w:p w14:paraId="6EC00D6F" w14:textId="6917149C" w:rsidR="00A4538B" w:rsidRPr="00B96C02" w:rsidRDefault="00101479" w:rsidP="006E4979">
      <w:pPr>
        <w:pStyle w:val="Default"/>
        <w:spacing w:line="276" w:lineRule="auto"/>
        <w:jc w:val="both"/>
        <w:rPr>
          <w:rFonts w:ascii="Montserrat" w:hAnsi="Montserrat"/>
          <w:color w:val="auto"/>
        </w:rPr>
      </w:pPr>
      <w:r>
        <w:rPr>
          <w:rFonts w:ascii="Montserrat" w:hAnsi="Montserrat"/>
          <w:color w:val="auto"/>
        </w:rPr>
        <w:t>I - p</w:t>
      </w:r>
      <w:r w:rsidR="00A4538B" w:rsidRPr="00B96C02">
        <w:rPr>
          <w:rFonts w:ascii="Montserrat" w:hAnsi="Montserrat"/>
          <w:color w:val="auto"/>
        </w:rPr>
        <w:t>or falecimento;</w:t>
      </w:r>
    </w:p>
    <w:p w14:paraId="58D0493E" w14:textId="71CEE1DD" w:rsidR="00A4538B" w:rsidRPr="00B96C02" w:rsidRDefault="00101479" w:rsidP="006E4979">
      <w:pPr>
        <w:pStyle w:val="Default"/>
        <w:spacing w:line="276" w:lineRule="auto"/>
        <w:jc w:val="both"/>
        <w:rPr>
          <w:rFonts w:ascii="Montserrat" w:hAnsi="Montserrat"/>
          <w:color w:val="auto"/>
        </w:rPr>
      </w:pPr>
      <w:r>
        <w:rPr>
          <w:rFonts w:ascii="Montserrat" w:hAnsi="Montserrat"/>
          <w:color w:val="auto"/>
        </w:rPr>
        <w:t>II - p</w:t>
      </w:r>
      <w:r w:rsidR="00A4538B" w:rsidRPr="00B96C02">
        <w:rPr>
          <w:rFonts w:ascii="Montserrat" w:hAnsi="Montserrat"/>
          <w:color w:val="auto"/>
        </w:rPr>
        <w:t>or vontade própria, quem assim o desejar;</w:t>
      </w:r>
    </w:p>
    <w:p w14:paraId="4996BB58" w14:textId="23F88BBE" w:rsidR="00A4538B" w:rsidRPr="00B96C02" w:rsidRDefault="00101479" w:rsidP="006E4979">
      <w:pPr>
        <w:pStyle w:val="Default"/>
        <w:spacing w:line="276" w:lineRule="auto"/>
        <w:jc w:val="both"/>
        <w:rPr>
          <w:rFonts w:ascii="Montserrat" w:hAnsi="Montserrat"/>
          <w:color w:val="auto"/>
        </w:rPr>
      </w:pPr>
      <w:r>
        <w:rPr>
          <w:rFonts w:ascii="Montserrat" w:hAnsi="Montserrat"/>
          <w:color w:val="auto"/>
        </w:rPr>
        <w:t>III - a</w:t>
      </w:r>
      <w:r w:rsidR="00A4538B" w:rsidRPr="00B96C02">
        <w:rPr>
          <w:rFonts w:ascii="Montserrat" w:hAnsi="Montserrat"/>
          <w:color w:val="auto"/>
        </w:rPr>
        <w:t>quele que deixar de cumprir as condições estabelecidas no artigo 9º e seus incisos deste Estatuto Social;</w:t>
      </w:r>
    </w:p>
    <w:p w14:paraId="369E076B" w14:textId="247C8AFE" w:rsidR="00A4538B" w:rsidRPr="00B96C02" w:rsidRDefault="00101479" w:rsidP="006E4979">
      <w:pPr>
        <w:pStyle w:val="Default"/>
        <w:spacing w:line="276" w:lineRule="auto"/>
        <w:jc w:val="both"/>
        <w:rPr>
          <w:rFonts w:ascii="Montserrat" w:hAnsi="Montserrat"/>
        </w:rPr>
      </w:pPr>
      <w:r>
        <w:rPr>
          <w:rFonts w:ascii="Montserrat" w:hAnsi="Montserrat"/>
          <w:color w:val="auto"/>
        </w:rPr>
        <w:t>IV - p</w:t>
      </w:r>
      <w:r w:rsidR="00A4538B" w:rsidRPr="00B96C02">
        <w:rPr>
          <w:rFonts w:ascii="Montserrat" w:hAnsi="Montserrat"/>
        </w:rPr>
        <w:t xml:space="preserve">or abandono de cargo, aquele que for eleito ou nomeado para desempenhar suas atribuições durante o mandato da Diretoria ou do Conselho Fiscal; </w:t>
      </w:r>
    </w:p>
    <w:p w14:paraId="678F75A7" w14:textId="49318D8A" w:rsidR="00A4538B" w:rsidRPr="00B96C02" w:rsidRDefault="00412F71" w:rsidP="006E4979">
      <w:pPr>
        <w:pStyle w:val="Default"/>
        <w:spacing w:line="276" w:lineRule="auto"/>
        <w:jc w:val="both"/>
        <w:rPr>
          <w:rFonts w:ascii="Montserrat" w:hAnsi="Montserrat"/>
          <w:color w:val="auto"/>
        </w:rPr>
      </w:pPr>
      <w:r>
        <w:rPr>
          <w:rFonts w:ascii="Montserrat" w:hAnsi="Montserrat"/>
          <w:color w:val="auto"/>
        </w:rPr>
        <w:t>V - a</w:t>
      </w:r>
      <w:r w:rsidR="00A4538B" w:rsidRPr="00B96C02">
        <w:rPr>
          <w:rFonts w:ascii="Montserrat" w:hAnsi="Montserrat"/>
          <w:color w:val="auto"/>
        </w:rPr>
        <w:t>quele que, comprovadamente, em função de sua conduta, tornar-se motivo de escândalo, se insurgir contra a hierarquia ou atentar contra os princípios e diretrizes estabelecidos no Regulamento da SSVP no Brasil e demais instrumentos normativos internos como Instruções Normativas, Resoluções, Portarias, Comunicados, Circulares e demais dispositivos emitidos pelo Conselho Nacional do Brasil que regem a SSVP no Brasil</w:t>
      </w:r>
      <w:r w:rsidR="00F15BE3">
        <w:rPr>
          <w:rFonts w:ascii="Montserrat" w:hAnsi="Montserrat"/>
          <w:color w:val="auto"/>
        </w:rPr>
        <w:t>;</w:t>
      </w:r>
    </w:p>
    <w:p w14:paraId="05A16316" w14:textId="57A1FB17" w:rsidR="00A4538B" w:rsidRPr="00B96C02" w:rsidRDefault="00412F71" w:rsidP="006E4979">
      <w:pPr>
        <w:pStyle w:val="Default"/>
        <w:spacing w:line="276" w:lineRule="auto"/>
        <w:jc w:val="both"/>
        <w:rPr>
          <w:rFonts w:ascii="Montserrat" w:hAnsi="Montserrat"/>
          <w:color w:val="auto"/>
        </w:rPr>
      </w:pPr>
      <w:r>
        <w:rPr>
          <w:rFonts w:ascii="Montserrat" w:hAnsi="Montserrat"/>
          <w:color w:val="auto"/>
        </w:rPr>
        <w:t>VI - a</w:t>
      </w:r>
      <w:r w:rsidR="00A4538B" w:rsidRPr="00B96C02">
        <w:rPr>
          <w:rFonts w:ascii="Montserrat" w:hAnsi="Montserrat"/>
          <w:color w:val="auto"/>
        </w:rPr>
        <w:t>quele que buscar fora do âmbito administrativo da SSVP a solução de litígio ou de disputa vicentina, sem observar o Código de Conduta Ética do Vicentino e da Administração da SSVP, bem como sem antes recorrer ao Comitê de Reconciliação do Conselho Nacional do Brasil da SSVP;</w:t>
      </w:r>
    </w:p>
    <w:p w14:paraId="1B62E72F" w14:textId="59B04DA3" w:rsidR="00A4538B" w:rsidRPr="00B96C02" w:rsidRDefault="00412F71" w:rsidP="006E4979">
      <w:pPr>
        <w:pStyle w:val="Default"/>
        <w:spacing w:line="276" w:lineRule="auto"/>
        <w:jc w:val="both"/>
        <w:rPr>
          <w:rFonts w:ascii="Montserrat" w:hAnsi="Montserrat"/>
          <w:color w:val="auto"/>
        </w:rPr>
      </w:pPr>
      <w:r>
        <w:rPr>
          <w:rFonts w:ascii="Montserrat" w:hAnsi="Montserrat"/>
          <w:color w:val="auto"/>
        </w:rPr>
        <w:t xml:space="preserve">VII - </w:t>
      </w:r>
      <w:r w:rsidR="00A4538B" w:rsidRPr="00B96C02">
        <w:rPr>
          <w:rFonts w:ascii="Montserrat" w:hAnsi="Montserrat"/>
          <w:color w:val="auto"/>
        </w:rPr>
        <w:t>aquele que se utilizar da instituição para fins políticos e/ou para promoção pessoal;</w:t>
      </w:r>
    </w:p>
    <w:p w14:paraId="3C4BC5A6" w14:textId="05534A6C" w:rsidR="00A4538B" w:rsidRPr="00B96C02" w:rsidRDefault="00A75D86" w:rsidP="006E4979">
      <w:pPr>
        <w:pStyle w:val="Default"/>
        <w:spacing w:line="276" w:lineRule="auto"/>
        <w:jc w:val="both"/>
        <w:rPr>
          <w:rFonts w:ascii="Montserrat" w:hAnsi="Montserrat"/>
          <w:color w:val="auto"/>
        </w:rPr>
      </w:pPr>
      <w:bookmarkStart w:id="1" w:name="_Hlk126423879"/>
      <w:r>
        <w:rPr>
          <w:rFonts w:ascii="Montserrat" w:hAnsi="Montserrat"/>
          <w:color w:val="auto"/>
        </w:rPr>
        <w:t>VIII - a</w:t>
      </w:r>
      <w:r w:rsidR="00A4538B" w:rsidRPr="00B96C02">
        <w:rPr>
          <w:rFonts w:ascii="Montserrat" w:hAnsi="Montserrat"/>
          <w:color w:val="auto"/>
        </w:rPr>
        <w:t>quele que permitir que terceiros ou por si próprio, pratique o desvio recursos financeiros das Unidades Vicentinas, em benefício próprio ou de terceiros, direta ou indiretamente.</w:t>
      </w:r>
    </w:p>
    <w:p w14:paraId="41EA4766" w14:textId="77777777" w:rsidR="00A4538B" w:rsidRPr="00B96C02" w:rsidRDefault="00A4538B" w:rsidP="006E4979">
      <w:pPr>
        <w:pStyle w:val="Default"/>
        <w:spacing w:line="276" w:lineRule="auto"/>
        <w:jc w:val="both"/>
        <w:rPr>
          <w:rFonts w:ascii="Montserrat" w:hAnsi="Montserrat"/>
          <w:color w:val="auto"/>
        </w:rPr>
      </w:pPr>
    </w:p>
    <w:p w14:paraId="53C1E294" w14:textId="77777777" w:rsidR="00A4538B" w:rsidRDefault="00A4538B" w:rsidP="006E4979">
      <w:pPr>
        <w:spacing w:after="0" w:line="276" w:lineRule="auto"/>
        <w:rPr>
          <w:rFonts w:ascii="Montserrat" w:hAnsi="Montserrat"/>
          <w:bCs/>
          <w:szCs w:val="24"/>
        </w:rPr>
      </w:pPr>
      <w:r w:rsidRPr="00B96C02">
        <w:rPr>
          <w:rFonts w:ascii="Montserrat" w:hAnsi="Montserrat"/>
          <w:b/>
          <w:szCs w:val="24"/>
        </w:rPr>
        <w:lastRenderedPageBreak/>
        <w:t>§ 1º.</w:t>
      </w:r>
      <w:r w:rsidRPr="00B96C02">
        <w:rPr>
          <w:rFonts w:ascii="Montserrat" w:hAnsi="Montserrat"/>
          <w:bCs/>
          <w:szCs w:val="24"/>
        </w:rPr>
        <w:t xml:space="preserve"> Nos casos previstos nos Incisos I, II e IV, a perda da condição de Associado é automática, podendo ou não haver manifestação formal, devendo tal situação constar nas atas das respectivas Unidades Vicentinas.</w:t>
      </w:r>
    </w:p>
    <w:p w14:paraId="295DCABD" w14:textId="77777777" w:rsidR="002E566B" w:rsidRPr="00B96C02" w:rsidRDefault="002E566B" w:rsidP="006E4979">
      <w:pPr>
        <w:spacing w:after="0" w:line="276" w:lineRule="auto"/>
        <w:rPr>
          <w:rFonts w:ascii="Montserrat" w:hAnsi="Montserrat"/>
          <w:bCs/>
          <w:szCs w:val="24"/>
        </w:rPr>
      </w:pPr>
    </w:p>
    <w:p w14:paraId="501E2F64" w14:textId="77777777" w:rsidR="00A4538B" w:rsidRDefault="00A4538B" w:rsidP="006E4979">
      <w:pPr>
        <w:spacing w:after="0" w:line="276" w:lineRule="auto"/>
        <w:rPr>
          <w:rFonts w:ascii="Montserrat" w:hAnsi="Montserrat"/>
          <w:bCs/>
          <w:szCs w:val="24"/>
        </w:rPr>
      </w:pPr>
      <w:r w:rsidRPr="00B96C02">
        <w:rPr>
          <w:rFonts w:ascii="Montserrat" w:hAnsi="Montserrat"/>
          <w:b/>
          <w:szCs w:val="24"/>
        </w:rPr>
        <w:t>§ 2º.</w:t>
      </w:r>
      <w:r w:rsidRPr="00B96C02">
        <w:rPr>
          <w:rFonts w:ascii="Montserrat" w:hAnsi="Montserrat"/>
          <w:bCs/>
          <w:szCs w:val="24"/>
        </w:rPr>
        <w:t xml:space="preserve"> Nos casos previstos nos demais incisos, deverá haver comprovação, o que se fará por meio de procedimentos administrativos internos de exclusão. </w:t>
      </w:r>
    </w:p>
    <w:p w14:paraId="018B56E5" w14:textId="77777777" w:rsidR="002E566B" w:rsidRPr="00B96C02" w:rsidRDefault="002E566B" w:rsidP="006E4979">
      <w:pPr>
        <w:spacing w:after="0" w:line="276" w:lineRule="auto"/>
        <w:rPr>
          <w:rFonts w:ascii="Montserrat" w:hAnsi="Montserrat"/>
          <w:bCs/>
          <w:szCs w:val="24"/>
        </w:rPr>
      </w:pPr>
    </w:p>
    <w:p w14:paraId="310CF130" w14:textId="77777777"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3º.</w:t>
      </w:r>
      <w:r w:rsidRPr="00B96C02">
        <w:rPr>
          <w:rFonts w:ascii="Montserrat" w:hAnsi="Montserrat"/>
          <w:szCs w:val="24"/>
        </w:rPr>
        <w:t xml:space="preserve"> A restrição do Inciso VI não faz relação com fraudes de todo gênero e/ou comportamento impróprio criminal, casos em que a SSVP, por suas Unidades Vicentinas, sempre tomará as medidas de sua competência de forma imediata, bem como cooperará completamente com as autoridades constituídas.</w:t>
      </w:r>
    </w:p>
    <w:p w14:paraId="588D7A74" w14:textId="77777777" w:rsidR="00A4538B" w:rsidRPr="00B96C02" w:rsidRDefault="00A4538B" w:rsidP="006E4979">
      <w:pPr>
        <w:spacing w:after="0" w:line="276" w:lineRule="auto"/>
        <w:rPr>
          <w:rFonts w:ascii="Montserrat" w:hAnsi="Montserrat"/>
          <w:szCs w:val="24"/>
        </w:rPr>
      </w:pPr>
    </w:p>
    <w:bookmarkEnd w:id="1"/>
    <w:p w14:paraId="469FA0F0"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Artigo 12. </w:t>
      </w:r>
      <w:r w:rsidRPr="00B96C02">
        <w:rPr>
          <w:rFonts w:ascii="Montserrat" w:hAnsi="Montserrat"/>
        </w:rPr>
        <w:t xml:space="preserve">A exclusão do Associado se dará por meio de procedimento administrativo conduzido pelo </w:t>
      </w:r>
      <w:r w:rsidRPr="00B96C02">
        <w:rPr>
          <w:rFonts w:ascii="Montserrat" w:hAnsi="Montserrat"/>
          <w:color w:val="auto"/>
        </w:rPr>
        <w:t>Conselho Metropolitano XXXXXXXXXXXXX</w:t>
      </w:r>
      <w:r w:rsidRPr="00B96C02">
        <w:rPr>
          <w:rFonts w:ascii="Montserrat" w:hAnsi="Montserrat"/>
        </w:rPr>
        <w:t>, por decisão de sua Diretoria, referendado em Assembleia Geral.</w:t>
      </w:r>
    </w:p>
    <w:p w14:paraId="74EDE722" w14:textId="77777777" w:rsidR="00A4538B" w:rsidRPr="00B96C02" w:rsidRDefault="00A4538B" w:rsidP="006E4979">
      <w:pPr>
        <w:pStyle w:val="Default"/>
        <w:spacing w:line="276" w:lineRule="auto"/>
        <w:jc w:val="both"/>
        <w:rPr>
          <w:rFonts w:ascii="Montserrat" w:hAnsi="Montserrat"/>
          <w:b/>
          <w:bCs/>
        </w:rPr>
      </w:pPr>
    </w:p>
    <w:p w14:paraId="65C8FC49"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rPr>
        <w:t xml:space="preserve">§ 1º. </w:t>
      </w:r>
      <w:r w:rsidRPr="00B96C02">
        <w:rPr>
          <w:rFonts w:ascii="Montserrat" w:hAnsi="Montserrat"/>
        </w:rPr>
        <w:t>Não sendo adotadas as providências pelo Conselho Metropolitano, poderá o Conselho Nacional do Brasil iniciar os procedimentos, em qualquer Unidade Vicentina.</w:t>
      </w:r>
    </w:p>
    <w:p w14:paraId="6A835CF3" w14:textId="77777777" w:rsidR="00A4538B" w:rsidRPr="00B96C02" w:rsidRDefault="00A4538B" w:rsidP="006E4979">
      <w:pPr>
        <w:pStyle w:val="Default"/>
        <w:spacing w:line="276" w:lineRule="auto"/>
        <w:jc w:val="both"/>
        <w:rPr>
          <w:rFonts w:ascii="Montserrat" w:hAnsi="Montserrat"/>
          <w:color w:val="auto"/>
        </w:rPr>
      </w:pPr>
    </w:p>
    <w:p w14:paraId="4C91CDB6"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 2°. </w:t>
      </w:r>
      <w:r w:rsidRPr="00B96C02">
        <w:rPr>
          <w:rFonts w:ascii="Montserrat" w:hAnsi="Montserrat"/>
        </w:rPr>
        <w:t xml:space="preserve">Considerando o princípio da ampla defesa e contraditório, o associado poderá, sucessivamente e na ordem indicada, no prazo de 15 (quinze) dias: </w:t>
      </w:r>
    </w:p>
    <w:p w14:paraId="108DAD7D" w14:textId="0CE62B84" w:rsidR="00A4538B" w:rsidRPr="00B96C02" w:rsidRDefault="00A75D86" w:rsidP="006E4979">
      <w:pPr>
        <w:pStyle w:val="Default"/>
        <w:spacing w:line="276" w:lineRule="auto"/>
        <w:jc w:val="both"/>
        <w:rPr>
          <w:rFonts w:ascii="Montserrat" w:hAnsi="Montserrat"/>
        </w:rPr>
      </w:pPr>
      <w:r>
        <w:rPr>
          <w:rFonts w:ascii="Montserrat" w:hAnsi="Montserrat"/>
        </w:rPr>
        <w:t>I - r</w:t>
      </w:r>
      <w:r w:rsidR="00A4538B" w:rsidRPr="00B96C02">
        <w:rPr>
          <w:rFonts w:ascii="Montserrat" w:hAnsi="Montserrat"/>
        </w:rPr>
        <w:t xml:space="preserve">ecorrer ao Comitê de Reconciliação do Conselho Nacional do Brasil; e </w:t>
      </w:r>
    </w:p>
    <w:p w14:paraId="26455D3E" w14:textId="07F208E8" w:rsidR="00A4538B" w:rsidRPr="00B96C02" w:rsidRDefault="00A75D86" w:rsidP="006E4979">
      <w:pPr>
        <w:pStyle w:val="Default"/>
        <w:spacing w:line="276" w:lineRule="auto"/>
        <w:jc w:val="both"/>
        <w:rPr>
          <w:rFonts w:ascii="Montserrat" w:hAnsi="Montserrat"/>
        </w:rPr>
      </w:pPr>
      <w:r>
        <w:rPr>
          <w:rFonts w:ascii="Montserrat" w:hAnsi="Montserrat"/>
        </w:rPr>
        <w:t>II - s</w:t>
      </w:r>
      <w:r w:rsidR="00A4538B" w:rsidRPr="00B96C02">
        <w:rPr>
          <w:rFonts w:ascii="Montserrat" w:hAnsi="Montserrat"/>
        </w:rPr>
        <w:t xml:space="preserve">endo mantida a decisão, recorrer ao Conselho Geral Internacional. </w:t>
      </w:r>
    </w:p>
    <w:p w14:paraId="4E16DC47" w14:textId="77777777" w:rsidR="00A4538B" w:rsidRPr="00B96C02" w:rsidRDefault="00A4538B" w:rsidP="006E4979">
      <w:pPr>
        <w:pStyle w:val="Default"/>
        <w:spacing w:line="276" w:lineRule="auto"/>
        <w:jc w:val="both"/>
        <w:rPr>
          <w:rFonts w:ascii="Montserrat" w:hAnsi="Montserrat"/>
          <w:b/>
          <w:bCs/>
          <w:color w:val="auto"/>
        </w:rPr>
      </w:pPr>
    </w:p>
    <w:p w14:paraId="5E0D77F1"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3°. </w:t>
      </w:r>
      <w:r w:rsidRPr="00B96C02">
        <w:rPr>
          <w:rFonts w:ascii="Montserrat" w:hAnsi="Montserrat"/>
          <w:color w:val="auto"/>
        </w:rPr>
        <w:t>Igual procedimento será adotado no caso da Unidade Vicentina por sua Diretoria, desejar apresentar possíveis recursos de decisão da Assembleia Geral.</w:t>
      </w:r>
    </w:p>
    <w:p w14:paraId="45BF44D2" w14:textId="77777777" w:rsidR="00A4538B" w:rsidRPr="00B96C02" w:rsidRDefault="00A4538B" w:rsidP="006E4979">
      <w:pPr>
        <w:pStyle w:val="Default"/>
        <w:spacing w:line="276" w:lineRule="auto"/>
        <w:jc w:val="both"/>
        <w:rPr>
          <w:rFonts w:ascii="Montserrat" w:hAnsi="Montserrat"/>
          <w:color w:val="auto"/>
        </w:rPr>
      </w:pPr>
    </w:p>
    <w:p w14:paraId="55C0182F"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 4°.</w:t>
      </w:r>
      <w:r w:rsidRPr="00B96C02">
        <w:rPr>
          <w:rFonts w:ascii="Montserrat" w:hAnsi="Montserrat"/>
          <w:color w:val="auto"/>
        </w:rPr>
        <w:t xml:space="preserve"> O retorno aos quadros associativos da SSVP de associado excluído por qualquer dos motivos previstos nos incisos III a VIII do artigo anterior depende de aprovação prévia de sua postulação pelo Conselho Metropolitano XXXXXXXXXXXXX com base em parecer fundamentado do Denor favorável a respectiva pretensão e da participação do interessado em curso básico da Escola de Capacitação Antonio Frederico Ozanam – Ecafo como condição prévia para sua nova proclamação.</w:t>
      </w:r>
    </w:p>
    <w:p w14:paraId="456CB27E" w14:textId="77777777" w:rsidR="00A4538B" w:rsidRPr="00B96C02" w:rsidRDefault="00A4538B" w:rsidP="006E4979">
      <w:pPr>
        <w:pStyle w:val="Default"/>
        <w:spacing w:line="276" w:lineRule="auto"/>
        <w:jc w:val="both"/>
        <w:rPr>
          <w:rFonts w:ascii="Montserrat" w:hAnsi="Montserrat"/>
          <w:color w:val="auto"/>
        </w:rPr>
      </w:pPr>
    </w:p>
    <w:p w14:paraId="7608696E"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lastRenderedPageBreak/>
        <w:t xml:space="preserve">§ 5º. </w:t>
      </w:r>
      <w:r w:rsidRPr="00B96C02">
        <w:rPr>
          <w:rFonts w:ascii="Montserrat" w:hAnsi="Montserrat"/>
          <w:color w:val="auto"/>
        </w:rPr>
        <w:t xml:space="preserve">O associado incurso na situação regulada no parágrafo anterior fica impedido de ocupar cargo no </w:t>
      </w:r>
      <w:r w:rsidRPr="00B96C02">
        <w:rPr>
          <w:rFonts w:ascii="Montserrat" w:hAnsi="Montserrat"/>
          <w:b/>
        </w:rPr>
        <w:t>Conselho Central</w:t>
      </w:r>
      <w:r w:rsidRPr="00B96C02">
        <w:rPr>
          <w:rFonts w:ascii="Montserrat" w:hAnsi="Montserrat"/>
          <w:color w:val="auto"/>
        </w:rPr>
        <w:t xml:space="preserve"> pelo período de 4 (quatro) anos a contar da data de sua readmissão na SSVP. </w:t>
      </w:r>
    </w:p>
    <w:p w14:paraId="3BC1A31D" w14:textId="77777777" w:rsidR="00A4538B" w:rsidRPr="00B96C02" w:rsidRDefault="00A4538B" w:rsidP="006E4979">
      <w:pPr>
        <w:pStyle w:val="Default"/>
        <w:spacing w:line="276" w:lineRule="auto"/>
        <w:jc w:val="both"/>
        <w:rPr>
          <w:rFonts w:ascii="Montserrat" w:hAnsi="Montserrat"/>
          <w:color w:val="auto"/>
        </w:rPr>
      </w:pPr>
    </w:p>
    <w:p w14:paraId="0E9B56A5"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Artigo 13. </w:t>
      </w:r>
      <w:r w:rsidRPr="00B96C02">
        <w:rPr>
          <w:rFonts w:ascii="Montserrat" w:hAnsi="Montserrat"/>
          <w:color w:val="auto"/>
        </w:rPr>
        <w:t xml:space="preserve">O associado excluído do </w:t>
      </w:r>
      <w:r w:rsidRPr="00B96C02">
        <w:rPr>
          <w:rFonts w:ascii="Montserrat" w:hAnsi="Montserrat"/>
          <w:b/>
        </w:rPr>
        <w:t xml:space="preserve">Conselho Central, </w:t>
      </w:r>
      <w:r w:rsidRPr="00B96C02">
        <w:rPr>
          <w:rFonts w:ascii="Montserrat" w:hAnsi="Montserrat"/>
          <w:bCs/>
        </w:rPr>
        <w:t>que</w:t>
      </w:r>
      <w:r w:rsidRPr="00B96C02">
        <w:rPr>
          <w:rFonts w:ascii="Montserrat" w:hAnsi="Montserrat"/>
          <w:color w:val="auto"/>
        </w:rPr>
        <w:t xml:space="preserve"> </w:t>
      </w:r>
      <w:r w:rsidRPr="00B96C02">
        <w:rPr>
          <w:rFonts w:ascii="Montserrat" w:hAnsi="Montserrat"/>
        </w:rPr>
        <w:t xml:space="preserve">por qualquer que seja o motivo, ou dele retirando-se, não terá direito a qualquer indenização, compensação ou remuneração de qualquer espécie ou natureza pelos serviços prestados nesta condição de "associado, diretor, conselheiro ou outra qualquer". </w:t>
      </w:r>
    </w:p>
    <w:p w14:paraId="7857B9E0" w14:textId="77777777" w:rsidR="00A4538B" w:rsidRPr="00B96C02" w:rsidRDefault="00A4538B" w:rsidP="006E4979">
      <w:pPr>
        <w:pStyle w:val="Default"/>
        <w:spacing w:line="276" w:lineRule="auto"/>
        <w:jc w:val="both"/>
        <w:rPr>
          <w:rFonts w:ascii="Montserrat" w:hAnsi="Montserrat"/>
          <w:color w:val="auto"/>
        </w:rPr>
      </w:pPr>
    </w:p>
    <w:p w14:paraId="5882C095"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color w:val="auto"/>
        </w:rPr>
        <w:t xml:space="preserve">Artigo 14. </w:t>
      </w:r>
      <w:r w:rsidRPr="00B96C02">
        <w:rPr>
          <w:rFonts w:ascii="Montserrat" w:hAnsi="Montserrat"/>
          <w:color w:val="auto"/>
        </w:rPr>
        <w:t xml:space="preserve">Os associados e Conselheiros Fiscais não respondem solidária ou subsidiariamente pelos cargos e obrigações do </w:t>
      </w:r>
      <w:r w:rsidRPr="00B96C02">
        <w:rPr>
          <w:rFonts w:ascii="Montserrat" w:hAnsi="Montserrat"/>
          <w:b/>
        </w:rPr>
        <w:t>Conselho Central</w:t>
      </w:r>
      <w:r w:rsidRPr="00B96C02">
        <w:rPr>
          <w:rFonts w:ascii="Montserrat" w:hAnsi="Montserrat"/>
          <w:b/>
          <w:bCs/>
          <w:color w:val="auto"/>
        </w:rPr>
        <w:t>.</w:t>
      </w:r>
    </w:p>
    <w:p w14:paraId="2B22F7D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w:t>
      </w:r>
    </w:p>
    <w:p w14:paraId="778B83B1" w14:textId="53E6C388"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Parágrafo Único. </w:t>
      </w:r>
      <w:bookmarkStart w:id="2" w:name="_Hlk126424435"/>
      <w:r w:rsidRPr="00B96C02">
        <w:rPr>
          <w:rFonts w:ascii="Montserrat" w:hAnsi="Montserrat"/>
        </w:rPr>
        <w:t>Os membros da Diretoria e demais associados respondem diretamente à SSVP no Brasil e perante terceiros prejudicados, desde que fique constatado dolo ou culpa grave no desempenho de suas funções, conforme art. 19, §</w:t>
      </w:r>
      <w:r w:rsidR="00566784">
        <w:rPr>
          <w:rFonts w:ascii="Montserrat" w:hAnsi="Montserrat"/>
        </w:rPr>
        <w:t xml:space="preserve"> </w:t>
      </w:r>
      <w:r w:rsidRPr="00B96C02">
        <w:rPr>
          <w:rFonts w:ascii="Montserrat" w:hAnsi="Montserrat"/>
        </w:rPr>
        <w:t>único do Regulamento da SSVP do Brasil.</w:t>
      </w:r>
      <w:bookmarkEnd w:id="2"/>
    </w:p>
    <w:p w14:paraId="3E481629" w14:textId="77777777" w:rsidR="00A4538B" w:rsidRDefault="00A4538B" w:rsidP="006E4979">
      <w:pPr>
        <w:pStyle w:val="Default"/>
        <w:spacing w:line="276" w:lineRule="auto"/>
        <w:jc w:val="both"/>
        <w:rPr>
          <w:rFonts w:ascii="Montserrat" w:hAnsi="Montserrat"/>
          <w:color w:val="auto"/>
        </w:rPr>
      </w:pPr>
      <w:r w:rsidRPr="00B96C02">
        <w:rPr>
          <w:rFonts w:ascii="Montserrat" w:hAnsi="Montserrat"/>
          <w:color w:val="auto"/>
        </w:rPr>
        <w:t xml:space="preserve"> </w:t>
      </w:r>
    </w:p>
    <w:p w14:paraId="6E86FC48" w14:textId="76AEB383" w:rsidR="00A4538B" w:rsidRDefault="00A4538B" w:rsidP="006E4979">
      <w:pPr>
        <w:pStyle w:val="Default"/>
        <w:spacing w:line="276" w:lineRule="auto"/>
        <w:jc w:val="center"/>
        <w:rPr>
          <w:rFonts w:ascii="Montserrat" w:hAnsi="Montserrat"/>
          <w:b/>
          <w:bCs/>
          <w:color w:val="auto"/>
          <w:u w:val="single"/>
        </w:rPr>
      </w:pPr>
      <w:r w:rsidRPr="00B96C02">
        <w:rPr>
          <w:rFonts w:ascii="Montserrat" w:hAnsi="Montserrat"/>
          <w:b/>
          <w:bCs/>
          <w:color w:val="auto"/>
          <w:u w:val="single"/>
        </w:rPr>
        <w:t>CAPÍTULO III</w:t>
      </w:r>
      <w:r w:rsidR="00503055">
        <w:rPr>
          <w:rFonts w:ascii="Montserrat" w:hAnsi="Montserrat"/>
          <w:b/>
          <w:bCs/>
          <w:color w:val="auto"/>
          <w:u w:val="single"/>
        </w:rPr>
        <w:t xml:space="preserve"> – </w:t>
      </w:r>
      <w:r w:rsidRPr="00B96C02">
        <w:rPr>
          <w:rFonts w:ascii="Montserrat" w:hAnsi="Montserrat"/>
          <w:b/>
          <w:bCs/>
          <w:color w:val="auto"/>
          <w:u w:val="single"/>
        </w:rPr>
        <w:t>DO MODO DE CONSTITUI</w:t>
      </w:r>
      <w:r w:rsidR="00232D99">
        <w:rPr>
          <w:rFonts w:ascii="Montserrat" w:hAnsi="Montserrat"/>
          <w:b/>
          <w:bCs/>
          <w:color w:val="auto"/>
          <w:u w:val="single"/>
        </w:rPr>
        <w:t>Ç</w:t>
      </w:r>
      <w:r w:rsidRPr="00B96C02">
        <w:rPr>
          <w:rFonts w:ascii="Montserrat" w:hAnsi="Montserrat"/>
          <w:b/>
          <w:bCs/>
          <w:color w:val="auto"/>
          <w:u w:val="single"/>
        </w:rPr>
        <w:t>ÃO E FUNCIONAMENTO</w:t>
      </w:r>
    </w:p>
    <w:p w14:paraId="4912FEAC" w14:textId="77777777" w:rsidR="00451809" w:rsidRPr="00B96C02" w:rsidRDefault="00451809" w:rsidP="006E4979">
      <w:pPr>
        <w:pStyle w:val="Default"/>
        <w:spacing w:line="276" w:lineRule="auto"/>
        <w:jc w:val="center"/>
        <w:rPr>
          <w:rFonts w:ascii="Montserrat" w:hAnsi="Montserrat"/>
          <w:b/>
          <w:bCs/>
          <w:color w:val="auto"/>
          <w:u w:val="single"/>
        </w:rPr>
      </w:pPr>
    </w:p>
    <w:p w14:paraId="6D054D23" w14:textId="77777777" w:rsidR="00A4538B" w:rsidRPr="00B96C02" w:rsidRDefault="00A4538B" w:rsidP="006E4979">
      <w:pPr>
        <w:pStyle w:val="Default"/>
        <w:spacing w:line="276" w:lineRule="auto"/>
        <w:rPr>
          <w:rFonts w:ascii="Montserrat" w:hAnsi="Montserrat"/>
          <w:color w:val="auto"/>
        </w:rPr>
      </w:pPr>
      <w:r w:rsidRPr="00B96C02">
        <w:rPr>
          <w:rFonts w:ascii="Montserrat" w:hAnsi="Montserrat"/>
          <w:b/>
          <w:bCs/>
          <w:color w:val="auto"/>
        </w:rPr>
        <w:t xml:space="preserve">Artigo 15. O </w:t>
      </w:r>
      <w:r w:rsidRPr="00B96C02">
        <w:rPr>
          <w:rFonts w:ascii="Montserrat" w:hAnsi="Montserrat"/>
          <w:b/>
        </w:rPr>
        <w:t>Conselho Central</w:t>
      </w:r>
      <w:r w:rsidRPr="00B96C02">
        <w:rPr>
          <w:rFonts w:ascii="Montserrat" w:hAnsi="Montserrat"/>
          <w:color w:val="auto"/>
        </w:rPr>
        <w:t xml:space="preserve"> é constituído dos seguintes órgãos:</w:t>
      </w:r>
    </w:p>
    <w:p w14:paraId="7F6D2A0D" w14:textId="193F6566" w:rsidR="00A4538B" w:rsidRPr="00B96C02" w:rsidRDefault="00183B00" w:rsidP="006E4979">
      <w:pPr>
        <w:pStyle w:val="Default"/>
        <w:spacing w:line="276" w:lineRule="auto"/>
        <w:jc w:val="both"/>
        <w:rPr>
          <w:rFonts w:ascii="Montserrat" w:hAnsi="Montserrat"/>
          <w:color w:val="auto"/>
        </w:rPr>
      </w:pPr>
      <w:r>
        <w:rPr>
          <w:rFonts w:ascii="Montserrat" w:hAnsi="Montserrat"/>
          <w:color w:val="auto"/>
        </w:rPr>
        <w:t>I - A</w:t>
      </w:r>
      <w:r w:rsidR="00A4538B" w:rsidRPr="00B96C02">
        <w:rPr>
          <w:rFonts w:ascii="Montserrat" w:hAnsi="Montserrat"/>
          <w:color w:val="auto"/>
        </w:rPr>
        <w:t>ssembleia Geral – AG, como órgão deliberativo;</w:t>
      </w:r>
    </w:p>
    <w:p w14:paraId="19F33C1F" w14:textId="4FAA7E60" w:rsidR="00A4538B" w:rsidRPr="00B96C02" w:rsidRDefault="00183B00" w:rsidP="006E4979">
      <w:pPr>
        <w:pStyle w:val="Default"/>
        <w:spacing w:line="276" w:lineRule="auto"/>
        <w:jc w:val="both"/>
        <w:rPr>
          <w:rFonts w:ascii="Montserrat" w:hAnsi="Montserrat"/>
          <w:color w:val="auto"/>
        </w:rPr>
      </w:pPr>
      <w:r>
        <w:rPr>
          <w:rFonts w:ascii="Montserrat" w:hAnsi="Montserrat"/>
          <w:color w:val="auto"/>
        </w:rPr>
        <w:t xml:space="preserve">II - </w:t>
      </w:r>
      <w:r w:rsidR="00A4538B" w:rsidRPr="00B96C02">
        <w:rPr>
          <w:rFonts w:ascii="Montserrat" w:hAnsi="Montserrat"/>
          <w:color w:val="auto"/>
        </w:rPr>
        <w:t>Diretoria, como órgão administrativo;</w:t>
      </w:r>
    </w:p>
    <w:p w14:paraId="23562D6E" w14:textId="0B62E49E" w:rsidR="00A4538B" w:rsidRDefault="00183B00" w:rsidP="006E4979">
      <w:pPr>
        <w:pStyle w:val="Default"/>
        <w:spacing w:line="276" w:lineRule="auto"/>
        <w:jc w:val="both"/>
        <w:rPr>
          <w:rFonts w:ascii="Montserrat" w:hAnsi="Montserrat"/>
          <w:color w:val="auto"/>
        </w:rPr>
      </w:pPr>
      <w:r>
        <w:rPr>
          <w:rFonts w:ascii="Montserrat" w:hAnsi="Montserrat"/>
          <w:color w:val="auto"/>
        </w:rPr>
        <w:t xml:space="preserve">III - </w:t>
      </w:r>
      <w:r w:rsidR="00A4538B" w:rsidRPr="00B96C02">
        <w:rPr>
          <w:rFonts w:ascii="Montserrat" w:hAnsi="Montserrat"/>
          <w:color w:val="auto"/>
        </w:rPr>
        <w:t>Unidades Auxiliares</w:t>
      </w:r>
      <w:r w:rsidR="00327581">
        <w:rPr>
          <w:rFonts w:ascii="Montserrat" w:hAnsi="Montserrat"/>
          <w:color w:val="auto"/>
        </w:rPr>
        <w:t>;</w:t>
      </w:r>
      <w:r w:rsidR="00E81519">
        <w:rPr>
          <w:rFonts w:ascii="Montserrat" w:hAnsi="Montserrat"/>
          <w:color w:val="auto"/>
        </w:rPr>
        <w:t xml:space="preserve"> e</w:t>
      </w:r>
    </w:p>
    <w:p w14:paraId="691ADB20" w14:textId="73FD109E" w:rsidR="00327581" w:rsidRPr="00B96C02" w:rsidRDefault="00327581" w:rsidP="006E4979">
      <w:pPr>
        <w:pStyle w:val="Default"/>
        <w:spacing w:line="276" w:lineRule="auto"/>
        <w:jc w:val="both"/>
        <w:rPr>
          <w:rFonts w:ascii="Montserrat" w:hAnsi="Montserrat"/>
          <w:color w:val="auto"/>
        </w:rPr>
      </w:pPr>
      <w:r>
        <w:rPr>
          <w:rFonts w:ascii="Montserrat" w:hAnsi="Montserrat"/>
          <w:color w:val="auto"/>
        </w:rPr>
        <w:t>IV -</w:t>
      </w:r>
      <w:r w:rsidR="00E81519">
        <w:rPr>
          <w:rFonts w:ascii="Montserrat" w:hAnsi="Montserrat"/>
          <w:color w:val="auto"/>
        </w:rPr>
        <w:t xml:space="preserve"> </w:t>
      </w:r>
      <w:r w:rsidR="00E81519" w:rsidRPr="00364EE0">
        <w:rPr>
          <w:rFonts w:ascii="Montserrat" w:hAnsi="Montserrat"/>
          <w:color w:val="auto"/>
        </w:rPr>
        <w:t>Conselho Fiscal</w:t>
      </w:r>
      <w:r w:rsidR="00E81519">
        <w:rPr>
          <w:rFonts w:ascii="Montserrat" w:hAnsi="Montserrat"/>
          <w:color w:val="auto"/>
        </w:rPr>
        <w:t>, como órgão fiscalizador</w:t>
      </w:r>
      <w:r w:rsidR="00E81519" w:rsidRPr="00364EE0">
        <w:rPr>
          <w:rFonts w:ascii="Montserrat" w:hAnsi="Montserrat"/>
          <w:color w:val="auto"/>
        </w:rPr>
        <w:t>.</w:t>
      </w:r>
    </w:p>
    <w:p w14:paraId="3C19A955" w14:textId="77777777" w:rsidR="00A4538B" w:rsidRPr="00B96C02" w:rsidRDefault="00A4538B" w:rsidP="006E4979">
      <w:pPr>
        <w:pStyle w:val="Default"/>
        <w:spacing w:line="276" w:lineRule="auto"/>
        <w:rPr>
          <w:rFonts w:ascii="Montserrat" w:hAnsi="Montserrat"/>
          <w:b/>
          <w:bCs/>
          <w:color w:val="auto"/>
        </w:rPr>
      </w:pPr>
    </w:p>
    <w:p w14:paraId="3F81E996" w14:textId="723CD948"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16.  </w:t>
      </w:r>
      <w:r w:rsidRPr="00B96C02">
        <w:rPr>
          <w:rFonts w:ascii="Montserrat" w:hAnsi="Montserrat"/>
          <w:color w:val="auto"/>
        </w:rPr>
        <w:t xml:space="preserve">O </w:t>
      </w:r>
      <w:r w:rsidRPr="00B96C02">
        <w:rPr>
          <w:rFonts w:ascii="Montserrat" w:hAnsi="Montserrat"/>
          <w:b/>
          <w:bCs/>
          <w:color w:val="auto"/>
        </w:rPr>
        <w:t>Conselho Central</w:t>
      </w:r>
      <w:r w:rsidRPr="00B96C02">
        <w:rPr>
          <w:rFonts w:ascii="Montserrat" w:hAnsi="Montserrat"/>
          <w:color w:val="auto"/>
        </w:rPr>
        <w:t xml:space="preserve"> reunir-se-á ordinariamente </w:t>
      </w:r>
      <w:r w:rsidR="00C237A3">
        <w:rPr>
          <w:rFonts w:ascii="Montserrat" w:hAnsi="Montserrat"/>
          <w:color w:val="auto"/>
        </w:rPr>
        <w:t>a cada dois meses</w:t>
      </w:r>
      <w:r w:rsidRPr="00B96C02">
        <w:rPr>
          <w:rFonts w:ascii="Montserrat" w:hAnsi="Montserrat"/>
          <w:color w:val="auto"/>
        </w:rPr>
        <w:t xml:space="preserve">, em local, dia e hora designados pelo Presidente para tratar de assuntos referentes ao desenvolvimento das atividades realizadas em todas as Unidades Vicentinas no seu âmbito territorial de atuação; e extraordinariamente quando se fizer necessário, com a presença mínima de 3 (três) de seus membros, com designação da matéria a ser tratada. </w:t>
      </w:r>
    </w:p>
    <w:p w14:paraId="75EAF2CF" w14:textId="77777777" w:rsidR="00A4538B" w:rsidRPr="00B96C02" w:rsidRDefault="00A4538B" w:rsidP="006E4979">
      <w:pPr>
        <w:pStyle w:val="Default"/>
        <w:spacing w:line="276" w:lineRule="auto"/>
        <w:jc w:val="both"/>
        <w:rPr>
          <w:rFonts w:ascii="Montserrat" w:hAnsi="Montserrat"/>
          <w:color w:val="auto"/>
        </w:rPr>
      </w:pPr>
    </w:p>
    <w:p w14:paraId="5171EEC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Parágrafo único.  </w:t>
      </w:r>
      <w:r w:rsidRPr="00B96C02">
        <w:rPr>
          <w:rFonts w:ascii="Montserrat" w:hAnsi="Montserrat"/>
          <w:color w:val="auto"/>
        </w:rPr>
        <w:t xml:space="preserve">No </w:t>
      </w:r>
      <w:r w:rsidRPr="00B96C02">
        <w:rPr>
          <w:rFonts w:ascii="Montserrat" w:hAnsi="Montserrat"/>
          <w:b/>
          <w:bCs/>
          <w:color w:val="auto"/>
        </w:rPr>
        <w:t>Conselho Central</w:t>
      </w:r>
      <w:r w:rsidRPr="00B96C02">
        <w:rPr>
          <w:rFonts w:ascii="Montserrat" w:hAnsi="Montserrat"/>
          <w:color w:val="auto"/>
        </w:rPr>
        <w:t xml:space="preserve"> todas as decisões serão tomadas por consenso e antecedidas pela oração, reflexão e consulta necessárias. O espírito democrático deve estar presente na SSVP em todos os seus níveis e, quando necessário, os assuntos serão submetidos à votação e decididos pela maioria de votos dos associados com direito a voto, presentes na respectiva reunião, exceto quando este Estatuto Social dispuser de outra forma. </w:t>
      </w:r>
    </w:p>
    <w:p w14:paraId="1AE31534" w14:textId="77777777" w:rsidR="00A4538B" w:rsidRPr="00B96C02" w:rsidRDefault="00A4538B" w:rsidP="006E4979">
      <w:pPr>
        <w:pStyle w:val="Default"/>
        <w:spacing w:line="276" w:lineRule="auto"/>
        <w:jc w:val="both"/>
        <w:rPr>
          <w:rFonts w:ascii="Montserrat" w:hAnsi="Montserrat"/>
          <w:b/>
          <w:bCs/>
          <w:color w:val="auto"/>
        </w:rPr>
      </w:pPr>
    </w:p>
    <w:p w14:paraId="14B1207E" w14:textId="4BB3339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17.  </w:t>
      </w:r>
      <w:r w:rsidRPr="00B96C02">
        <w:rPr>
          <w:rFonts w:ascii="Montserrat" w:hAnsi="Montserrat"/>
          <w:color w:val="auto"/>
        </w:rPr>
        <w:t xml:space="preserve">O </w:t>
      </w:r>
      <w:r w:rsidRPr="00B96C02">
        <w:rPr>
          <w:rFonts w:ascii="Montserrat" w:hAnsi="Montserrat"/>
          <w:b/>
          <w:bCs/>
          <w:color w:val="auto"/>
        </w:rPr>
        <w:t>Conselho Central</w:t>
      </w:r>
      <w:r w:rsidRPr="00B96C02">
        <w:rPr>
          <w:rFonts w:ascii="Montserrat" w:hAnsi="Montserrat"/>
          <w:color w:val="auto"/>
        </w:rPr>
        <w:t xml:space="preserve"> reconhece e acata o Regulamento da SSVP no Brasil, bem como todas as normativas internas emanadas pelo </w:t>
      </w:r>
      <w:r w:rsidR="00183B00">
        <w:rPr>
          <w:rFonts w:ascii="Montserrat" w:hAnsi="Montserrat"/>
          <w:color w:val="auto"/>
        </w:rPr>
        <w:t>Conselho Nacional do Brasil da</w:t>
      </w:r>
      <w:r w:rsidRPr="00B96C02">
        <w:rPr>
          <w:rFonts w:ascii="Montserrat" w:hAnsi="Montserrat"/>
          <w:color w:val="auto"/>
        </w:rPr>
        <w:t xml:space="preserve"> SSVP, além das deliberações e determinações do Conselho Geral Internacional da SSVP.</w:t>
      </w:r>
    </w:p>
    <w:p w14:paraId="6A3848E1" w14:textId="77777777" w:rsidR="00A4538B" w:rsidRPr="00B96C02" w:rsidRDefault="00A4538B" w:rsidP="006E4979">
      <w:pPr>
        <w:pStyle w:val="Default"/>
        <w:spacing w:line="276" w:lineRule="auto"/>
        <w:jc w:val="both"/>
        <w:rPr>
          <w:rFonts w:ascii="Montserrat" w:hAnsi="Montserrat"/>
          <w:color w:val="auto"/>
        </w:rPr>
      </w:pPr>
    </w:p>
    <w:p w14:paraId="0C50C80B" w14:textId="77777777" w:rsidR="00A4538B" w:rsidRPr="00183B00" w:rsidRDefault="00A4538B" w:rsidP="006E4979">
      <w:pPr>
        <w:pStyle w:val="Default"/>
        <w:spacing w:line="276" w:lineRule="auto"/>
        <w:jc w:val="both"/>
        <w:rPr>
          <w:rFonts w:ascii="Montserrat" w:hAnsi="Montserrat"/>
          <w:b/>
          <w:bCs/>
        </w:rPr>
      </w:pPr>
      <w:r w:rsidRPr="00183B00">
        <w:rPr>
          <w:rFonts w:ascii="Montserrat" w:hAnsi="Montserrat"/>
          <w:b/>
          <w:bCs/>
        </w:rPr>
        <w:t>Seção I – Da Assembleia Geral</w:t>
      </w:r>
    </w:p>
    <w:p w14:paraId="1216FB7B" w14:textId="77777777" w:rsidR="00A4538B" w:rsidRPr="00B96C02" w:rsidRDefault="00A4538B" w:rsidP="006E4979">
      <w:pPr>
        <w:pStyle w:val="Default"/>
        <w:spacing w:line="276" w:lineRule="auto"/>
        <w:rPr>
          <w:rFonts w:ascii="Montserrat" w:hAnsi="Montserrat"/>
          <w:b/>
          <w:bCs/>
          <w:color w:val="auto"/>
        </w:rPr>
      </w:pPr>
    </w:p>
    <w:p w14:paraId="16BA5AFA"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Artigo 18. </w:t>
      </w:r>
      <w:r w:rsidRPr="00B96C02">
        <w:rPr>
          <w:rFonts w:ascii="Montserrat" w:hAnsi="Montserrat"/>
        </w:rPr>
        <w:t xml:space="preserve">A Assembleia Geral – AG é constituída por associados com direito a voto, conforme previsto no art. 7°, I, II e III, deste Estatuto; possui as seguintes competências: </w:t>
      </w:r>
    </w:p>
    <w:p w14:paraId="0640F2A1" w14:textId="01927AB9"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I - e</w:t>
      </w:r>
      <w:r w:rsidR="00A4538B" w:rsidRPr="00B96C02">
        <w:rPr>
          <w:rFonts w:ascii="Montserrat" w:hAnsi="Montserrat"/>
          <w:color w:val="auto"/>
        </w:rPr>
        <w:t>leger o Presidente e os membros do Conselho Fiscal;</w:t>
      </w:r>
    </w:p>
    <w:p w14:paraId="04A8BABF" w14:textId="06DA84CB"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II - a</w:t>
      </w:r>
      <w:r w:rsidR="00A4538B" w:rsidRPr="00B96C02">
        <w:rPr>
          <w:rFonts w:ascii="Montserrat" w:hAnsi="Montserrat"/>
          <w:color w:val="auto"/>
        </w:rPr>
        <w:t xml:space="preserve">provar a reforma do Estatuto Social, submetendo a decisão à manifestação do Conselho Metropolitano XXXXXXXXXXXXX; </w:t>
      </w:r>
    </w:p>
    <w:p w14:paraId="5810E3F6" w14:textId="14240E9F"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III - d</w:t>
      </w:r>
      <w:r w:rsidR="00A4538B" w:rsidRPr="00B96C02">
        <w:rPr>
          <w:rFonts w:ascii="Montserrat" w:hAnsi="Montserrat"/>
          <w:color w:val="auto"/>
        </w:rPr>
        <w:t>estituir o Presidente, ou quaisquer outros membros da Diretoria;</w:t>
      </w:r>
    </w:p>
    <w:p w14:paraId="1B064583" w14:textId="74F1F0E1"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IV - d</w:t>
      </w:r>
      <w:r w:rsidR="00A4538B" w:rsidRPr="00B96C02">
        <w:rPr>
          <w:rFonts w:ascii="Montserrat" w:hAnsi="Montserrat"/>
          <w:color w:val="auto"/>
        </w:rPr>
        <w:t>estituir qualquer um dos membros do Conselho Fiscal;</w:t>
      </w:r>
    </w:p>
    <w:p w14:paraId="5AA570B4" w14:textId="1FB28B42"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V - d</w:t>
      </w:r>
      <w:r w:rsidR="00A4538B" w:rsidRPr="00B96C02">
        <w:rPr>
          <w:rFonts w:ascii="Montserrat" w:hAnsi="Montserrat"/>
          <w:color w:val="auto"/>
        </w:rPr>
        <w:t xml:space="preserve">ecidir sobre a extinção do </w:t>
      </w:r>
      <w:r w:rsidR="00A4538B" w:rsidRPr="00B96C02">
        <w:rPr>
          <w:rFonts w:ascii="Montserrat" w:hAnsi="Montserrat"/>
          <w:b/>
        </w:rPr>
        <w:t>Conselho Central</w:t>
      </w:r>
      <w:r w:rsidR="00A4538B" w:rsidRPr="00B96C02">
        <w:rPr>
          <w:rFonts w:ascii="Montserrat" w:hAnsi="Montserrat"/>
          <w:color w:val="auto"/>
        </w:rPr>
        <w:t xml:space="preserve"> quando impossível a continuidade de suas atividades;</w:t>
      </w:r>
    </w:p>
    <w:p w14:paraId="17E1997C" w14:textId="5EEBCB51" w:rsidR="00A4538B" w:rsidRPr="00B96C02" w:rsidRDefault="003A7DEF" w:rsidP="006E4979">
      <w:pPr>
        <w:pStyle w:val="Default"/>
        <w:tabs>
          <w:tab w:val="left" w:pos="851"/>
        </w:tabs>
        <w:spacing w:line="276" w:lineRule="auto"/>
        <w:jc w:val="both"/>
        <w:rPr>
          <w:rFonts w:ascii="Montserrat" w:hAnsi="Montserrat"/>
          <w:color w:val="auto"/>
        </w:rPr>
      </w:pPr>
      <w:r>
        <w:rPr>
          <w:rFonts w:ascii="Montserrat" w:hAnsi="Montserrat"/>
          <w:color w:val="auto"/>
        </w:rPr>
        <w:t>VI - a</w:t>
      </w:r>
      <w:r w:rsidR="00A4538B" w:rsidRPr="00B96C02">
        <w:rPr>
          <w:rFonts w:ascii="Montserrat" w:hAnsi="Montserrat"/>
          <w:color w:val="auto"/>
        </w:rPr>
        <w:t xml:space="preserve">preciar, discutir e deliberar sobre todo e qualquer assunto de interesse do </w:t>
      </w:r>
      <w:r w:rsidR="00A4538B" w:rsidRPr="00B96C02">
        <w:rPr>
          <w:rFonts w:ascii="Montserrat" w:hAnsi="Montserrat"/>
          <w:b/>
        </w:rPr>
        <w:t>Conselho Central</w:t>
      </w:r>
      <w:r w:rsidR="00A4538B" w:rsidRPr="00B96C02">
        <w:rPr>
          <w:rFonts w:ascii="Montserrat" w:hAnsi="Montserrat"/>
          <w:b/>
          <w:bCs/>
          <w:color w:val="auto"/>
        </w:rPr>
        <w:t xml:space="preserve">, </w:t>
      </w:r>
      <w:r w:rsidR="00A4538B" w:rsidRPr="00B96C02">
        <w:rPr>
          <w:rFonts w:ascii="Montserrat" w:hAnsi="Montserrat"/>
          <w:color w:val="auto"/>
        </w:rPr>
        <w:t>para o qual for convocada;</w:t>
      </w:r>
    </w:p>
    <w:p w14:paraId="44C9F9B2" w14:textId="537E595B" w:rsidR="00A4538B" w:rsidRPr="00B96C02" w:rsidRDefault="00F0116F" w:rsidP="006E4979">
      <w:pPr>
        <w:pStyle w:val="Default"/>
        <w:tabs>
          <w:tab w:val="left" w:pos="851"/>
        </w:tabs>
        <w:spacing w:line="276" w:lineRule="auto"/>
        <w:jc w:val="both"/>
        <w:rPr>
          <w:rFonts w:ascii="Montserrat" w:hAnsi="Montserrat"/>
          <w:color w:val="auto"/>
        </w:rPr>
      </w:pPr>
      <w:r>
        <w:rPr>
          <w:rFonts w:ascii="Montserrat" w:hAnsi="Montserrat"/>
          <w:color w:val="auto"/>
        </w:rPr>
        <w:t>VII - a</w:t>
      </w:r>
      <w:r w:rsidR="00A4538B" w:rsidRPr="00B96C02">
        <w:rPr>
          <w:rFonts w:ascii="Montserrat" w:hAnsi="Montserrat"/>
          <w:color w:val="auto"/>
        </w:rPr>
        <w:t>preciar e deliberar sobre o Balanço Patrimonial Anual, o Demonstrativo dos Resultados do Exercício e suas Notas Explicativas, instruídos com o competente parecer do Conselho Fiscal.</w:t>
      </w:r>
    </w:p>
    <w:p w14:paraId="137CFEBA" w14:textId="77777777" w:rsidR="00A4538B" w:rsidRPr="00B96C02" w:rsidRDefault="00A4538B" w:rsidP="006E4979">
      <w:pPr>
        <w:pStyle w:val="Default"/>
        <w:spacing w:line="276" w:lineRule="auto"/>
        <w:rPr>
          <w:rFonts w:ascii="Montserrat" w:hAnsi="Montserrat"/>
          <w:color w:val="auto"/>
        </w:rPr>
      </w:pPr>
    </w:p>
    <w:p w14:paraId="3D44EFF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19. </w:t>
      </w:r>
      <w:r w:rsidRPr="00B96C02">
        <w:rPr>
          <w:rFonts w:ascii="Montserrat" w:hAnsi="Montserrat"/>
          <w:color w:val="auto"/>
        </w:rPr>
        <w:t>A Assembleia Geral realizar-se-á anualmente e, preferencialmente, no primeiro trimestre para os efeitos do inciso VII do artigo 18 deste Estatuto Social.</w:t>
      </w:r>
    </w:p>
    <w:p w14:paraId="18B70B76" w14:textId="77777777" w:rsidR="00A4538B" w:rsidRPr="00B96C02" w:rsidRDefault="00A4538B" w:rsidP="006E4979">
      <w:pPr>
        <w:pStyle w:val="Default"/>
        <w:spacing w:line="276" w:lineRule="auto"/>
        <w:jc w:val="both"/>
        <w:rPr>
          <w:rFonts w:ascii="Montserrat" w:hAnsi="Montserrat"/>
          <w:b/>
          <w:bCs/>
          <w:color w:val="auto"/>
        </w:rPr>
      </w:pPr>
    </w:p>
    <w:p w14:paraId="413F65D7"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20. </w:t>
      </w:r>
      <w:r w:rsidRPr="00B96C02">
        <w:rPr>
          <w:rFonts w:ascii="Montserrat" w:hAnsi="Montserrat"/>
          <w:color w:val="auto"/>
        </w:rPr>
        <w:t>A Assembleia Geral realizar-se-á extraordinariamente, quando convocada:</w:t>
      </w:r>
    </w:p>
    <w:p w14:paraId="3832B6E2" w14:textId="117608D8" w:rsidR="00A4538B" w:rsidRPr="00B96C02" w:rsidRDefault="0092644A" w:rsidP="006E4979">
      <w:pPr>
        <w:pStyle w:val="Default"/>
        <w:spacing w:line="276" w:lineRule="auto"/>
        <w:jc w:val="both"/>
        <w:rPr>
          <w:rFonts w:ascii="Montserrat" w:hAnsi="Montserrat"/>
          <w:color w:val="auto"/>
        </w:rPr>
      </w:pPr>
      <w:r>
        <w:rPr>
          <w:rFonts w:ascii="Montserrat" w:hAnsi="Montserrat"/>
          <w:color w:val="auto"/>
        </w:rPr>
        <w:t>I - p</w:t>
      </w:r>
      <w:r w:rsidR="00A4538B" w:rsidRPr="00B96C02">
        <w:rPr>
          <w:rFonts w:ascii="Montserrat" w:hAnsi="Montserrat"/>
          <w:color w:val="auto"/>
        </w:rPr>
        <w:t xml:space="preserve">ela Diretoria do </w:t>
      </w:r>
      <w:r w:rsidR="00A4538B" w:rsidRPr="00B96C02">
        <w:rPr>
          <w:rFonts w:ascii="Montserrat" w:hAnsi="Montserrat"/>
          <w:b/>
        </w:rPr>
        <w:t>Conselho Central</w:t>
      </w:r>
      <w:r w:rsidR="00A4538B" w:rsidRPr="00AF75A2">
        <w:rPr>
          <w:rFonts w:ascii="Montserrat" w:hAnsi="Montserrat"/>
          <w:color w:val="auto"/>
        </w:rPr>
        <w:t>;</w:t>
      </w:r>
    </w:p>
    <w:p w14:paraId="0C9EC469" w14:textId="1BB3072C" w:rsidR="00A4538B" w:rsidRPr="00B96C02" w:rsidRDefault="0092644A" w:rsidP="006E4979">
      <w:pPr>
        <w:pStyle w:val="Default"/>
        <w:spacing w:line="276" w:lineRule="auto"/>
        <w:jc w:val="both"/>
        <w:rPr>
          <w:rFonts w:ascii="Montserrat" w:hAnsi="Montserrat"/>
          <w:color w:val="auto"/>
        </w:rPr>
      </w:pPr>
      <w:r>
        <w:rPr>
          <w:rFonts w:ascii="Montserrat" w:hAnsi="Montserrat"/>
          <w:color w:val="auto"/>
        </w:rPr>
        <w:t>II - p</w:t>
      </w:r>
      <w:r w:rsidR="00A4538B" w:rsidRPr="00B96C02">
        <w:rPr>
          <w:rFonts w:ascii="Montserrat" w:hAnsi="Montserrat"/>
          <w:color w:val="auto"/>
        </w:rPr>
        <w:t xml:space="preserve">elo Conselho Fiscal do </w:t>
      </w:r>
      <w:r w:rsidR="00A4538B" w:rsidRPr="00B96C02">
        <w:rPr>
          <w:rFonts w:ascii="Montserrat" w:hAnsi="Montserrat"/>
          <w:b/>
        </w:rPr>
        <w:t>Conselho Central</w:t>
      </w:r>
      <w:r w:rsidR="00A4538B" w:rsidRPr="00AF75A2">
        <w:rPr>
          <w:rFonts w:ascii="Montserrat" w:hAnsi="Montserrat"/>
          <w:color w:val="auto"/>
        </w:rPr>
        <w:t>;</w:t>
      </w:r>
      <w:r w:rsidR="00A4538B" w:rsidRPr="00B96C02">
        <w:rPr>
          <w:rFonts w:ascii="Montserrat" w:hAnsi="Montserrat"/>
          <w:b/>
          <w:bCs/>
          <w:color w:val="auto"/>
        </w:rPr>
        <w:t xml:space="preserve"> </w:t>
      </w:r>
    </w:p>
    <w:p w14:paraId="41E1AE7C" w14:textId="63BB9FB7" w:rsidR="00A4538B" w:rsidRPr="00B96C02" w:rsidRDefault="0092644A" w:rsidP="006E4979">
      <w:pPr>
        <w:pStyle w:val="Default"/>
        <w:spacing w:line="276" w:lineRule="auto"/>
        <w:jc w:val="both"/>
        <w:rPr>
          <w:rFonts w:ascii="Montserrat" w:hAnsi="Montserrat"/>
          <w:color w:val="auto"/>
        </w:rPr>
      </w:pPr>
      <w:r>
        <w:rPr>
          <w:rFonts w:ascii="Montserrat" w:hAnsi="Montserrat"/>
          <w:bCs/>
          <w:color w:val="auto"/>
        </w:rPr>
        <w:t>III - p</w:t>
      </w:r>
      <w:r w:rsidR="00A4538B" w:rsidRPr="00B96C02">
        <w:rPr>
          <w:rFonts w:ascii="Montserrat" w:hAnsi="Montserrat"/>
          <w:color w:val="auto"/>
        </w:rPr>
        <w:t>or requerimento de no mínimo 1/5 (um quinto) dos associados</w:t>
      </w:r>
      <w:r w:rsidR="00AF75A2">
        <w:rPr>
          <w:rFonts w:ascii="Montserrat" w:hAnsi="Montserrat"/>
          <w:color w:val="auto"/>
        </w:rPr>
        <w:t>;</w:t>
      </w:r>
    </w:p>
    <w:p w14:paraId="09EFA9AF" w14:textId="16400038" w:rsidR="00A4538B" w:rsidRPr="00B96C02" w:rsidRDefault="0092644A" w:rsidP="006E4979">
      <w:pPr>
        <w:pStyle w:val="Default"/>
        <w:spacing w:line="276" w:lineRule="auto"/>
        <w:jc w:val="both"/>
        <w:rPr>
          <w:rFonts w:ascii="Montserrat" w:hAnsi="Montserrat"/>
          <w:color w:val="auto"/>
        </w:rPr>
      </w:pPr>
      <w:r>
        <w:rPr>
          <w:rFonts w:ascii="Montserrat" w:hAnsi="Montserrat"/>
          <w:color w:val="auto"/>
        </w:rPr>
        <w:t>IV - p</w:t>
      </w:r>
      <w:r w:rsidR="00A4538B" w:rsidRPr="00B96C02">
        <w:rPr>
          <w:rFonts w:ascii="Montserrat" w:hAnsi="Montserrat"/>
          <w:color w:val="auto"/>
        </w:rPr>
        <w:t>elo Conselho Metropolitano XXXXXXXXXXXXX.</w:t>
      </w:r>
    </w:p>
    <w:p w14:paraId="4A4D61DC" w14:textId="77777777" w:rsidR="00A4538B" w:rsidRPr="00B96C02" w:rsidRDefault="00A4538B" w:rsidP="006E4979">
      <w:pPr>
        <w:pStyle w:val="Default"/>
        <w:spacing w:line="276" w:lineRule="auto"/>
        <w:rPr>
          <w:rFonts w:ascii="Montserrat" w:hAnsi="Montserrat"/>
          <w:color w:val="auto"/>
        </w:rPr>
      </w:pPr>
    </w:p>
    <w:p w14:paraId="15B0131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Poderá ocorrer na forma virtual, exceto para eleições de Presidente e membros do Conselho Fiscal, conforme o caso.</w:t>
      </w:r>
    </w:p>
    <w:p w14:paraId="1ED9D903" w14:textId="77777777" w:rsidR="00A4538B" w:rsidRPr="00B96C02" w:rsidRDefault="00A4538B" w:rsidP="006E4979">
      <w:pPr>
        <w:pStyle w:val="Default"/>
        <w:spacing w:line="276" w:lineRule="auto"/>
        <w:rPr>
          <w:rFonts w:ascii="Montserrat" w:hAnsi="Montserrat"/>
          <w:color w:val="auto"/>
        </w:rPr>
      </w:pPr>
    </w:p>
    <w:p w14:paraId="266718A4"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lastRenderedPageBreak/>
        <w:t xml:space="preserve">Artigo 21. </w:t>
      </w:r>
      <w:r w:rsidRPr="00B96C02">
        <w:rPr>
          <w:rFonts w:ascii="Montserrat" w:hAnsi="Montserrat"/>
          <w:color w:val="auto"/>
        </w:rPr>
        <w:t xml:space="preserve">A convocação da Assembleia Geral será feita por meio de edital, contendo data, horário, local e pauta, afixado na sede do </w:t>
      </w:r>
      <w:r w:rsidRPr="00B96C02">
        <w:rPr>
          <w:rFonts w:ascii="Montserrat" w:hAnsi="Montserrat"/>
          <w:b/>
        </w:rPr>
        <w:t>Conselho Central</w:t>
      </w:r>
      <w:r w:rsidRPr="00B96C02">
        <w:rPr>
          <w:rFonts w:ascii="Montserrat" w:hAnsi="Montserrat"/>
          <w:color w:val="auto"/>
        </w:rPr>
        <w:t xml:space="preserve"> e enviado por outros meios convenientes a todos os associados que a compõem:</w:t>
      </w:r>
    </w:p>
    <w:p w14:paraId="5C29092B" w14:textId="527A575C" w:rsidR="00A4538B" w:rsidRPr="00B96C02" w:rsidRDefault="009527E5" w:rsidP="006E4979">
      <w:pPr>
        <w:pStyle w:val="Default"/>
        <w:spacing w:line="276" w:lineRule="auto"/>
        <w:jc w:val="both"/>
        <w:rPr>
          <w:rFonts w:ascii="Montserrat" w:hAnsi="Montserrat"/>
          <w:color w:val="auto"/>
        </w:rPr>
      </w:pPr>
      <w:r>
        <w:rPr>
          <w:rFonts w:ascii="Montserrat" w:hAnsi="Montserrat"/>
          <w:color w:val="auto"/>
        </w:rPr>
        <w:t>I - r</w:t>
      </w:r>
      <w:r w:rsidR="00A4538B" w:rsidRPr="00B96C02">
        <w:rPr>
          <w:rFonts w:ascii="Montserrat" w:hAnsi="Montserrat"/>
          <w:color w:val="auto"/>
        </w:rPr>
        <w:t>egra geral, com antecedência de 08 (oito) dias;</w:t>
      </w:r>
    </w:p>
    <w:p w14:paraId="2D519C4D" w14:textId="7E842625" w:rsidR="00A4538B" w:rsidRPr="00B96C02" w:rsidRDefault="009527E5" w:rsidP="006E4979">
      <w:pPr>
        <w:pStyle w:val="Default"/>
        <w:spacing w:line="276" w:lineRule="auto"/>
        <w:jc w:val="both"/>
        <w:rPr>
          <w:rFonts w:ascii="Montserrat" w:hAnsi="Montserrat"/>
          <w:color w:val="auto"/>
        </w:rPr>
      </w:pPr>
      <w:r>
        <w:rPr>
          <w:rFonts w:ascii="Montserrat" w:hAnsi="Montserrat"/>
          <w:color w:val="auto"/>
        </w:rPr>
        <w:t>II - e</w:t>
      </w:r>
      <w:r w:rsidR="00A4538B" w:rsidRPr="00B96C02">
        <w:rPr>
          <w:rFonts w:ascii="Montserrat" w:hAnsi="Montserrat"/>
          <w:color w:val="auto"/>
        </w:rPr>
        <w:t>m caso de eleições, com antecedência mínima de 30 (trinta) dias.</w:t>
      </w:r>
    </w:p>
    <w:p w14:paraId="2EE5FC1B" w14:textId="77777777" w:rsidR="00A4538B" w:rsidRPr="00B96C02" w:rsidRDefault="00A4538B" w:rsidP="006E4979">
      <w:pPr>
        <w:pStyle w:val="Default"/>
        <w:spacing w:line="276" w:lineRule="auto"/>
        <w:jc w:val="both"/>
        <w:rPr>
          <w:rFonts w:ascii="Montserrat" w:hAnsi="Montserrat"/>
          <w:color w:val="auto"/>
        </w:rPr>
      </w:pPr>
    </w:p>
    <w:p w14:paraId="4805723F"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§1°.</w:t>
      </w:r>
      <w:r w:rsidRPr="00B96C02">
        <w:rPr>
          <w:rFonts w:ascii="Montserrat" w:hAnsi="Montserrat"/>
          <w:color w:val="auto"/>
        </w:rPr>
        <w:t xml:space="preserve"> Será instalada, em primeira convocação, com a totalidade dos associados com direito a voto, ou 30 (trinta) minutos após com a presença de no mínimo 5 (cinco) Associados.</w:t>
      </w:r>
    </w:p>
    <w:p w14:paraId="13FCBDF2" w14:textId="77777777" w:rsidR="00A4538B" w:rsidRPr="00B96C02" w:rsidRDefault="00A4538B" w:rsidP="006E4979">
      <w:pPr>
        <w:pStyle w:val="Default"/>
        <w:spacing w:line="276" w:lineRule="auto"/>
        <w:jc w:val="both"/>
        <w:rPr>
          <w:rFonts w:ascii="Montserrat" w:hAnsi="Montserrat"/>
          <w:b/>
          <w:bCs/>
          <w:color w:val="auto"/>
        </w:rPr>
      </w:pPr>
    </w:p>
    <w:p w14:paraId="620FA555"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 2°. </w:t>
      </w:r>
      <w:r w:rsidRPr="00B96C02">
        <w:rPr>
          <w:rFonts w:ascii="Montserrat" w:hAnsi="Montserrat"/>
        </w:rPr>
        <w:t xml:space="preserve">Será conduzida pelo Presidente da Diretoria e, em suas ausências ou impedimentos, pelos substitutos previstos neste Estatuto Social, e ainda na falta destes, por associado designado por seus integrantes. </w:t>
      </w:r>
    </w:p>
    <w:p w14:paraId="0D46A578" w14:textId="77777777" w:rsidR="00A4538B" w:rsidRPr="00B96C02" w:rsidRDefault="00A4538B" w:rsidP="006E4979">
      <w:pPr>
        <w:pStyle w:val="Default"/>
        <w:spacing w:line="276" w:lineRule="auto"/>
        <w:jc w:val="both"/>
        <w:rPr>
          <w:rFonts w:ascii="Montserrat" w:hAnsi="Montserrat"/>
          <w:color w:val="auto"/>
        </w:rPr>
      </w:pPr>
    </w:p>
    <w:p w14:paraId="6A469C2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 xml:space="preserve">§ </w:t>
      </w:r>
      <w:r w:rsidRPr="00B96C02">
        <w:rPr>
          <w:rFonts w:ascii="Montserrat" w:hAnsi="Montserrat"/>
          <w:b/>
          <w:bCs/>
          <w:color w:val="auto"/>
        </w:rPr>
        <w:t xml:space="preserve">3°. </w:t>
      </w:r>
      <w:r w:rsidRPr="00B96C02">
        <w:rPr>
          <w:rFonts w:ascii="Montserrat" w:hAnsi="Montserrat"/>
          <w:color w:val="auto"/>
        </w:rPr>
        <w:t>Como regra geral e quando este estatuto não dispuser de modo diverso, as decisões nas assembleias serão tomadas pela maior quantidade de votos apurados dos presentes e somente se deliberará sobre os assuntos específicos para as quais tenham sido convocadas.</w:t>
      </w:r>
    </w:p>
    <w:p w14:paraId="31E22AF0" w14:textId="77777777" w:rsidR="00A4538B" w:rsidRPr="00B96C02" w:rsidRDefault="00A4538B" w:rsidP="006E4979">
      <w:pPr>
        <w:pStyle w:val="Default"/>
        <w:spacing w:line="276" w:lineRule="auto"/>
        <w:jc w:val="both"/>
        <w:rPr>
          <w:rFonts w:ascii="Montserrat" w:hAnsi="Montserrat"/>
          <w:color w:val="auto"/>
        </w:rPr>
      </w:pPr>
    </w:p>
    <w:p w14:paraId="4C9602B1"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22. </w:t>
      </w:r>
      <w:r w:rsidRPr="00B96C02">
        <w:rPr>
          <w:rFonts w:ascii="Montserrat" w:hAnsi="Montserrat"/>
          <w:color w:val="auto"/>
        </w:rPr>
        <w:t>Nos casos de destituição do Presidente, membros da Diretoria, do Conselho Fiscal ou exclusão de seus membros, bem como para a reforma estatutária é exigido o voto concorde de 2/3 (dois terços) dos associados com direito a voto presentes na Assembleia Geral, convocada especialmente para esse fim, não podendo ela deliberar em primeira convocação sem a presença da maioria absoluta dos associados com direito a voto ou com menos de 1/3 (um terço) destes nas convocações seguintes.</w:t>
      </w:r>
    </w:p>
    <w:p w14:paraId="31F22169" w14:textId="77777777" w:rsidR="00A4538B" w:rsidRPr="00B96C02" w:rsidRDefault="00A4538B" w:rsidP="006E4979">
      <w:pPr>
        <w:pStyle w:val="Default"/>
        <w:spacing w:line="276" w:lineRule="auto"/>
        <w:jc w:val="both"/>
        <w:rPr>
          <w:rFonts w:ascii="Montserrat" w:hAnsi="Montserrat"/>
          <w:color w:val="auto"/>
        </w:rPr>
      </w:pPr>
    </w:p>
    <w:p w14:paraId="30F87C35" w14:textId="77777777" w:rsidR="00A4538B" w:rsidRDefault="00A4538B" w:rsidP="006E4979">
      <w:pPr>
        <w:adjustRightInd w:val="0"/>
        <w:spacing w:after="0" w:line="276" w:lineRule="auto"/>
        <w:rPr>
          <w:rFonts w:ascii="Montserrat" w:eastAsia="Calibri" w:hAnsi="Montserrat"/>
          <w:color w:val="000000"/>
          <w:szCs w:val="24"/>
        </w:rPr>
      </w:pPr>
      <w:r w:rsidRPr="00B96C02">
        <w:rPr>
          <w:rFonts w:ascii="Montserrat" w:hAnsi="Montserrat"/>
          <w:b/>
          <w:bCs/>
          <w:szCs w:val="24"/>
        </w:rPr>
        <w:t>Artigo 23.</w:t>
      </w:r>
      <w:r w:rsidRPr="00B96C02">
        <w:rPr>
          <w:rFonts w:ascii="Montserrat" w:hAnsi="Montserrat"/>
          <w:szCs w:val="24"/>
        </w:rPr>
        <w:t xml:space="preserve">  </w:t>
      </w:r>
      <w:r w:rsidRPr="00B96C02">
        <w:rPr>
          <w:rFonts w:ascii="Montserrat" w:eastAsia="Calibri" w:hAnsi="Montserrat"/>
          <w:color w:val="000000"/>
          <w:szCs w:val="24"/>
        </w:rPr>
        <w:t xml:space="preserve">As atas das Assembleias Gerais serão lidas e aprovadas ao término dessas reuniões, devendo ser assinadas pelo Secretário, Presidente do ato e pelos demais presentes. </w:t>
      </w:r>
    </w:p>
    <w:p w14:paraId="7E544FE2" w14:textId="77777777" w:rsidR="001C2421" w:rsidRPr="00B96C02" w:rsidRDefault="001C2421" w:rsidP="006E4979">
      <w:pPr>
        <w:adjustRightInd w:val="0"/>
        <w:spacing w:after="0" w:line="276" w:lineRule="auto"/>
        <w:rPr>
          <w:rFonts w:ascii="Montserrat" w:eastAsia="Calibri" w:hAnsi="Montserrat"/>
          <w:color w:val="000000"/>
          <w:szCs w:val="24"/>
        </w:rPr>
      </w:pPr>
    </w:p>
    <w:p w14:paraId="47C1C689" w14:textId="77777777" w:rsidR="00A4538B" w:rsidRPr="00B96C02" w:rsidRDefault="00A4538B" w:rsidP="006E4979">
      <w:pPr>
        <w:pStyle w:val="Corpodetexto"/>
        <w:spacing w:line="276" w:lineRule="auto"/>
        <w:ind w:right="115"/>
        <w:rPr>
          <w:rFonts w:ascii="Montserrat" w:hAnsi="Montserrat"/>
          <w:szCs w:val="24"/>
        </w:rPr>
      </w:pPr>
      <w:r w:rsidRPr="00B96C02">
        <w:rPr>
          <w:rFonts w:ascii="Montserrat" w:eastAsia="Calibri" w:hAnsi="Montserrat"/>
          <w:b/>
          <w:bCs/>
          <w:color w:val="000000"/>
          <w:szCs w:val="24"/>
        </w:rPr>
        <w:t xml:space="preserve">Parágrafo único. </w:t>
      </w:r>
      <w:r w:rsidRPr="00B96C02">
        <w:rPr>
          <w:rFonts w:ascii="Montserrat" w:eastAsia="Calibri" w:hAnsi="Montserrat"/>
          <w:color w:val="000000"/>
          <w:szCs w:val="24"/>
        </w:rPr>
        <w:t>As atas de Assembleias Gerais de Eleições deverão ser assinadas pelo Secretário e pelo Presidente, sendo acompanhadas da lista de presença.</w:t>
      </w:r>
    </w:p>
    <w:p w14:paraId="6FEA41F8" w14:textId="77777777" w:rsidR="00A4538B" w:rsidRPr="00B96C02" w:rsidRDefault="00A4538B" w:rsidP="006E4979">
      <w:pPr>
        <w:pStyle w:val="Default"/>
        <w:spacing w:line="276" w:lineRule="auto"/>
        <w:jc w:val="both"/>
        <w:rPr>
          <w:rFonts w:ascii="Montserrat" w:hAnsi="Montserrat"/>
          <w:color w:val="auto"/>
        </w:rPr>
      </w:pPr>
    </w:p>
    <w:p w14:paraId="3CE7F242" w14:textId="77777777" w:rsidR="00A4538B" w:rsidRPr="00944CA4" w:rsidRDefault="00A4538B" w:rsidP="006E4979">
      <w:pPr>
        <w:pStyle w:val="Default"/>
        <w:spacing w:line="276" w:lineRule="auto"/>
        <w:jc w:val="both"/>
        <w:rPr>
          <w:rFonts w:ascii="Montserrat" w:hAnsi="Montserrat"/>
          <w:b/>
          <w:bCs/>
        </w:rPr>
      </w:pPr>
      <w:r w:rsidRPr="00944CA4">
        <w:rPr>
          <w:rFonts w:ascii="Montserrat" w:hAnsi="Montserrat"/>
          <w:b/>
          <w:bCs/>
        </w:rPr>
        <w:t>Seção II – Da Diretoria</w:t>
      </w:r>
    </w:p>
    <w:p w14:paraId="2945A4BF" w14:textId="77777777" w:rsidR="00A4538B" w:rsidRPr="00B96C02" w:rsidRDefault="00A4538B" w:rsidP="006E4979">
      <w:pPr>
        <w:pStyle w:val="Default"/>
        <w:spacing w:line="276" w:lineRule="auto"/>
        <w:jc w:val="both"/>
        <w:rPr>
          <w:rFonts w:ascii="Montserrat" w:hAnsi="Montserrat"/>
          <w:color w:val="auto"/>
        </w:rPr>
      </w:pPr>
    </w:p>
    <w:p w14:paraId="6FCDF3E6"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lastRenderedPageBreak/>
        <w:t xml:space="preserve">Artigo 24. </w:t>
      </w:r>
      <w:r w:rsidRPr="00B96C02">
        <w:rPr>
          <w:rFonts w:ascii="Montserrat" w:hAnsi="Montserrat"/>
          <w:color w:val="auto"/>
        </w:rPr>
        <w:t>O Conselho Central será coordenado por uma diretoria constituída por 1 (um) Presidente, 1 (um) Coordenador da Comissão de Jovens, 1 (um) Coordenador da Escola de Capacitação Antônio Frederico Ozanam – Ecafo, 1 (um) Coordenador das Conferências de Crianças e Adolescentes e, no mínimo, 1 (um) Vice-Presidente, 1 (um) Secretário e 1 (um) Tesoureiro.  E, quando for o caso, 1 (um) Coordenador de Departamento Missionário – DM e 1 (um) Coordenador de Departamento de Comunicação – Decom.</w:t>
      </w:r>
    </w:p>
    <w:p w14:paraId="4B12A774" w14:textId="77777777" w:rsidR="00A4538B" w:rsidRPr="00B96C02" w:rsidRDefault="00A4538B" w:rsidP="006E4979">
      <w:pPr>
        <w:pStyle w:val="Default"/>
        <w:spacing w:line="276" w:lineRule="auto"/>
        <w:jc w:val="both"/>
        <w:rPr>
          <w:rFonts w:ascii="Montserrat" w:hAnsi="Montserrat"/>
          <w:color w:val="auto"/>
        </w:rPr>
      </w:pPr>
    </w:p>
    <w:p w14:paraId="25AEF25F"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O número de membros da diretoria com direito a voto será sempre inferior ao número de Presidentes dos Conselhos Particulares vinculados, na seguinte ordem de precedência: Presidente, Vice-Presidentes, 1º e 2º Secretários, 1º e 2º Tesoureiros, Coordenadores de Comissão de Jovens, de Ecafo e de Conferências de Crianças e Adolescentes, </w:t>
      </w:r>
      <w:r w:rsidRPr="00FD70BE">
        <w:rPr>
          <w:rFonts w:ascii="Montserrat" w:hAnsi="Montserrat"/>
          <w:color w:val="auto"/>
        </w:rPr>
        <w:t>quando for o caso.</w:t>
      </w:r>
    </w:p>
    <w:p w14:paraId="4394E933" w14:textId="77777777" w:rsidR="00A4538B" w:rsidRPr="00B96C02" w:rsidRDefault="00A4538B" w:rsidP="006E4979">
      <w:pPr>
        <w:pStyle w:val="Default"/>
        <w:spacing w:line="276" w:lineRule="auto"/>
        <w:jc w:val="both"/>
        <w:rPr>
          <w:rFonts w:ascii="Montserrat" w:hAnsi="Montserrat"/>
          <w:color w:val="auto"/>
        </w:rPr>
      </w:pPr>
    </w:p>
    <w:p w14:paraId="42C31654" w14:textId="4DCB3556"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25. </w:t>
      </w:r>
      <w:r w:rsidRPr="00B96C02">
        <w:rPr>
          <w:rFonts w:ascii="Montserrat" w:hAnsi="Montserrat"/>
          <w:color w:val="auto"/>
        </w:rPr>
        <w:t xml:space="preserve">A diretoria do </w:t>
      </w:r>
      <w:r w:rsidRPr="00B96C02">
        <w:rPr>
          <w:rFonts w:ascii="Montserrat" w:hAnsi="Montserrat"/>
          <w:b/>
        </w:rPr>
        <w:t>Conselho Central</w:t>
      </w:r>
      <w:r w:rsidRPr="00B96C02">
        <w:rPr>
          <w:rFonts w:ascii="Montserrat" w:hAnsi="Montserrat"/>
          <w:color w:val="auto"/>
        </w:rPr>
        <w:t xml:space="preserve"> reunir-se-á ordinariamente </w:t>
      </w:r>
      <w:r w:rsidR="00C628C3">
        <w:rPr>
          <w:rFonts w:ascii="Montserrat" w:hAnsi="Montserrat"/>
          <w:color w:val="auto"/>
        </w:rPr>
        <w:t>a cada dois meses</w:t>
      </w:r>
      <w:r w:rsidRPr="00B96C02">
        <w:rPr>
          <w:rFonts w:ascii="Montserrat" w:hAnsi="Montserrat"/>
          <w:color w:val="auto"/>
        </w:rPr>
        <w:t>, preferencialmente na data que antecede a reunião ordinária deste Conselho.</w:t>
      </w:r>
    </w:p>
    <w:p w14:paraId="513C7552" w14:textId="77777777" w:rsidR="00A4538B" w:rsidRPr="00B96C02" w:rsidRDefault="00A4538B" w:rsidP="006E4979">
      <w:pPr>
        <w:pStyle w:val="Default"/>
        <w:spacing w:line="276" w:lineRule="auto"/>
        <w:jc w:val="both"/>
        <w:rPr>
          <w:rFonts w:ascii="Montserrat" w:hAnsi="Montserrat"/>
          <w:color w:val="auto"/>
        </w:rPr>
      </w:pPr>
    </w:p>
    <w:p w14:paraId="176DBEB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w:t>
      </w:r>
      <w:r w:rsidRPr="00B96C02">
        <w:rPr>
          <w:rFonts w:ascii="Montserrat" w:hAnsi="Montserrat"/>
          <w:color w:val="auto"/>
        </w:rPr>
        <w:t xml:space="preserve"> </w:t>
      </w:r>
      <w:r w:rsidRPr="00B96C02">
        <w:rPr>
          <w:rFonts w:ascii="Montserrat" w:hAnsi="Montserrat"/>
          <w:b/>
          <w:bCs/>
          <w:color w:val="auto"/>
        </w:rPr>
        <w:t xml:space="preserve">1°. </w:t>
      </w:r>
      <w:r w:rsidRPr="00B96C02">
        <w:rPr>
          <w:rFonts w:ascii="Montserrat" w:hAnsi="Montserrat"/>
          <w:color w:val="auto"/>
        </w:rPr>
        <w:t xml:space="preserve">As reuniões ordinárias da Diretoria destinam-se à preparação de pauta para a reunião do </w:t>
      </w:r>
      <w:r w:rsidRPr="00B96C02">
        <w:rPr>
          <w:rFonts w:ascii="Montserrat" w:hAnsi="Montserrat"/>
          <w:b/>
        </w:rPr>
        <w:t>Conselho Central</w:t>
      </w:r>
      <w:r w:rsidRPr="00B96C02">
        <w:rPr>
          <w:rFonts w:ascii="Montserrat" w:hAnsi="Montserrat"/>
          <w:color w:val="auto"/>
        </w:rPr>
        <w:t xml:space="preserve"> e à discussão de assuntos recorrentes, tais como matérias operacionais e administrativas deste Conselho.</w:t>
      </w:r>
    </w:p>
    <w:p w14:paraId="6839D927" w14:textId="77777777" w:rsidR="00A4538B" w:rsidRPr="00B96C02" w:rsidRDefault="00A4538B" w:rsidP="006E4979">
      <w:pPr>
        <w:pStyle w:val="Default"/>
        <w:spacing w:line="276" w:lineRule="auto"/>
        <w:jc w:val="both"/>
        <w:rPr>
          <w:rFonts w:ascii="Montserrat" w:hAnsi="Montserrat"/>
          <w:color w:val="auto"/>
        </w:rPr>
      </w:pPr>
    </w:p>
    <w:p w14:paraId="0E4C9E3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§2º. </w:t>
      </w:r>
      <w:r w:rsidRPr="00B96C02">
        <w:rPr>
          <w:rFonts w:ascii="Montserrat" w:hAnsi="Montserrat"/>
          <w:color w:val="auto"/>
        </w:rPr>
        <w:t>O</w:t>
      </w:r>
      <w:r w:rsidRPr="00B96C02">
        <w:rPr>
          <w:rFonts w:ascii="Montserrat" w:hAnsi="Montserrat"/>
          <w:b/>
          <w:bCs/>
          <w:color w:val="auto"/>
        </w:rPr>
        <w:t xml:space="preserve"> </w:t>
      </w:r>
      <w:r w:rsidRPr="00B96C02">
        <w:rPr>
          <w:rFonts w:ascii="Montserrat" w:hAnsi="Montserrat"/>
          <w:b/>
        </w:rPr>
        <w:t>Conselho Central</w:t>
      </w:r>
      <w:r w:rsidRPr="00B96C02">
        <w:rPr>
          <w:rFonts w:ascii="Montserrat" w:hAnsi="Montserrat"/>
          <w:b/>
          <w:bCs/>
          <w:color w:val="auto"/>
        </w:rPr>
        <w:t xml:space="preserve">, </w:t>
      </w:r>
      <w:r w:rsidRPr="00B96C02">
        <w:rPr>
          <w:rFonts w:ascii="Montserrat" w:hAnsi="Montserrat"/>
          <w:color w:val="auto"/>
        </w:rPr>
        <w:t>ou parte deste, poderá ser convocado para reuniões extraordinárias quando estas tratarem de matérias específicas que exijam deliberação colegiada.</w:t>
      </w:r>
    </w:p>
    <w:p w14:paraId="2C5F414F" w14:textId="77777777" w:rsidR="00A4538B" w:rsidRPr="00B96C02" w:rsidRDefault="00A4538B" w:rsidP="006E4979">
      <w:pPr>
        <w:pStyle w:val="Default"/>
        <w:spacing w:line="276" w:lineRule="auto"/>
        <w:jc w:val="both"/>
        <w:rPr>
          <w:rFonts w:ascii="Montserrat" w:hAnsi="Montserrat"/>
          <w:color w:val="auto"/>
        </w:rPr>
      </w:pPr>
    </w:p>
    <w:p w14:paraId="5D59418C" w14:textId="05B72AEE"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szCs w:val="24"/>
        </w:rPr>
        <w:t xml:space="preserve">Artigo 26. </w:t>
      </w:r>
      <w:r w:rsidRPr="00B96C02">
        <w:rPr>
          <w:rFonts w:ascii="Montserrat" w:hAnsi="Montserrat"/>
          <w:szCs w:val="24"/>
        </w:rPr>
        <w:t>O Presidente da Diretoria do</w:t>
      </w:r>
      <w:r w:rsidRPr="00B96C02">
        <w:rPr>
          <w:rFonts w:ascii="Montserrat" w:hAnsi="Montserrat"/>
          <w:b/>
          <w:bCs/>
          <w:szCs w:val="24"/>
        </w:rPr>
        <w:t xml:space="preserve"> Conselho Central </w:t>
      </w:r>
      <w:r w:rsidRPr="00B96C02">
        <w:rPr>
          <w:rFonts w:ascii="Montserrat" w:hAnsi="Montserrat"/>
          <w:szCs w:val="24"/>
        </w:rPr>
        <w:t>deverá ser associado (</w:t>
      </w:r>
      <w:r w:rsidR="007170F1">
        <w:rPr>
          <w:rFonts w:ascii="Montserrat" w:hAnsi="Montserrat"/>
          <w:szCs w:val="24"/>
        </w:rPr>
        <w:t>Confrade ou Consócia</w:t>
      </w:r>
      <w:r w:rsidRPr="00B96C02">
        <w:rPr>
          <w:rFonts w:ascii="Montserrat" w:hAnsi="Montserrat"/>
          <w:szCs w:val="24"/>
        </w:rPr>
        <w:t xml:space="preserve">) com, no mínimo, 4 (quatro) anos de vida vicentina ininterrupta, contados da data de sua proclamação na SSVP até o dia do encaminhamento do currículo para a análise dos nomes dos candidatos pelo </w:t>
      </w:r>
      <w:r w:rsidRPr="00B96C02">
        <w:rPr>
          <w:rFonts w:ascii="Montserrat" w:hAnsi="Montserrat"/>
          <w:color w:val="auto"/>
          <w:szCs w:val="24"/>
        </w:rPr>
        <w:t>Conselho Metropolitano XXXXXXXXXXXXX.</w:t>
      </w:r>
    </w:p>
    <w:p w14:paraId="44348D7F" w14:textId="77777777" w:rsidR="00A4538B" w:rsidRPr="00B96C02" w:rsidRDefault="00A4538B" w:rsidP="006E4979">
      <w:pPr>
        <w:pStyle w:val="Default"/>
        <w:spacing w:line="276" w:lineRule="auto"/>
        <w:jc w:val="both"/>
        <w:rPr>
          <w:rFonts w:ascii="Montserrat" w:hAnsi="Montserrat"/>
          <w:color w:val="auto"/>
        </w:rPr>
      </w:pPr>
    </w:p>
    <w:p w14:paraId="2F2521B8" w14:textId="576BC985"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Parágrafo único. </w:t>
      </w:r>
      <w:r w:rsidRPr="00B96C02">
        <w:rPr>
          <w:rFonts w:ascii="Montserrat" w:hAnsi="Montserrat"/>
          <w:color w:val="auto"/>
        </w:rPr>
        <w:t>O cargo de vice-presidente será ocupado somente por associado (</w:t>
      </w:r>
      <w:r w:rsidR="007170F1">
        <w:rPr>
          <w:rFonts w:ascii="Montserrat" w:hAnsi="Montserrat"/>
          <w:color w:val="auto"/>
        </w:rPr>
        <w:t>Confrade ou Consócia</w:t>
      </w:r>
      <w:r w:rsidRPr="00B96C02">
        <w:rPr>
          <w:rFonts w:ascii="Montserrat" w:hAnsi="Montserrat"/>
          <w:color w:val="auto"/>
        </w:rPr>
        <w:t>) que tenha igualmente 4 (quatro) anos de vida vicentina ininterrupta.</w:t>
      </w:r>
    </w:p>
    <w:p w14:paraId="3E8B6EDA" w14:textId="77777777" w:rsidR="00A4538B" w:rsidRPr="00B96C02" w:rsidRDefault="00A4538B" w:rsidP="006E4979">
      <w:pPr>
        <w:pStyle w:val="Default"/>
        <w:spacing w:line="276" w:lineRule="auto"/>
        <w:jc w:val="both"/>
        <w:rPr>
          <w:rFonts w:ascii="Montserrat" w:hAnsi="Montserrat"/>
          <w:color w:val="auto"/>
        </w:rPr>
      </w:pPr>
    </w:p>
    <w:p w14:paraId="06288754" w14:textId="4ED108B6" w:rsidR="00A4538B" w:rsidRPr="00B96C02" w:rsidRDefault="00A4538B" w:rsidP="006E4979">
      <w:pPr>
        <w:pStyle w:val="Default"/>
        <w:spacing w:line="276" w:lineRule="auto"/>
        <w:jc w:val="both"/>
        <w:rPr>
          <w:rFonts w:ascii="Montserrat" w:hAnsi="Montserrat"/>
        </w:rPr>
      </w:pPr>
      <w:r w:rsidRPr="00B96C02">
        <w:rPr>
          <w:rFonts w:ascii="Montserrat" w:hAnsi="Montserrat"/>
          <w:b/>
          <w:bCs/>
        </w:rPr>
        <w:lastRenderedPageBreak/>
        <w:t>Artigo 27.</w:t>
      </w:r>
      <w:r w:rsidRPr="00B96C02">
        <w:rPr>
          <w:rFonts w:ascii="Montserrat" w:hAnsi="Montserrat"/>
        </w:rPr>
        <w:t xml:space="preserve">  A Diretoria cumprirá mandato de 4 (quatro) anos, salvo interrupção por qualquer motivo regulamentar, </w:t>
      </w:r>
      <w:r w:rsidR="00CD1AAD" w:rsidRPr="001042FC">
        <w:rPr>
          <w:rFonts w:ascii="Montserrat" w:hAnsi="Montserrat"/>
        </w:rPr>
        <w:t xml:space="preserve">permitida uma reeleição consecutiva </w:t>
      </w:r>
      <w:r w:rsidR="001042FC" w:rsidRPr="001042FC">
        <w:rPr>
          <w:rFonts w:ascii="Montserrat" w:hAnsi="Montserrat"/>
        </w:rPr>
        <w:t xml:space="preserve">do Presidente </w:t>
      </w:r>
      <w:r w:rsidR="00CD1AAD" w:rsidRPr="001042FC">
        <w:rPr>
          <w:rFonts w:ascii="Montserrat" w:hAnsi="Montserrat"/>
        </w:rPr>
        <w:t>para a gestão imediatamente seguinte</w:t>
      </w:r>
      <w:r w:rsidRPr="00B96C02">
        <w:rPr>
          <w:rFonts w:ascii="Montserrat" w:hAnsi="Montserrat"/>
        </w:rPr>
        <w:t xml:space="preserve">. </w:t>
      </w:r>
    </w:p>
    <w:p w14:paraId="5BDC44BB" w14:textId="77777777" w:rsidR="00A4538B" w:rsidRPr="00B96C02" w:rsidRDefault="00A4538B" w:rsidP="006E4979">
      <w:pPr>
        <w:pStyle w:val="Default"/>
        <w:spacing w:line="276" w:lineRule="auto"/>
        <w:jc w:val="both"/>
        <w:rPr>
          <w:rFonts w:ascii="Montserrat" w:hAnsi="Montserrat"/>
        </w:rPr>
      </w:pPr>
    </w:p>
    <w:p w14:paraId="2C45A203"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1°.</w:t>
      </w:r>
      <w:r w:rsidRPr="00B96C02">
        <w:rPr>
          <w:rFonts w:ascii="Montserrat" w:hAnsi="Montserrat"/>
        </w:rPr>
        <w:t xml:space="preserve">  Os membros do Conselho Fiscal cumprirão mandato de 4 (quatro) anos, coincidente com o mandato do presidente com o qual forem eleitos, salvo interrupção por qualquer motivo previsto neste estatuto. </w:t>
      </w:r>
    </w:p>
    <w:p w14:paraId="06650C09" w14:textId="77777777" w:rsidR="00A4538B" w:rsidRPr="00B96C02" w:rsidRDefault="00A4538B" w:rsidP="006E4979">
      <w:pPr>
        <w:pStyle w:val="Default"/>
        <w:spacing w:line="276" w:lineRule="auto"/>
        <w:jc w:val="both"/>
        <w:rPr>
          <w:rFonts w:ascii="Montserrat" w:hAnsi="Montserrat"/>
        </w:rPr>
      </w:pPr>
    </w:p>
    <w:p w14:paraId="6D8B588F"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2°.</w:t>
      </w:r>
      <w:r w:rsidRPr="00B96C02">
        <w:rPr>
          <w:rFonts w:ascii="Montserrat" w:hAnsi="Montserrat"/>
        </w:rPr>
        <w:t xml:space="preserve">  A falta injustificada de membros da Diretoria a 3 (três) reuniões consecutivas ou 6 (seis) alternadas, durante o mandato, importará em abandono do cargo. </w:t>
      </w:r>
    </w:p>
    <w:p w14:paraId="15D154FF" w14:textId="77777777" w:rsidR="00A4538B" w:rsidRPr="00B96C02" w:rsidRDefault="00A4538B" w:rsidP="006E4979">
      <w:pPr>
        <w:pStyle w:val="Default"/>
        <w:spacing w:line="276" w:lineRule="auto"/>
        <w:jc w:val="both"/>
        <w:rPr>
          <w:rFonts w:ascii="Montserrat" w:hAnsi="Montserrat"/>
        </w:rPr>
      </w:pPr>
    </w:p>
    <w:p w14:paraId="1AB6759C"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3°.</w:t>
      </w:r>
      <w:r w:rsidRPr="00B96C02">
        <w:rPr>
          <w:rFonts w:ascii="Montserrat" w:hAnsi="Montserrat"/>
        </w:rPr>
        <w:t xml:space="preserve">  Os membros da Diretoria e do Conselho Fiscal que forem afastados por ausência prolongada, renúncia imotivada ou destituição, não poderão ser eleitos a qualquer cargo nem designados para a Diretoria do mandato subsequente. </w:t>
      </w:r>
    </w:p>
    <w:p w14:paraId="64CA9346" w14:textId="77777777" w:rsidR="00A4538B" w:rsidRPr="00B96C02" w:rsidRDefault="00A4538B" w:rsidP="006E4979">
      <w:pPr>
        <w:pStyle w:val="Default"/>
        <w:spacing w:line="276" w:lineRule="auto"/>
        <w:jc w:val="both"/>
        <w:rPr>
          <w:rFonts w:ascii="Montserrat" w:hAnsi="Montserrat"/>
          <w:color w:val="auto"/>
        </w:rPr>
      </w:pPr>
    </w:p>
    <w:p w14:paraId="4A80C7B6"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Artigo 28.</w:t>
      </w:r>
      <w:r w:rsidRPr="00B96C02">
        <w:rPr>
          <w:rFonts w:ascii="Montserrat" w:hAnsi="Montserrat"/>
        </w:rPr>
        <w:t xml:space="preserve">  O Presidente do Conselho Central e os demais membros deste Conselho não estão dispensados de suas obrigações com suas respectivas Conferências. </w:t>
      </w:r>
    </w:p>
    <w:p w14:paraId="497A5E71" w14:textId="77777777" w:rsidR="00A4538B" w:rsidRPr="00B96C02" w:rsidRDefault="00A4538B" w:rsidP="006E4979">
      <w:pPr>
        <w:pStyle w:val="Default"/>
        <w:spacing w:line="276" w:lineRule="auto"/>
        <w:jc w:val="both"/>
        <w:rPr>
          <w:rFonts w:ascii="Montserrat" w:hAnsi="Montserrat"/>
        </w:rPr>
      </w:pPr>
    </w:p>
    <w:p w14:paraId="76860045"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Artigo 29.</w:t>
      </w:r>
      <w:r w:rsidRPr="00B96C02">
        <w:rPr>
          <w:rFonts w:ascii="Montserrat" w:hAnsi="Montserrat"/>
        </w:rPr>
        <w:t xml:space="preserve">  O Presidente eleito nomeará os demais membros de sua Diretoria, a título pessoal. </w:t>
      </w:r>
    </w:p>
    <w:p w14:paraId="0DC55480" w14:textId="77777777" w:rsidR="00A4538B" w:rsidRPr="00B96C02" w:rsidRDefault="00A4538B" w:rsidP="006E4979">
      <w:pPr>
        <w:pStyle w:val="Default"/>
        <w:spacing w:line="276" w:lineRule="auto"/>
        <w:jc w:val="both"/>
        <w:rPr>
          <w:rFonts w:ascii="Montserrat" w:hAnsi="Montserrat"/>
        </w:rPr>
      </w:pPr>
    </w:p>
    <w:p w14:paraId="664768AC"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Parágrafo único.</w:t>
      </w:r>
      <w:r w:rsidRPr="00B96C02">
        <w:rPr>
          <w:rFonts w:ascii="Montserrat" w:hAnsi="Montserrat"/>
        </w:rPr>
        <w:t xml:space="preserve">  Os membros da Diretoria são substituíveis em qualquer tempo, a critério do Presidente e seus respectivos mandatos terminam com o do Presidente que os nomeou.</w:t>
      </w:r>
    </w:p>
    <w:p w14:paraId="5C8774D6" w14:textId="77777777" w:rsidR="00A4538B" w:rsidRPr="00B96C02" w:rsidRDefault="00A4538B" w:rsidP="006E4979">
      <w:pPr>
        <w:pStyle w:val="Default"/>
        <w:spacing w:line="276" w:lineRule="auto"/>
        <w:jc w:val="both"/>
        <w:rPr>
          <w:rFonts w:ascii="Montserrat" w:hAnsi="Montserrat"/>
          <w:color w:val="auto"/>
        </w:rPr>
      </w:pPr>
    </w:p>
    <w:p w14:paraId="539A143A"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color w:val="auto"/>
        </w:rPr>
        <w:t xml:space="preserve"> </w:t>
      </w:r>
      <w:r w:rsidRPr="00B96C02">
        <w:rPr>
          <w:rFonts w:ascii="Montserrat" w:hAnsi="Montserrat"/>
          <w:b/>
          <w:bCs/>
          <w:color w:val="auto"/>
        </w:rPr>
        <w:t xml:space="preserve">Artigo 30. </w:t>
      </w:r>
      <w:r w:rsidRPr="00B96C02">
        <w:rPr>
          <w:rFonts w:ascii="Montserrat" w:hAnsi="Montserrat"/>
          <w:color w:val="auto"/>
        </w:rPr>
        <w:t>São</w:t>
      </w:r>
      <w:r w:rsidRPr="00B96C02">
        <w:rPr>
          <w:rFonts w:ascii="Montserrat" w:hAnsi="Montserrat"/>
          <w:b/>
          <w:bCs/>
          <w:color w:val="auto"/>
        </w:rPr>
        <w:t xml:space="preserve"> </w:t>
      </w:r>
      <w:r w:rsidRPr="00B96C02">
        <w:rPr>
          <w:rFonts w:ascii="Montserrat" w:hAnsi="Montserrat"/>
          <w:color w:val="auto"/>
        </w:rPr>
        <w:t xml:space="preserve">atribuições da Diretoria: </w:t>
      </w:r>
    </w:p>
    <w:p w14:paraId="5906D0C8" w14:textId="160E6E4B"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I - u</w:t>
      </w:r>
      <w:r w:rsidR="00A4538B" w:rsidRPr="00B96C02">
        <w:rPr>
          <w:rFonts w:ascii="Montserrat" w:hAnsi="Montserrat"/>
          <w:color w:val="auto"/>
        </w:rPr>
        <w:t>nir, animar e coordenar as atividades vicentinas, estando a serviço das Conferências, dos Conselhos Particulares e das Obras Unidas e Especiais de sua área, devendo sempre incentivá-las na prática da caridade;</w:t>
      </w:r>
    </w:p>
    <w:p w14:paraId="75846F15" w14:textId="5E50BD49"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II - e</w:t>
      </w:r>
      <w:r w:rsidR="00A4538B" w:rsidRPr="00B96C02">
        <w:rPr>
          <w:rFonts w:ascii="Montserrat" w:hAnsi="Montserrat"/>
          <w:color w:val="auto"/>
        </w:rPr>
        <w:t>laborar o Calendário Anual de Atividades e executá-lo, de forma a cumprir com seus objetivos estatutários;</w:t>
      </w:r>
    </w:p>
    <w:p w14:paraId="74A65E14" w14:textId="3C9C6591"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III - a</w:t>
      </w:r>
      <w:r w:rsidR="00A4538B" w:rsidRPr="00B96C02">
        <w:rPr>
          <w:rFonts w:ascii="Montserrat" w:hAnsi="Montserrat"/>
          <w:color w:val="auto"/>
        </w:rPr>
        <w:t>presentar à Assembleia Geral o Relatório Anual de Atividades, o Balanço Patrimonial Anual e o Demonstrativo do Superávit ou Déficit do período, remetendo-o ao Conselho Metropolitano até o dia 31 de maio de cada ano;</w:t>
      </w:r>
    </w:p>
    <w:p w14:paraId="2D74235F" w14:textId="6774BBD2"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IV - o</w:t>
      </w:r>
      <w:r w:rsidR="00A4538B" w:rsidRPr="00B96C02">
        <w:rPr>
          <w:rFonts w:ascii="Montserrat" w:hAnsi="Montserrat"/>
          <w:color w:val="auto"/>
        </w:rPr>
        <w:t>rganizar retiros espirituais, festas regulamentares, horas santas, cursos de formação, encontros vicentinos e outras atividades para reafirmar a fraternidade entre seus membros;</w:t>
      </w:r>
    </w:p>
    <w:p w14:paraId="5B7DC1F6" w14:textId="3C735843"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lastRenderedPageBreak/>
        <w:t>V - b</w:t>
      </w:r>
      <w:r w:rsidR="00A4538B" w:rsidRPr="00B96C02">
        <w:rPr>
          <w:rFonts w:ascii="Montserrat" w:hAnsi="Montserrat"/>
          <w:color w:val="auto"/>
        </w:rPr>
        <w:t>uscar junto à comunidade e instituições da sociedade civil os recursos necessários para sua subsistência;</w:t>
      </w:r>
    </w:p>
    <w:p w14:paraId="0286DB07" w14:textId="1B633226"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 xml:space="preserve">VI - </w:t>
      </w:r>
      <w:r w:rsidR="007B642F">
        <w:rPr>
          <w:rFonts w:ascii="Montserrat" w:hAnsi="Montserrat"/>
          <w:color w:val="auto"/>
        </w:rPr>
        <w:t>q</w:t>
      </w:r>
      <w:r w:rsidR="00A4538B" w:rsidRPr="00B96C02">
        <w:rPr>
          <w:rFonts w:ascii="Montserrat" w:hAnsi="Montserrat"/>
          <w:color w:val="auto"/>
        </w:rPr>
        <w:t>uando possível, estabelecer parcerias com os poderes públicos e entidades privadas, objetivando alcançar colaboração para que a SSVP atinja os seus objetivos institucionais;</w:t>
      </w:r>
    </w:p>
    <w:p w14:paraId="0A8D5B29" w14:textId="6CFF529B" w:rsidR="00A4538B" w:rsidRPr="00B96C02" w:rsidRDefault="007B642F" w:rsidP="006E4979">
      <w:pPr>
        <w:pStyle w:val="Default"/>
        <w:spacing w:line="276" w:lineRule="auto"/>
        <w:jc w:val="both"/>
        <w:rPr>
          <w:rFonts w:ascii="Montserrat" w:hAnsi="Montserrat"/>
          <w:color w:val="auto"/>
        </w:rPr>
      </w:pPr>
      <w:r>
        <w:rPr>
          <w:rFonts w:ascii="Montserrat" w:hAnsi="Montserrat"/>
          <w:color w:val="auto"/>
        </w:rPr>
        <w:t>VII - q</w:t>
      </w:r>
      <w:r w:rsidR="00A4538B" w:rsidRPr="00B96C02">
        <w:rPr>
          <w:rFonts w:ascii="Montserrat" w:hAnsi="Montserrat"/>
          <w:color w:val="auto"/>
        </w:rPr>
        <w:t>uando envolver terceiros, solicitar autorização ao Conselho Metropolitano para realização de campanhas que objetivem angariar fundos;</w:t>
      </w:r>
    </w:p>
    <w:p w14:paraId="6BEEEF8A" w14:textId="552DA7CE" w:rsidR="00A4538B" w:rsidRPr="00B96C02" w:rsidRDefault="007B642F" w:rsidP="006E4979">
      <w:pPr>
        <w:pStyle w:val="Default"/>
        <w:spacing w:line="276" w:lineRule="auto"/>
        <w:jc w:val="both"/>
        <w:rPr>
          <w:rFonts w:ascii="Montserrat" w:hAnsi="Montserrat"/>
          <w:color w:val="auto"/>
        </w:rPr>
      </w:pPr>
      <w:r>
        <w:rPr>
          <w:rFonts w:ascii="Montserrat" w:hAnsi="Montserrat"/>
          <w:color w:val="auto"/>
        </w:rPr>
        <w:t>VIII - d</w:t>
      </w:r>
      <w:r w:rsidR="00A4538B" w:rsidRPr="00B96C02">
        <w:rPr>
          <w:rFonts w:ascii="Montserrat" w:hAnsi="Montserrat"/>
          <w:color w:val="auto"/>
        </w:rPr>
        <w:t>eterminar, com prévio conhecimento do Conselho Metropolitano da Região, a execução de construções e reformas, que não comprometam sua posição socioeconômica;</w:t>
      </w:r>
    </w:p>
    <w:p w14:paraId="48686215" w14:textId="05A9B576" w:rsidR="00A4538B" w:rsidRPr="00B96C02" w:rsidRDefault="007B642F" w:rsidP="006E4979">
      <w:pPr>
        <w:pStyle w:val="Default"/>
        <w:spacing w:line="276" w:lineRule="auto"/>
        <w:jc w:val="both"/>
        <w:rPr>
          <w:rFonts w:ascii="Montserrat" w:hAnsi="Montserrat"/>
          <w:color w:val="auto"/>
        </w:rPr>
      </w:pPr>
      <w:r>
        <w:rPr>
          <w:rFonts w:ascii="Montserrat" w:hAnsi="Montserrat"/>
          <w:color w:val="auto"/>
        </w:rPr>
        <w:t>IX - z</w:t>
      </w:r>
      <w:r w:rsidR="00A4538B" w:rsidRPr="00B96C02">
        <w:rPr>
          <w:rFonts w:ascii="Montserrat" w:hAnsi="Montserrat"/>
          <w:color w:val="auto"/>
        </w:rPr>
        <w:t>elar por seu patrimônio móvel e imóvel e adotar providências quando souber que o patrimônio de alguma Unidade Vicentina vinculada está mal administrado;</w:t>
      </w:r>
    </w:p>
    <w:p w14:paraId="67878BFB" w14:textId="01353CAF" w:rsidR="00A4538B" w:rsidRPr="00B96C02" w:rsidRDefault="00175234" w:rsidP="006E4979">
      <w:pPr>
        <w:pStyle w:val="Default"/>
        <w:spacing w:line="276" w:lineRule="auto"/>
        <w:jc w:val="both"/>
        <w:rPr>
          <w:rFonts w:ascii="Montserrat" w:hAnsi="Montserrat"/>
          <w:color w:val="auto"/>
        </w:rPr>
      </w:pPr>
      <w:r>
        <w:rPr>
          <w:rFonts w:ascii="Montserrat" w:hAnsi="Montserrat"/>
          <w:color w:val="auto"/>
        </w:rPr>
        <w:t>X - c</w:t>
      </w:r>
      <w:r w:rsidR="00A4538B" w:rsidRPr="00B96C02">
        <w:rPr>
          <w:rFonts w:ascii="Montserrat" w:hAnsi="Montserrat"/>
          <w:color w:val="auto"/>
        </w:rPr>
        <w:t>olaborar na orientação, coordenação e planejamento dos trabalhos próprios da SSVP, objetivando melhorar o atendimento prestado aos assistidos, desde o momento do cadastramento</w:t>
      </w:r>
      <w:r w:rsidR="00FD70BE">
        <w:rPr>
          <w:rFonts w:ascii="Montserrat" w:hAnsi="Montserrat"/>
          <w:color w:val="auto"/>
        </w:rPr>
        <w:t>;</w:t>
      </w:r>
    </w:p>
    <w:p w14:paraId="5611F98B" w14:textId="75E2F1D7" w:rsidR="00A4538B" w:rsidRPr="00B96C02" w:rsidRDefault="00175234" w:rsidP="006E4979">
      <w:pPr>
        <w:pStyle w:val="Default"/>
        <w:spacing w:line="276" w:lineRule="auto"/>
        <w:jc w:val="both"/>
        <w:rPr>
          <w:rFonts w:ascii="Montserrat" w:hAnsi="Montserrat"/>
          <w:color w:val="auto"/>
        </w:rPr>
      </w:pPr>
      <w:r>
        <w:rPr>
          <w:rFonts w:ascii="Montserrat" w:hAnsi="Montserrat"/>
          <w:color w:val="auto"/>
        </w:rPr>
        <w:t xml:space="preserve">XI </w:t>
      </w:r>
      <w:r w:rsidR="00213B2C">
        <w:rPr>
          <w:rFonts w:ascii="Montserrat" w:hAnsi="Montserrat"/>
          <w:color w:val="auto"/>
        </w:rPr>
        <w:t>- a</w:t>
      </w:r>
      <w:r w:rsidR="00A4538B" w:rsidRPr="00B96C02">
        <w:rPr>
          <w:rFonts w:ascii="Montserrat" w:hAnsi="Montserrat"/>
          <w:color w:val="auto"/>
        </w:rPr>
        <w:t>companhar os processos de eleição dos Conselhos Particulares e Obras Unidas vinculados, manifestar-se sobre os mesmos e dar posse aos Presidentes eleitos, diretoria e Conselhos Fiscais, quando for o caso;</w:t>
      </w:r>
    </w:p>
    <w:p w14:paraId="0A9F2FC7" w14:textId="60D3F53D" w:rsidR="00A4538B" w:rsidRPr="00B96C02" w:rsidRDefault="00213B2C" w:rsidP="006E4979">
      <w:pPr>
        <w:pStyle w:val="Default"/>
        <w:spacing w:line="276" w:lineRule="auto"/>
        <w:jc w:val="both"/>
        <w:rPr>
          <w:rFonts w:ascii="Montserrat" w:hAnsi="Montserrat"/>
          <w:color w:val="auto"/>
        </w:rPr>
      </w:pPr>
      <w:r>
        <w:rPr>
          <w:rFonts w:ascii="Montserrat" w:hAnsi="Montserrat"/>
          <w:color w:val="auto"/>
        </w:rPr>
        <w:t>XII - a</w:t>
      </w:r>
      <w:r w:rsidR="00A4538B" w:rsidRPr="00B96C02">
        <w:rPr>
          <w:rFonts w:ascii="Montserrat" w:hAnsi="Montserrat"/>
          <w:color w:val="auto"/>
        </w:rPr>
        <w:t>uxiliar no trabalho de recrutamento de novos membros para reavivamento e renovação da SSVP e promover a fraternidade entre seus membros;</w:t>
      </w:r>
    </w:p>
    <w:p w14:paraId="17F89673" w14:textId="0D5FD6A9" w:rsidR="00A4538B" w:rsidRPr="00B96C02" w:rsidRDefault="00213B2C" w:rsidP="006E4979">
      <w:pPr>
        <w:pStyle w:val="Default"/>
        <w:spacing w:line="276" w:lineRule="auto"/>
        <w:jc w:val="both"/>
        <w:rPr>
          <w:rFonts w:ascii="Montserrat" w:hAnsi="Montserrat"/>
          <w:color w:val="auto"/>
        </w:rPr>
      </w:pPr>
      <w:r>
        <w:rPr>
          <w:rFonts w:ascii="Montserrat" w:hAnsi="Montserrat"/>
          <w:color w:val="auto"/>
        </w:rPr>
        <w:t>XIII - i</w:t>
      </w:r>
      <w:r w:rsidRPr="00B96C02">
        <w:rPr>
          <w:rFonts w:ascii="Montserrat" w:hAnsi="Montserrat"/>
          <w:color w:val="auto"/>
        </w:rPr>
        <w:t>ncentivar</w:t>
      </w:r>
      <w:r w:rsidR="00A4538B" w:rsidRPr="00B96C02">
        <w:rPr>
          <w:rFonts w:ascii="Montserrat" w:hAnsi="Montserrat"/>
          <w:color w:val="auto"/>
        </w:rPr>
        <w:t xml:space="preserve"> a criação e organizar o trabalho das Conferências de Crianças e Adolescentes</w:t>
      </w:r>
      <w:r w:rsidR="00AA6EE0">
        <w:rPr>
          <w:rFonts w:ascii="Montserrat" w:hAnsi="Montserrat"/>
          <w:color w:val="auto"/>
        </w:rPr>
        <w:t xml:space="preserve"> </w:t>
      </w:r>
      <w:r w:rsidR="00AA6EE0" w:rsidRPr="00AA6EE0">
        <w:rPr>
          <w:rFonts w:ascii="Montserrat" w:hAnsi="Montserrat"/>
          <w:color w:val="auto"/>
        </w:rPr>
        <w:t>e, quando necessário, custear atividades e/ou colaborar com verbas mensais para cumprir essa competência</w:t>
      </w:r>
      <w:r w:rsidR="00A4538B" w:rsidRPr="00B96C02">
        <w:rPr>
          <w:rFonts w:ascii="Montserrat" w:hAnsi="Montserrat"/>
          <w:color w:val="auto"/>
        </w:rPr>
        <w:t>;</w:t>
      </w:r>
    </w:p>
    <w:p w14:paraId="36B07340" w14:textId="4D047F34" w:rsidR="00A4538B" w:rsidRPr="00B96C02" w:rsidRDefault="00410A0B" w:rsidP="006E4979">
      <w:pPr>
        <w:pStyle w:val="Default"/>
        <w:spacing w:line="276" w:lineRule="auto"/>
        <w:jc w:val="both"/>
        <w:rPr>
          <w:rFonts w:ascii="Montserrat" w:hAnsi="Montserrat"/>
          <w:color w:val="auto"/>
        </w:rPr>
      </w:pPr>
      <w:r>
        <w:rPr>
          <w:rFonts w:ascii="Montserrat" w:hAnsi="Montserrat"/>
          <w:color w:val="auto"/>
        </w:rPr>
        <w:t>XIV - e</w:t>
      </w:r>
      <w:r w:rsidR="00A4538B" w:rsidRPr="00B96C02">
        <w:rPr>
          <w:rFonts w:ascii="Montserrat" w:hAnsi="Montserrat"/>
          <w:color w:val="auto"/>
        </w:rPr>
        <w:t>xaminar e manifestar-se sobre os Mapas Mensais e Mapas Estatísticos Anuais dos Conselhos Particulares vinculados, fiscalizando o livro de caixa e encaminhando, prontamente, as receitas de terceiros;</w:t>
      </w:r>
    </w:p>
    <w:p w14:paraId="2A421DF1" w14:textId="69A34579" w:rsidR="00A4538B" w:rsidRPr="00B96C02" w:rsidRDefault="00410A0B" w:rsidP="006E4979">
      <w:pPr>
        <w:pStyle w:val="Default"/>
        <w:spacing w:line="276" w:lineRule="auto"/>
        <w:jc w:val="both"/>
        <w:rPr>
          <w:rFonts w:ascii="Montserrat" w:hAnsi="Montserrat"/>
          <w:color w:val="auto"/>
        </w:rPr>
      </w:pPr>
      <w:r>
        <w:rPr>
          <w:rFonts w:ascii="Montserrat" w:hAnsi="Montserrat"/>
          <w:color w:val="auto"/>
        </w:rPr>
        <w:t>XV - o</w:t>
      </w:r>
      <w:r w:rsidR="00A4538B" w:rsidRPr="00B96C02">
        <w:rPr>
          <w:rFonts w:ascii="Montserrat" w:hAnsi="Montserrat"/>
          <w:color w:val="auto"/>
        </w:rPr>
        <w:t>rientar o desdobramento de Conferências e promover o desdobramento de Conselhos Particulares, nos termos do Regulamento da SSVP no Brasil;</w:t>
      </w:r>
    </w:p>
    <w:p w14:paraId="45836929" w14:textId="1C124B0D" w:rsidR="00A4538B" w:rsidRPr="00B96C02" w:rsidRDefault="00410A0B" w:rsidP="006E4979">
      <w:pPr>
        <w:pStyle w:val="Default"/>
        <w:spacing w:line="276" w:lineRule="auto"/>
        <w:jc w:val="both"/>
        <w:rPr>
          <w:rFonts w:ascii="Montserrat" w:hAnsi="Montserrat"/>
          <w:color w:val="auto"/>
        </w:rPr>
      </w:pPr>
      <w:r>
        <w:rPr>
          <w:rFonts w:ascii="Montserrat" w:hAnsi="Montserrat"/>
          <w:color w:val="auto"/>
        </w:rPr>
        <w:t>XVI - c</w:t>
      </w:r>
      <w:r w:rsidR="00A4538B" w:rsidRPr="00B96C02">
        <w:rPr>
          <w:rFonts w:ascii="Montserrat" w:hAnsi="Montserrat"/>
          <w:color w:val="auto"/>
        </w:rPr>
        <w:t>umprir e fazer cumprir, em sua área de atuação, o seu Estatuto Social e o Regulamento da SSVP;</w:t>
      </w:r>
    </w:p>
    <w:p w14:paraId="0416E849" w14:textId="77777777" w:rsidR="00E267DF" w:rsidRDefault="00410A0B" w:rsidP="006E4979">
      <w:pPr>
        <w:pStyle w:val="Default"/>
        <w:spacing w:line="276" w:lineRule="auto"/>
        <w:jc w:val="both"/>
        <w:rPr>
          <w:rFonts w:ascii="Montserrat" w:hAnsi="Montserrat"/>
          <w:color w:val="auto"/>
        </w:rPr>
      </w:pPr>
      <w:r>
        <w:rPr>
          <w:rFonts w:ascii="Montserrat" w:hAnsi="Montserrat"/>
          <w:color w:val="auto"/>
        </w:rPr>
        <w:t xml:space="preserve">XVII - </w:t>
      </w:r>
      <w:r w:rsidR="00E267DF">
        <w:rPr>
          <w:rFonts w:ascii="Montserrat" w:hAnsi="Montserrat"/>
          <w:color w:val="auto"/>
        </w:rPr>
        <w:t>e</w:t>
      </w:r>
      <w:r w:rsidR="00A4538B" w:rsidRPr="00B96C02">
        <w:rPr>
          <w:rFonts w:ascii="Montserrat" w:hAnsi="Montserrat"/>
          <w:color w:val="auto"/>
        </w:rPr>
        <w:t xml:space="preserve">ncaminhar, após análise prévia e aprovação em reunião, ao Conselho Metropolitano da Região os pedidos de Agregação de Conferências e Instituição de Conselhos de sua área de atuação, para o respectivo processamento, verificando se estão de acordo com as instruções estabelecidas nas Orientações Complementares deste Regulamento; e  </w:t>
      </w:r>
    </w:p>
    <w:p w14:paraId="3535F549" w14:textId="6EF7113B" w:rsidR="00A4538B" w:rsidRPr="00B96C02" w:rsidRDefault="00E267DF" w:rsidP="006E4979">
      <w:pPr>
        <w:pStyle w:val="Default"/>
        <w:spacing w:line="276" w:lineRule="auto"/>
        <w:jc w:val="both"/>
        <w:rPr>
          <w:rFonts w:ascii="Montserrat" w:hAnsi="Montserrat"/>
          <w:color w:val="auto"/>
        </w:rPr>
      </w:pPr>
      <w:r>
        <w:rPr>
          <w:rFonts w:ascii="Montserrat" w:hAnsi="Montserrat"/>
          <w:color w:val="auto"/>
        </w:rPr>
        <w:t>XVIII - o</w:t>
      </w:r>
      <w:r w:rsidR="00A4538B" w:rsidRPr="00B96C02">
        <w:rPr>
          <w:rFonts w:ascii="Montserrat" w:hAnsi="Montserrat"/>
          <w:color w:val="auto"/>
        </w:rPr>
        <w:t>utras, não especificadas.</w:t>
      </w:r>
    </w:p>
    <w:p w14:paraId="720FBEB1" w14:textId="77777777" w:rsidR="00A4538B" w:rsidRPr="00B96C02" w:rsidRDefault="00A4538B" w:rsidP="006E4979">
      <w:pPr>
        <w:pStyle w:val="Default"/>
        <w:spacing w:line="276" w:lineRule="auto"/>
        <w:jc w:val="both"/>
        <w:rPr>
          <w:rFonts w:ascii="Montserrat" w:hAnsi="Montserrat"/>
          <w:color w:val="auto"/>
        </w:rPr>
      </w:pPr>
    </w:p>
    <w:p w14:paraId="61138FF3"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31. </w:t>
      </w:r>
      <w:r w:rsidRPr="00B96C02">
        <w:rPr>
          <w:rFonts w:ascii="Montserrat" w:hAnsi="Montserrat"/>
          <w:color w:val="auto"/>
        </w:rPr>
        <w:t xml:space="preserve">São atribuições do Presidente: </w:t>
      </w:r>
    </w:p>
    <w:p w14:paraId="46863CA9" w14:textId="64F17895" w:rsidR="00A4538B" w:rsidRPr="00B96C02" w:rsidRDefault="004B6A57" w:rsidP="006E4979">
      <w:pPr>
        <w:pStyle w:val="Default"/>
        <w:spacing w:line="276" w:lineRule="auto"/>
        <w:jc w:val="both"/>
        <w:rPr>
          <w:rFonts w:ascii="Montserrat" w:hAnsi="Montserrat"/>
          <w:color w:val="auto"/>
        </w:rPr>
      </w:pPr>
      <w:r>
        <w:rPr>
          <w:rFonts w:ascii="Montserrat" w:hAnsi="Montserrat"/>
          <w:color w:val="auto"/>
        </w:rPr>
        <w:lastRenderedPageBreak/>
        <w:t>I - r</w:t>
      </w:r>
      <w:r w:rsidR="00A4538B" w:rsidRPr="00B96C02">
        <w:rPr>
          <w:rFonts w:ascii="Montserrat" w:hAnsi="Montserrat"/>
          <w:color w:val="auto"/>
        </w:rPr>
        <w:t xml:space="preserve">epresentar o </w:t>
      </w:r>
      <w:r w:rsidR="00A4538B" w:rsidRPr="00B96C02">
        <w:rPr>
          <w:rFonts w:ascii="Montserrat" w:hAnsi="Montserrat"/>
          <w:b/>
        </w:rPr>
        <w:t>Conselho Central</w:t>
      </w:r>
      <w:r w:rsidR="00A4538B" w:rsidRPr="00B96C02">
        <w:rPr>
          <w:rFonts w:ascii="Montserrat" w:hAnsi="Montserrat"/>
          <w:color w:val="auto"/>
        </w:rPr>
        <w:t xml:space="preserve"> ativa e passivamente, judicial e extrajudicialmente;</w:t>
      </w:r>
    </w:p>
    <w:p w14:paraId="26D20201" w14:textId="06280B2F" w:rsidR="00A4538B" w:rsidRPr="00B96C02" w:rsidRDefault="004B6A57" w:rsidP="006E4979">
      <w:pPr>
        <w:pStyle w:val="Default"/>
        <w:spacing w:line="276" w:lineRule="auto"/>
        <w:jc w:val="both"/>
        <w:rPr>
          <w:rFonts w:ascii="Montserrat" w:hAnsi="Montserrat"/>
          <w:color w:val="auto"/>
        </w:rPr>
      </w:pPr>
      <w:r>
        <w:rPr>
          <w:rFonts w:ascii="Montserrat" w:hAnsi="Montserrat"/>
          <w:color w:val="auto"/>
        </w:rPr>
        <w:t>II - c</w:t>
      </w:r>
      <w:r w:rsidR="00A4538B" w:rsidRPr="00B96C02">
        <w:rPr>
          <w:rFonts w:ascii="Montserrat" w:hAnsi="Montserrat"/>
          <w:color w:val="auto"/>
        </w:rPr>
        <w:t>onvocar e presidir reuniões ordinárias e extraordinárias da Diretoria e as Assembleias Gerais;</w:t>
      </w:r>
    </w:p>
    <w:p w14:paraId="61A39556" w14:textId="08E48F99" w:rsidR="00A4538B" w:rsidRPr="00B96C02" w:rsidRDefault="008F7BD4" w:rsidP="006E4979">
      <w:pPr>
        <w:pStyle w:val="Default"/>
        <w:spacing w:line="276" w:lineRule="auto"/>
        <w:jc w:val="both"/>
        <w:rPr>
          <w:rFonts w:ascii="Montserrat" w:hAnsi="Montserrat"/>
          <w:color w:val="auto"/>
        </w:rPr>
      </w:pPr>
      <w:r>
        <w:rPr>
          <w:rFonts w:ascii="Montserrat" w:hAnsi="Montserrat"/>
          <w:color w:val="auto"/>
        </w:rPr>
        <w:t>III - d</w:t>
      </w:r>
      <w:r w:rsidR="00A4538B" w:rsidRPr="00B96C02">
        <w:rPr>
          <w:rFonts w:ascii="Montserrat" w:hAnsi="Montserrat"/>
          <w:color w:val="auto"/>
        </w:rPr>
        <w:t xml:space="preserve">irigir e orientar as atividades do </w:t>
      </w:r>
      <w:r w:rsidR="00A4538B" w:rsidRPr="00B96C02">
        <w:rPr>
          <w:rFonts w:ascii="Montserrat" w:hAnsi="Montserrat"/>
          <w:b/>
        </w:rPr>
        <w:t>Conselho Central</w:t>
      </w:r>
      <w:r w:rsidR="00A4538B" w:rsidRPr="00B96C02">
        <w:rPr>
          <w:rFonts w:ascii="Montserrat" w:hAnsi="Montserrat"/>
          <w:bCs/>
          <w:color w:val="auto"/>
        </w:rPr>
        <w:t>;</w:t>
      </w:r>
    </w:p>
    <w:p w14:paraId="5BA4EE30" w14:textId="50008F2B" w:rsidR="00A4538B" w:rsidRPr="00B96C02" w:rsidRDefault="008F7BD4" w:rsidP="006E4979">
      <w:pPr>
        <w:pStyle w:val="Default"/>
        <w:spacing w:line="276" w:lineRule="auto"/>
        <w:jc w:val="both"/>
        <w:rPr>
          <w:rFonts w:ascii="Montserrat" w:hAnsi="Montserrat"/>
          <w:color w:val="auto"/>
        </w:rPr>
      </w:pPr>
      <w:r>
        <w:rPr>
          <w:rFonts w:ascii="Montserrat" w:hAnsi="Montserrat"/>
          <w:bCs/>
          <w:color w:val="auto"/>
        </w:rPr>
        <w:t>IV - a</w:t>
      </w:r>
      <w:r w:rsidR="00A4538B" w:rsidRPr="00B96C02">
        <w:rPr>
          <w:rFonts w:ascii="Montserrat" w:hAnsi="Montserrat"/>
          <w:bCs/>
          <w:color w:val="auto"/>
        </w:rPr>
        <w:t>brir, movimentar e encerrar, juntamente com o Tesoureiro, as contas bancárias, assinando cheques e documentos relacionados de natureza econômico-</w:t>
      </w:r>
      <w:r w:rsidR="00A4538B" w:rsidRPr="00C17D62">
        <w:rPr>
          <w:rFonts w:ascii="Montserrat" w:hAnsi="Montserrat"/>
          <w:bCs/>
          <w:color w:val="auto"/>
        </w:rPr>
        <w:t>financeira</w:t>
      </w:r>
      <w:r w:rsidR="00736A42" w:rsidRPr="00C17D62">
        <w:rPr>
          <w:rFonts w:ascii="Montserrat" w:hAnsi="Montserrat"/>
          <w:bCs/>
          <w:color w:val="auto"/>
        </w:rPr>
        <w:t>,  negociar/transferir Títulos e Valores Mobiliários</w:t>
      </w:r>
      <w:r w:rsidR="00736A42" w:rsidRPr="006D4105">
        <w:rPr>
          <w:rFonts w:ascii="Montserrat" w:hAnsi="Montserrat"/>
          <w:color w:val="auto"/>
        </w:rPr>
        <w:t>;</w:t>
      </w:r>
    </w:p>
    <w:p w14:paraId="6152A17E" w14:textId="06EF1B78" w:rsidR="00A4538B" w:rsidRPr="00B96C02" w:rsidRDefault="00DD1C86" w:rsidP="006E4979">
      <w:pPr>
        <w:pStyle w:val="Default"/>
        <w:spacing w:line="276" w:lineRule="auto"/>
        <w:jc w:val="both"/>
        <w:rPr>
          <w:rFonts w:ascii="Montserrat" w:hAnsi="Montserrat"/>
          <w:color w:val="auto"/>
        </w:rPr>
      </w:pPr>
      <w:r>
        <w:rPr>
          <w:rFonts w:ascii="Montserrat" w:hAnsi="Montserrat"/>
          <w:color w:val="auto"/>
        </w:rPr>
        <w:t>V - c</w:t>
      </w:r>
      <w:r w:rsidR="00A4538B" w:rsidRPr="00B96C02">
        <w:rPr>
          <w:rFonts w:ascii="Montserrat" w:hAnsi="Montserrat"/>
          <w:color w:val="auto"/>
        </w:rPr>
        <w:t>ontratar empresa ou profissional de contabilidade, com habilitação legal, para a execução dos serviços contábeis, de departamento de pessoal e correlatos, de forma centralizada junto ao Conselho Metropolitano XXXXXXXXXXXXX</w:t>
      </w:r>
      <w:r w:rsidR="00095E89">
        <w:rPr>
          <w:rFonts w:ascii="Montserrat" w:hAnsi="Montserrat"/>
          <w:color w:val="auto"/>
        </w:rPr>
        <w:t>;</w:t>
      </w:r>
    </w:p>
    <w:p w14:paraId="3A0A5ADB" w14:textId="0AB689B0" w:rsidR="00A4538B" w:rsidRPr="00B96C02" w:rsidRDefault="00DD1C86" w:rsidP="006E4979">
      <w:pPr>
        <w:pStyle w:val="Default"/>
        <w:spacing w:line="276" w:lineRule="auto"/>
        <w:jc w:val="both"/>
        <w:rPr>
          <w:rFonts w:ascii="Montserrat" w:hAnsi="Montserrat"/>
          <w:color w:val="auto"/>
        </w:rPr>
      </w:pPr>
      <w:r>
        <w:rPr>
          <w:rFonts w:ascii="Montserrat" w:hAnsi="Montserrat"/>
          <w:bCs/>
          <w:color w:val="auto"/>
        </w:rPr>
        <w:t>VI - c</w:t>
      </w:r>
      <w:r w:rsidR="00A4538B" w:rsidRPr="00B96C02">
        <w:rPr>
          <w:rFonts w:ascii="Montserrat" w:hAnsi="Montserrat"/>
          <w:bCs/>
          <w:color w:val="auto"/>
        </w:rPr>
        <w:t xml:space="preserve">ontratar assessoria jurídica, com profissionais habilitados para a advocacia, com </w:t>
      </w:r>
      <w:r w:rsidR="00A4538B" w:rsidRPr="00B96C02">
        <w:rPr>
          <w:rFonts w:ascii="Montserrat" w:hAnsi="Montserrat"/>
          <w:bCs/>
        </w:rPr>
        <w:t>especialização/experi</w:t>
      </w:r>
      <w:r w:rsidR="00783A47">
        <w:rPr>
          <w:rFonts w:ascii="Montserrat" w:hAnsi="Montserrat"/>
          <w:bCs/>
        </w:rPr>
        <w:t>ê</w:t>
      </w:r>
      <w:r w:rsidR="00A4538B" w:rsidRPr="00B96C02">
        <w:rPr>
          <w:rFonts w:ascii="Montserrat" w:hAnsi="Montserrat"/>
          <w:bCs/>
        </w:rPr>
        <w:t xml:space="preserve">ncia no terceiro setor e preferencialmente que tenha conhecimento da personalidade jurídica da SSVP no Brasil. </w:t>
      </w:r>
      <w:r w:rsidR="00A4538B" w:rsidRPr="00B96C02">
        <w:rPr>
          <w:rFonts w:ascii="Montserrat" w:hAnsi="Montserrat"/>
          <w:color w:val="auto"/>
        </w:rPr>
        <w:t xml:space="preserve">           </w:t>
      </w:r>
    </w:p>
    <w:p w14:paraId="3A4C559B" w14:textId="23019D5D" w:rsidR="00A4538B" w:rsidRPr="00B96C02" w:rsidRDefault="003820A0" w:rsidP="006E4979">
      <w:pPr>
        <w:pStyle w:val="Default"/>
        <w:spacing w:line="276" w:lineRule="auto"/>
        <w:jc w:val="both"/>
        <w:rPr>
          <w:rFonts w:ascii="Montserrat" w:hAnsi="Montserrat"/>
          <w:color w:val="auto"/>
        </w:rPr>
      </w:pPr>
      <w:r>
        <w:rPr>
          <w:rFonts w:ascii="Montserrat" w:hAnsi="Montserrat"/>
          <w:color w:val="auto"/>
        </w:rPr>
        <w:t xml:space="preserve">VII </w:t>
      </w:r>
      <w:r w:rsidR="00C02068">
        <w:rPr>
          <w:rFonts w:ascii="Montserrat" w:hAnsi="Montserrat"/>
          <w:color w:val="auto"/>
        </w:rPr>
        <w:t>- a</w:t>
      </w:r>
      <w:r w:rsidR="00A4538B" w:rsidRPr="00B96C02">
        <w:rPr>
          <w:rFonts w:ascii="Montserrat" w:hAnsi="Montserrat"/>
          <w:color w:val="auto"/>
        </w:rPr>
        <w:t>dmitir e demitir empregados, respeitando a legislação trabalhista e as convenções coletivas de cada categoria profissional;</w:t>
      </w:r>
    </w:p>
    <w:p w14:paraId="1D7CF12E" w14:textId="51B64835" w:rsidR="00A4538B" w:rsidRPr="00B96C02" w:rsidRDefault="00984A72" w:rsidP="006E4979">
      <w:pPr>
        <w:pStyle w:val="Default"/>
        <w:spacing w:line="276" w:lineRule="auto"/>
        <w:jc w:val="both"/>
        <w:rPr>
          <w:rFonts w:ascii="Montserrat" w:hAnsi="Montserrat"/>
          <w:color w:val="auto"/>
        </w:rPr>
      </w:pPr>
      <w:r>
        <w:rPr>
          <w:rFonts w:ascii="Montserrat" w:hAnsi="Montserrat"/>
          <w:color w:val="auto"/>
        </w:rPr>
        <w:t>VIII - a</w:t>
      </w:r>
      <w:r w:rsidR="00A4538B" w:rsidRPr="00B96C02">
        <w:rPr>
          <w:rFonts w:ascii="Montserrat" w:hAnsi="Montserrat"/>
          <w:color w:val="auto"/>
        </w:rPr>
        <w:t>presentar ao Conselho Fiscal, semestralmente ou no prazo que este fixar, toda documentação contábil, juntamente com o Relatório de Atividades, acompanhado dos extratos bancários das contas de movimento e aplicações financeiras e, também, o inventário dos bens patrimoniais;</w:t>
      </w:r>
    </w:p>
    <w:p w14:paraId="5D3D2B54" w14:textId="1BD6FC2B" w:rsidR="00A4538B" w:rsidRPr="00B96C02" w:rsidRDefault="006C37D4" w:rsidP="006E4979">
      <w:pPr>
        <w:pStyle w:val="Default"/>
        <w:spacing w:line="276" w:lineRule="auto"/>
        <w:jc w:val="both"/>
        <w:rPr>
          <w:rFonts w:ascii="Montserrat" w:hAnsi="Montserrat"/>
          <w:color w:val="auto"/>
        </w:rPr>
      </w:pPr>
      <w:r>
        <w:rPr>
          <w:rFonts w:ascii="Montserrat" w:hAnsi="Montserrat"/>
          <w:color w:val="auto"/>
        </w:rPr>
        <w:t xml:space="preserve">IX - </w:t>
      </w:r>
      <w:r w:rsidR="00160E7A">
        <w:rPr>
          <w:rFonts w:ascii="Montserrat" w:hAnsi="Montserrat"/>
          <w:color w:val="auto"/>
        </w:rPr>
        <w:t>c</w:t>
      </w:r>
      <w:r w:rsidR="00A4538B" w:rsidRPr="00B96C02">
        <w:rPr>
          <w:rFonts w:ascii="Montserrat" w:hAnsi="Montserrat"/>
          <w:color w:val="auto"/>
        </w:rPr>
        <w:t>umprir e fazer cumprir o presente Estatuto Social, o Regimento Interno e o Regulamento da SSVP no Brasil;</w:t>
      </w:r>
    </w:p>
    <w:p w14:paraId="0EB42982" w14:textId="3791AD4E" w:rsidR="00A4538B" w:rsidRPr="00B96C02" w:rsidRDefault="00233FAD" w:rsidP="006E4979">
      <w:pPr>
        <w:pStyle w:val="Default"/>
        <w:spacing w:line="276" w:lineRule="auto"/>
        <w:jc w:val="both"/>
        <w:rPr>
          <w:rFonts w:ascii="Montserrat" w:hAnsi="Montserrat"/>
          <w:color w:val="auto"/>
        </w:rPr>
      </w:pPr>
      <w:r>
        <w:rPr>
          <w:rFonts w:ascii="Montserrat" w:hAnsi="Montserrat"/>
          <w:color w:val="auto"/>
        </w:rPr>
        <w:t>X - t</w:t>
      </w:r>
      <w:r w:rsidR="00A4538B" w:rsidRPr="00B96C02">
        <w:rPr>
          <w:rFonts w:ascii="Montserrat" w:hAnsi="Montserrat"/>
          <w:color w:val="auto"/>
        </w:rPr>
        <w:t>omar as providências para atendimento do estabelecido no Artigo 9º deste Estatuto;</w:t>
      </w:r>
    </w:p>
    <w:p w14:paraId="30A91A99" w14:textId="484F1CCD" w:rsidR="00A4538B" w:rsidRPr="00B96C02" w:rsidRDefault="00233FAD" w:rsidP="006E4979">
      <w:pPr>
        <w:pStyle w:val="Default"/>
        <w:spacing w:line="276" w:lineRule="auto"/>
        <w:jc w:val="both"/>
        <w:rPr>
          <w:rFonts w:ascii="Montserrat" w:hAnsi="Montserrat"/>
          <w:color w:val="auto"/>
        </w:rPr>
      </w:pPr>
      <w:r>
        <w:rPr>
          <w:rFonts w:ascii="Montserrat" w:hAnsi="Montserrat"/>
          <w:color w:val="auto"/>
        </w:rPr>
        <w:t>XI - i</w:t>
      </w:r>
      <w:r w:rsidR="00A4538B" w:rsidRPr="00B96C02">
        <w:rPr>
          <w:rFonts w:ascii="Montserrat" w:hAnsi="Montserrat"/>
          <w:color w:val="auto"/>
        </w:rPr>
        <w:t>ncentivar a informatização dos arquivos e estimular o uso da Internet para maior rapidez na comunicação;</w:t>
      </w:r>
    </w:p>
    <w:p w14:paraId="626E262A" w14:textId="3F784C56" w:rsidR="00A4538B" w:rsidRPr="00B96C02" w:rsidRDefault="00C70728" w:rsidP="006E4979">
      <w:pPr>
        <w:pStyle w:val="Default"/>
        <w:spacing w:line="276" w:lineRule="auto"/>
        <w:jc w:val="both"/>
        <w:rPr>
          <w:rFonts w:ascii="Montserrat" w:hAnsi="Montserrat"/>
          <w:color w:val="auto"/>
        </w:rPr>
      </w:pPr>
      <w:r>
        <w:rPr>
          <w:rFonts w:ascii="Montserrat" w:hAnsi="Montserrat"/>
          <w:color w:val="auto"/>
        </w:rPr>
        <w:t>XII - e</w:t>
      </w:r>
      <w:r w:rsidR="00A4538B" w:rsidRPr="00B96C02">
        <w:rPr>
          <w:rFonts w:ascii="Montserrat" w:hAnsi="Montserrat"/>
          <w:color w:val="auto"/>
        </w:rPr>
        <w:t>ncaminhar para o Denor do Conselho Metropolitano XXXXXXXXXXXXX</w:t>
      </w:r>
      <w:r w:rsidR="00A4538B" w:rsidRPr="00B96C02">
        <w:rPr>
          <w:rFonts w:ascii="Montserrat" w:hAnsi="Montserrat"/>
          <w:b/>
          <w:bCs/>
          <w:color w:val="auto"/>
        </w:rPr>
        <w:t xml:space="preserve"> </w:t>
      </w:r>
      <w:r w:rsidR="00A4538B" w:rsidRPr="00B96C02">
        <w:rPr>
          <w:rFonts w:ascii="Montserrat" w:hAnsi="Montserrat"/>
          <w:color w:val="auto"/>
        </w:rPr>
        <w:t>os casos omissos que lhe forem submetidos a exame ou que chegarem a seu conhecimento;</w:t>
      </w:r>
    </w:p>
    <w:p w14:paraId="36BAF725" w14:textId="0E7394D4" w:rsidR="00A4538B" w:rsidRPr="00B96C02" w:rsidRDefault="00C70728" w:rsidP="006E4979">
      <w:pPr>
        <w:pStyle w:val="Default"/>
        <w:spacing w:line="276" w:lineRule="auto"/>
        <w:jc w:val="both"/>
        <w:rPr>
          <w:rFonts w:ascii="Montserrat" w:hAnsi="Montserrat"/>
          <w:color w:val="auto"/>
        </w:rPr>
      </w:pPr>
      <w:r>
        <w:rPr>
          <w:rFonts w:ascii="Montserrat" w:hAnsi="Montserrat"/>
          <w:color w:val="auto"/>
        </w:rPr>
        <w:t>XIII - p</w:t>
      </w:r>
      <w:r w:rsidR="00A4538B" w:rsidRPr="00B96C02">
        <w:rPr>
          <w:rFonts w:ascii="Montserrat" w:hAnsi="Montserrat"/>
          <w:color w:val="auto"/>
        </w:rPr>
        <w:t>articipar das reuniões convocadas pelo Conselho Metropolitano XXXXXXXXXXXXX, prestando contas de suas atividades e cumprindo as determinações que lhe são conferidas;</w:t>
      </w:r>
    </w:p>
    <w:p w14:paraId="3DA810C5" w14:textId="15BD839F" w:rsidR="00A4538B" w:rsidRPr="00B96C02" w:rsidRDefault="00C70728" w:rsidP="006E4979">
      <w:pPr>
        <w:pStyle w:val="Default"/>
        <w:spacing w:line="276" w:lineRule="auto"/>
        <w:jc w:val="both"/>
        <w:rPr>
          <w:rFonts w:ascii="Montserrat" w:hAnsi="Montserrat"/>
          <w:color w:val="auto"/>
        </w:rPr>
      </w:pPr>
      <w:r>
        <w:rPr>
          <w:rFonts w:ascii="Montserrat" w:hAnsi="Montserrat"/>
          <w:color w:val="auto"/>
        </w:rPr>
        <w:t>XIV - n</w:t>
      </w:r>
      <w:r w:rsidR="00A4538B" w:rsidRPr="00B96C02">
        <w:rPr>
          <w:rFonts w:ascii="Montserrat" w:hAnsi="Montserrat"/>
          <w:color w:val="auto"/>
        </w:rPr>
        <w:t>omear e/ou substituir os membros da Diretoria;</w:t>
      </w:r>
    </w:p>
    <w:p w14:paraId="1A562C5B" w14:textId="77777777" w:rsidR="00C70728" w:rsidRDefault="00C70728" w:rsidP="006E4979">
      <w:pPr>
        <w:pStyle w:val="Default"/>
        <w:spacing w:line="276" w:lineRule="auto"/>
        <w:jc w:val="both"/>
        <w:rPr>
          <w:rFonts w:ascii="Montserrat" w:hAnsi="Montserrat"/>
          <w:color w:val="auto"/>
        </w:rPr>
      </w:pPr>
      <w:r>
        <w:rPr>
          <w:rFonts w:ascii="Montserrat" w:hAnsi="Montserrat"/>
          <w:color w:val="auto"/>
        </w:rPr>
        <w:t>XV - z</w:t>
      </w:r>
      <w:r w:rsidR="00A4538B" w:rsidRPr="00B96C02">
        <w:rPr>
          <w:rFonts w:ascii="Montserrat" w:hAnsi="Montserrat"/>
          <w:color w:val="auto"/>
        </w:rPr>
        <w:t>elar pelo bom funcionamento da instituição, realizando atos de gestão, observando sempre as finalidades estatutárias, acompanhando os serviços estratégicos de liderança administrativa, operacional e técnica;</w:t>
      </w:r>
    </w:p>
    <w:p w14:paraId="31736E0A" w14:textId="49E1EDEE" w:rsidR="00A4538B" w:rsidRPr="00B96C02" w:rsidRDefault="00960552" w:rsidP="006E4979">
      <w:pPr>
        <w:pStyle w:val="Default"/>
        <w:spacing w:line="276" w:lineRule="auto"/>
        <w:jc w:val="both"/>
        <w:rPr>
          <w:rFonts w:ascii="Montserrat" w:hAnsi="Montserrat"/>
          <w:color w:val="auto"/>
        </w:rPr>
      </w:pPr>
      <w:r>
        <w:rPr>
          <w:rFonts w:ascii="Montserrat" w:hAnsi="Montserrat"/>
          <w:color w:val="auto"/>
        </w:rPr>
        <w:lastRenderedPageBreak/>
        <w:t>XVI - e</w:t>
      </w:r>
      <w:r w:rsidR="00A4538B" w:rsidRPr="00B96C02">
        <w:rPr>
          <w:rFonts w:ascii="Montserrat" w:hAnsi="Montserrat"/>
          <w:color w:val="auto"/>
        </w:rPr>
        <w:t>m eventuais dificuldades na tomada de decisões administrativas, solicitar parecer do Conselho Fiscal e de profissionais especializados, a fim de obter respaldo técnico e segurança na gestão;</w:t>
      </w:r>
    </w:p>
    <w:p w14:paraId="3451432F" w14:textId="1C2C5BDA" w:rsidR="00A4538B" w:rsidRPr="00B96C02" w:rsidRDefault="00960552" w:rsidP="006E4979">
      <w:pPr>
        <w:pStyle w:val="Default"/>
        <w:spacing w:line="276" w:lineRule="auto"/>
        <w:jc w:val="both"/>
        <w:rPr>
          <w:rFonts w:ascii="Montserrat" w:hAnsi="Montserrat"/>
          <w:color w:val="auto"/>
        </w:rPr>
      </w:pPr>
      <w:r>
        <w:rPr>
          <w:rFonts w:ascii="Montserrat" w:hAnsi="Montserrat"/>
          <w:color w:val="auto"/>
        </w:rPr>
        <w:t>XVII - c</w:t>
      </w:r>
      <w:r w:rsidR="00A4538B" w:rsidRPr="00B96C02">
        <w:rPr>
          <w:rFonts w:ascii="Montserrat" w:hAnsi="Montserrat"/>
          <w:color w:val="auto"/>
        </w:rPr>
        <w:t>umprir e fazer cumprir a legislação constitucional e infraconstitucional, além das resoluções e normas inerentes aos órgãos públicos fiscalizadores da prestação de serviços da Assistência Social;</w:t>
      </w:r>
    </w:p>
    <w:p w14:paraId="2C8B3BD7" w14:textId="6B2A0855" w:rsidR="00A4538B" w:rsidRPr="00B96C02" w:rsidRDefault="00960552" w:rsidP="006E4979">
      <w:pPr>
        <w:spacing w:after="0" w:line="276" w:lineRule="auto"/>
        <w:ind w:left="0" w:firstLine="0"/>
        <w:rPr>
          <w:rFonts w:ascii="Montserrat" w:eastAsia="Calibri" w:hAnsi="Montserrat"/>
          <w:szCs w:val="24"/>
          <w:lang w:eastAsia="en-US"/>
        </w:rPr>
      </w:pPr>
      <w:r>
        <w:rPr>
          <w:rFonts w:ascii="Montserrat" w:eastAsia="Calibri" w:hAnsi="Montserrat"/>
          <w:szCs w:val="24"/>
          <w:lang w:eastAsia="en-US"/>
        </w:rPr>
        <w:t>XVIII - p</w:t>
      </w:r>
      <w:r w:rsidR="00A4538B" w:rsidRPr="00B96C02">
        <w:rPr>
          <w:rFonts w:ascii="Montserrat" w:eastAsia="Calibri" w:hAnsi="Montserrat"/>
          <w:szCs w:val="24"/>
          <w:lang w:eastAsia="en-US"/>
        </w:rPr>
        <w:t>articipar das reuniões, quando convocado, pelos órgãos fiscalizadores da prestação de serviços da Assistência Social;</w:t>
      </w:r>
    </w:p>
    <w:p w14:paraId="748371CE" w14:textId="5A327F95"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XIX - c</w:t>
      </w:r>
      <w:r w:rsidR="00A4538B" w:rsidRPr="00B96C02">
        <w:rPr>
          <w:rFonts w:ascii="Montserrat" w:hAnsi="Montserrat"/>
          <w:color w:val="auto"/>
        </w:rPr>
        <w:t xml:space="preserve">ooperar para que haja sempre transparência na gestão do </w:t>
      </w:r>
      <w:r w:rsidR="00A4538B" w:rsidRPr="00B96C02">
        <w:rPr>
          <w:rFonts w:ascii="Montserrat" w:hAnsi="Montserrat"/>
          <w:b/>
        </w:rPr>
        <w:t>Conselho Central</w:t>
      </w:r>
      <w:r w:rsidR="00A4538B" w:rsidRPr="00B96C02">
        <w:rPr>
          <w:rFonts w:ascii="Montserrat" w:hAnsi="Montserrat"/>
          <w:b/>
          <w:bCs/>
          <w:color w:val="auto"/>
        </w:rPr>
        <w:t xml:space="preserve">, </w:t>
      </w:r>
      <w:r w:rsidR="00A4538B" w:rsidRPr="00B96C02">
        <w:rPr>
          <w:rFonts w:ascii="Montserrat" w:hAnsi="Montserrat"/>
          <w:color w:val="auto"/>
        </w:rPr>
        <w:t>em especial no cumprimento de solicitações do Conselho Fiscal da entidade;</w:t>
      </w:r>
    </w:p>
    <w:p w14:paraId="71B1EFB5" w14:textId="02F207A3"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XX - p</w:t>
      </w:r>
      <w:r w:rsidR="00A4538B" w:rsidRPr="00B96C02">
        <w:rPr>
          <w:rFonts w:ascii="Montserrat" w:hAnsi="Montserrat"/>
          <w:color w:val="auto"/>
        </w:rPr>
        <w:t>romover reuniões e eventos voltados aos funcionários e voluntários, a fim de manter o ambiente de trabalho coeso e unido;</w:t>
      </w:r>
    </w:p>
    <w:p w14:paraId="5245E6F8" w14:textId="5702A2B6"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XXI - m</w:t>
      </w:r>
      <w:r w:rsidR="00A4538B" w:rsidRPr="00B96C02">
        <w:rPr>
          <w:rFonts w:ascii="Montserrat" w:hAnsi="Montserrat"/>
          <w:color w:val="auto"/>
        </w:rPr>
        <w:t>otivar e incentivar todos os membros da Diretoria a participar das reuniões ordinárias e extraordinárias, campanhas e eventos em geral, programados pela instituição;</w:t>
      </w:r>
    </w:p>
    <w:p w14:paraId="5EBA8771" w14:textId="5FE00A88"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XXII - m</w:t>
      </w:r>
      <w:r w:rsidR="00A4538B" w:rsidRPr="00B96C02">
        <w:rPr>
          <w:rFonts w:ascii="Montserrat" w:hAnsi="Montserrat"/>
          <w:color w:val="auto"/>
        </w:rPr>
        <w:t xml:space="preserve">anter bom relacionamento institucional com o Ministério Público, na pessoa do Promotor de Justiça dos Direitos Humanos; </w:t>
      </w:r>
    </w:p>
    <w:p w14:paraId="34EAE19A" w14:textId="0FCB0079"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XXIII - s</w:t>
      </w:r>
      <w:r w:rsidR="00A4538B" w:rsidRPr="00B96C02">
        <w:rPr>
          <w:rFonts w:ascii="Montserrat" w:hAnsi="Montserrat"/>
          <w:color w:val="auto"/>
        </w:rPr>
        <w:t>ubmeter previamente os contratos, convênios, termos de parceria, termos de colaboração, termos de fomento e minutas, à assessoria jurídica;</w:t>
      </w:r>
    </w:p>
    <w:p w14:paraId="31DDABD6" w14:textId="390F17CC"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 xml:space="preserve">XXIV - </w:t>
      </w:r>
      <w:r w:rsidR="00760C26">
        <w:rPr>
          <w:rFonts w:ascii="Montserrat" w:hAnsi="Montserrat"/>
          <w:color w:val="auto"/>
        </w:rPr>
        <w:t>p</w:t>
      </w:r>
      <w:r w:rsidR="00A4538B" w:rsidRPr="00B96C02">
        <w:rPr>
          <w:rFonts w:ascii="Montserrat" w:hAnsi="Montserrat"/>
          <w:color w:val="auto"/>
        </w:rPr>
        <w:t xml:space="preserve">restar, de modo geral, sua colaboração institucional e voluntária ao </w:t>
      </w:r>
      <w:r w:rsidR="00A4538B" w:rsidRPr="00B96C02">
        <w:rPr>
          <w:rFonts w:ascii="Montserrat" w:hAnsi="Montserrat"/>
          <w:b/>
        </w:rPr>
        <w:t>Conselho Central</w:t>
      </w:r>
      <w:r w:rsidR="00095E89" w:rsidRPr="00095E89">
        <w:rPr>
          <w:rFonts w:ascii="Montserrat" w:hAnsi="Montserrat"/>
          <w:color w:val="auto"/>
        </w:rPr>
        <w:t>;</w:t>
      </w:r>
      <w:r w:rsidR="00A4538B" w:rsidRPr="00B96C02">
        <w:rPr>
          <w:rFonts w:ascii="Montserrat" w:hAnsi="Montserrat"/>
        </w:rPr>
        <w:t xml:space="preserve"> </w:t>
      </w:r>
    </w:p>
    <w:p w14:paraId="2015F0E2" w14:textId="0BAA7232" w:rsidR="00A4538B" w:rsidRPr="00B96C02" w:rsidRDefault="00760C26" w:rsidP="006E4979">
      <w:pPr>
        <w:pStyle w:val="Default"/>
        <w:spacing w:line="276" w:lineRule="auto"/>
        <w:jc w:val="both"/>
        <w:rPr>
          <w:rFonts w:ascii="Montserrat" w:hAnsi="Montserrat"/>
          <w:color w:val="auto"/>
        </w:rPr>
      </w:pPr>
      <w:r>
        <w:rPr>
          <w:rFonts w:ascii="Montserrat" w:hAnsi="Montserrat"/>
          <w:color w:val="auto"/>
        </w:rPr>
        <w:t>XXV - n</w:t>
      </w:r>
      <w:r w:rsidR="00A4538B" w:rsidRPr="00B96C02">
        <w:rPr>
          <w:rFonts w:ascii="Montserrat" w:hAnsi="Montserrat"/>
          <w:color w:val="auto"/>
        </w:rPr>
        <w:t>omear e dispensar os membros da Diretoria</w:t>
      </w:r>
      <w:r w:rsidR="004B6A57">
        <w:rPr>
          <w:rFonts w:ascii="Montserrat" w:hAnsi="Montserrat"/>
          <w:color w:val="auto"/>
        </w:rPr>
        <w:t>.</w:t>
      </w:r>
    </w:p>
    <w:p w14:paraId="04C6D42A" w14:textId="77777777" w:rsidR="00A4538B" w:rsidRPr="00B96C02" w:rsidRDefault="00A4538B" w:rsidP="006E4979">
      <w:pPr>
        <w:pStyle w:val="Default"/>
        <w:spacing w:line="276" w:lineRule="auto"/>
        <w:jc w:val="both"/>
        <w:rPr>
          <w:rFonts w:ascii="Montserrat" w:hAnsi="Montserrat"/>
          <w:color w:val="auto"/>
        </w:rPr>
      </w:pPr>
    </w:p>
    <w:p w14:paraId="5AC5FC5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32. </w:t>
      </w:r>
      <w:r w:rsidRPr="00B96C02">
        <w:rPr>
          <w:rFonts w:ascii="Montserrat" w:hAnsi="Montserrat"/>
          <w:color w:val="auto"/>
        </w:rPr>
        <w:t xml:space="preserve">O Presidente do </w:t>
      </w:r>
      <w:r w:rsidRPr="00B96C02">
        <w:rPr>
          <w:rFonts w:ascii="Montserrat" w:hAnsi="Montserrat"/>
          <w:b/>
        </w:rPr>
        <w:t>Conselho Central</w:t>
      </w:r>
      <w:r w:rsidRPr="00B96C02">
        <w:rPr>
          <w:rFonts w:ascii="Montserrat" w:hAnsi="Montserrat"/>
          <w:color w:val="auto"/>
        </w:rPr>
        <w:t xml:space="preserve"> visitará regularmente, ao menos uma vez por ano, os Conselhos Particulares, fazendo-o pessoalmente ou por intermédio de representantes (membros da diretoria). </w:t>
      </w:r>
    </w:p>
    <w:p w14:paraId="786F62F5" w14:textId="77777777" w:rsidR="00A4538B" w:rsidRPr="00B96C02" w:rsidRDefault="00A4538B" w:rsidP="006E4979">
      <w:pPr>
        <w:pStyle w:val="Default"/>
        <w:spacing w:line="276" w:lineRule="auto"/>
        <w:jc w:val="both"/>
        <w:rPr>
          <w:rFonts w:ascii="Montserrat" w:hAnsi="Montserrat"/>
          <w:color w:val="auto"/>
        </w:rPr>
      </w:pPr>
    </w:p>
    <w:p w14:paraId="643455C6"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color w:val="auto"/>
        </w:rPr>
        <w:t xml:space="preserve">Artigo 33. </w:t>
      </w:r>
      <w:r w:rsidRPr="00B96C02">
        <w:rPr>
          <w:rFonts w:ascii="Montserrat" w:hAnsi="Montserrat"/>
          <w:color w:val="auto"/>
        </w:rPr>
        <w:t xml:space="preserve">São atribuições do </w:t>
      </w:r>
      <w:r w:rsidRPr="00B96C02">
        <w:rPr>
          <w:rFonts w:ascii="Montserrat" w:hAnsi="Montserrat"/>
          <w:b/>
          <w:bCs/>
          <w:color w:val="auto"/>
        </w:rPr>
        <w:t>Vice-Presidente:</w:t>
      </w:r>
    </w:p>
    <w:p w14:paraId="46CB8809" w14:textId="34F43B0B" w:rsidR="00A4538B" w:rsidRPr="00B96C02" w:rsidRDefault="00092E3C" w:rsidP="006E4979">
      <w:pPr>
        <w:pStyle w:val="Default"/>
        <w:spacing w:line="276" w:lineRule="auto"/>
        <w:jc w:val="both"/>
        <w:rPr>
          <w:rFonts w:ascii="Montserrat" w:hAnsi="Montserrat"/>
          <w:color w:val="auto"/>
        </w:rPr>
      </w:pPr>
      <w:r>
        <w:rPr>
          <w:rFonts w:ascii="Montserrat" w:hAnsi="Montserrat"/>
          <w:color w:val="auto"/>
        </w:rPr>
        <w:t xml:space="preserve">I </w:t>
      </w:r>
      <w:r w:rsidR="001D06B2">
        <w:rPr>
          <w:rFonts w:ascii="Montserrat" w:hAnsi="Montserrat"/>
          <w:color w:val="auto"/>
        </w:rPr>
        <w:t>- s</w:t>
      </w:r>
      <w:r w:rsidR="00A4538B" w:rsidRPr="00B96C02">
        <w:rPr>
          <w:rFonts w:ascii="Montserrat" w:hAnsi="Montserrat"/>
          <w:color w:val="auto"/>
        </w:rPr>
        <w:t>ubstituir o Presidente em suas ausências ou impedimentos temporários;</w:t>
      </w:r>
    </w:p>
    <w:p w14:paraId="092EABD2" w14:textId="6FECA456" w:rsidR="00A4538B" w:rsidRPr="00B96C02" w:rsidRDefault="001D06B2" w:rsidP="006E4979">
      <w:pPr>
        <w:pStyle w:val="Default"/>
        <w:spacing w:line="276" w:lineRule="auto"/>
        <w:jc w:val="both"/>
        <w:rPr>
          <w:rFonts w:ascii="Montserrat" w:hAnsi="Montserrat"/>
          <w:color w:val="auto"/>
        </w:rPr>
      </w:pPr>
      <w:r>
        <w:rPr>
          <w:rFonts w:ascii="Montserrat" w:hAnsi="Montserrat"/>
          <w:bCs/>
        </w:rPr>
        <w:t xml:space="preserve">II - </w:t>
      </w:r>
      <w:r w:rsidR="00A4538B" w:rsidRPr="00B96C02">
        <w:rPr>
          <w:rFonts w:ascii="Montserrat" w:hAnsi="Montserrat"/>
          <w:bCs/>
        </w:rPr>
        <w:t xml:space="preserve">assumir o mandato, em caso de vacância, e convocar eleição no prazo de </w:t>
      </w:r>
      <w:bookmarkStart w:id="3" w:name="_Hlk126340013"/>
      <w:r w:rsidR="00A4538B" w:rsidRPr="00B96C02">
        <w:rPr>
          <w:rFonts w:ascii="Montserrat" w:hAnsi="Montserrat"/>
          <w:bCs/>
        </w:rPr>
        <w:t>210 (duzentos e dez)</w:t>
      </w:r>
      <w:bookmarkEnd w:id="3"/>
      <w:r w:rsidR="00A4538B" w:rsidRPr="00B96C02">
        <w:rPr>
          <w:rFonts w:ascii="Montserrat" w:hAnsi="Montserrat"/>
          <w:bCs/>
        </w:rPr>
        <w:t xml:space="preserve"> dias; e</w:t>
      </w:r>
    </w:p>
    <w:p w14:paraId="5E825601" w14:textId="2A08CD53" w:rsidR="00A4538B" w:rsidRPr="00B96C02" w:rsidRDefault="001D06B2" w:rsidP="006E4979">
      <w:pPr>
        <w:pStyle w:val="Default"/>
        <w:spacing w:line="276" w:lineRule="auto"/>
        <w:jc w:val="both"/>
        <w:rPr>
          <w:rFonts w:ascii="Montserrat" w:hAnsi="Montserrat"/>
          <w:color w:val="auto"/>
        </w:rPr>
      </w:pPr>
      <w:r>
        <w:rPr>
          <w:rFonts w:ascii="Montserrat" w:hAnsi="Montserrat"/>
          <w:color w:val="auto"/>
        </w:rPr>
        <w:t xml:space="preserve">III - </w:t>
      </w:r>
      <w:r w:rsidR="00A4538B" w:rsidRPr="00B96C02">
        <w:rPr>
          <w:rFonts w:ascii="Montserrat" w:hAnsi="Montserrat"/>
          <w:color w:val="auto"/>
        </w:rPr>
        <w:t>participar das reuniões ordinárias e extraordinárias, assembleias, visitas regulamentares, missões e eventos em geral designados pelo presidente;</w:t>
      </w:r>
    </w:p>
    <w:p w14:paraId="492A3F7A" w14:textId="541288B1" w:rsidR="00A4538B" w:rsidRPr="00B96C02" w:rsidRDefault="001D06B2" w:rsidP="006E4979">
      <w:pPr>
        <w:pStyle w:val="Default"/>
        <w:spacing w:line="276" w:lineRule="auto"/>
        <w:jc w:val="both"/>
        <w:rPr>
          <w:rFonts w:ascii="Montserrat" w:hAnsi="Montserrat"/>
          <w:color w:val="auto"/>
        </w:rPr>
      </w:pPr>
      <w:r>
        <w:rPr>
          <w:rFonts w:ascii="Montserrat" w:hAnsi="Montserrat"/>
          <w:color w:val="auto"/>
        </w:rPr>
        <w:t xml:space="preserve">IV - </w:t>
      </w:r>
      <w:r w:rsidR="00A4538B" w:rsidRPr="00B96C02">
        <w:rPr>
          <w:rFonts w:ascii="Montserrat" w:hAnsi="Montserrat"/>
          <w:color w:val="auto"/>
        </w:rPr>
        <w:t>prestar, de modo geral, sua colaboração ao Presidente.</w:t>
      </w:r>
    </w:p>
    <w:p w14:paraId="74D2005C" w14:textId="77777777" w:rsidR="00A4538B" w:rsidRPr="00B96C02" w:rsidRDefault="00A4538B" w:rsidP="006E4979">
      <w:pPr>
        <w:pStyle w:val="Default"/>
        <w:spacing w:line="276" w:lineRule="auto"/>
        <w:jc w:val="both"/>
        <w:rPr>
          <w:rFonts w:ascii="Montserrat" w:hAnsi="Montserrat"/>
          <w:color w:val="auto"/>
        </w:rPr>
      </w:pPr>
    </w:p>
    <w:p w14:paraId="3764CFD8" w14:textId="0B2D26CE"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Parágrafo Único. </w:t>
      </w:r>
      <w:r w:rsidRPr="00B96C02">
        <w:rPr>
          <w:rFonts w:ascii="Montserrat" w:hAnsi="Montserrat"/>
          <w:color w:val="auto"/>
        </w:rPr>
        <w:t>Havendo mais de um Vice-Presidente são suas atribuições cooperar com o Presidente, dirigir comissões espec</w:t>
      </w:r>
      <w:r w:rsidR="00CE7B2F">
        <w:rPr>
          <w:rFonts w:ascii="Montserrat" w:hAnsi="Montserrat"/>
          <w:color w:val="auto"/>
        </w:rPr>
        <w:t>í</w:t>
      </w:r>
      <w:r w:rsidRPr="00B96C02">
        <w:rPr>
          <w:rFonts w:ascii="Montserrat" w:hAnsi="Montserrat"/>
          <w:color w:val="auto"/>
        </w:rPr>
        <w:t xml:space="preserve">ficas e substituir o Presidente </w:t>
      </w:r>
      <w:r w:rsidRPr="00B96C02">
        <w:rPr>
          <w:rFonts w:ascii="Montserrat" w:hAnsi="Montserrat"/>
          <w:color w:val="auto"/>
        </w:rPr>
        <w:lastRenderedPageBreak/>
        <w:t>e o Primeiro Vice-Presidente observada à respectiva ordem de precedência, nas suas ausências e impedimentos.</w:t>
      </w:r>
    </w:p>
    <w:p w14:paraId="31866637" w14:textId="77777777" w:rsidR="00A4538B" w:rsidRPr="00B96C02" w:rsidRDefault="00A4538B" w:rsidP="006E4979">
      <w:pPr>
        <w:pStyle w:val="Default"/>
        <w:spacing w:line="276" w:lineRule="auto"/>
        <w:jc w:val="both"/>
        <w:rPr>
          <w:rFonts w:ascii="Montserrat" w:hAnsi="Montserrat"/>
          <w:color w:val="auto"/>
        </w:rPr>
      </w:pPr>
    </w:p>
    <w:p w14:paraId="0C0C102B"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34</w:t>
      </w:r>
      <w:r w:rsidRPr="00B96C02">
        <w:rPr>
          <w:rFonts w:ascii="Montserrat" w:hAnsi="Montserrat"/>
          <w:color w:val="auto"/>
        </w:rPr>
        <w:t xml:space="preserve">. São atribuições do </w:t>
      </w:r>
      <w:r w:rsidRPr="00B96C02">
        <w:rPr>
          <w:rFonts w:ascii="Montserrat" w:hAnsi="Montserrat"/>
          <w:b/>
          <w:bCs/>
          <w:color w:val="auto"/>
        </w:rPr>
        <w:t>Secretário</w:t>
      </w:r>
      <w:r w:rsidRPr="00B96C02">
        <w:rPr>
          <w:rFonts w:ascii="Montserrat" w:hAnsi="Montserrat"/>
          <w:color w:val="auto"/>
        </w:rPr>
        <w:t>:</w:t>
      </w:r>
    </w:p>
    <w:p w14:paraId="45D50056" w14:textId="05D1F8CF" w:rsidR="00A4538B" w:rsidRPr="00B96C02" w:rsidRDefault="009E55B8" w:rsidP="006E4979">
      <w:pPr>
        <w:pStyle w:val="Default"/>
        <w:spacing w:line="276" w:lineRule="auto"/>
        <w:jc w:val="both"/>
        <w:rPr>
          <w:rFonts w:ascii="Montserrat" w:hAnsi="Montserrat"/>
          <w:color w:val="auto"/>
        </w:rPr>
      </w:pPr>
      <w:r>
        <w:rPr>
          <w:rFonts w:ascii="Montserrat" w:hAnsi="Montserrat"/>
          <w:color w:val="auto"/>
        </w:rPr>
        <w:t xml:space="preserve">I </w:t>
      </w:r>
      <w:r w:rsidR="00E84ABA">
        <w:rPr>
          <w:rFonts w:ascii="Montserrat" w:hAnsi="Montserrat"/>
          <w:color w:val="auto"/>
        </w:rPr>
        <w:t>- s</w:t>
      </w:r>
      <w:r w:rsidR="00A4538B" w:rsidRPr="00B96C02">
        <w:rPr>
          <w:rFonts w:ascii="Montserrat" w:hAnsi="Montserrat"/>
          <w:color w:val="auto"/>
        </w:rPr>
        <w:t>ecretariar as reuniões e elaborar as respectivas atas;</w:t>
      </w:r>
    </w:p>
    <w:p w14:paraId="2A2913A5" w14:textId="77777777" w:rsidR="00E84ABA" w:rsidRDefault="00E84ABA" w:rsidP="006E4979">
      <w:pPr>
        <w:pStyle w:val="Default"/>
        <w:spacing w:line="276" w:lineRule="auto"/>
        <w:jc w:val="both"/>
        <w:rPr>
          <w:rFonts w:ascii="Montserrat" w:hAnsi="Montserrat"/>
          <w:color w:val="auto"/>
        </w:rPr>
      </w:pPr>
      <w:r>
        <w:rPr>
          <w:rFonts w:ascii="Montserrat" w:hAnsi="Montserrat"/>
          <w:color w:val="auto"/>
        </w:rPr>
        <w:t>II - l</w:t>
      </w:r>
      <w:r w:rsidR="00A4538B" w:rsidRPr="00B96C02">
        <w:rPr>
          <w:rFonts w:ascii="Montserrat" w:hAnsi="Montserrat"/>
          <w:color w:val="auto"/>
        </w:rPr>
        <w:t>er a ata da reunião anterior, inserir nela as correções e os acréscimos solicitados e aprovados pelos membros que dela participaram, tomar nota de forma sucinta dos fatos ocorridos durante a reunião, que deverão constar na ata seguinte; divulgar as atividades do Conselho Central, bem como sua repercussão;</w:t>
      </w:r>
    </w:p>
    <w:p w14:paraId="5AE57E1A" w14:textId="47E612E4" w:rsidR="00A4538B" w:rsidRPr="00B96C02" w:rsidRDefault="00E84ABA" w:rsidP="006E4979">
      <w:pPr>
        <w:pStyle w:val="Default"/>
        <w:spacing w:line="276" w:lineRule="auto"/>
        <w:jc w:val="both"/>
        <w:rPr>
          <w:rFonts w:ascii="Montserrat" w:hAnsi="Montserrat"/>
          <w:color w:val="auto"/>
        </w:rPr>
      </w:pPr>
      <w:r>
        <w:rPr>
          <w:rFonts w:ascii="Montserrat" w:hAnsi="Montserrat"/>
          <w:color w:val="auto"/>
        </w:rPr>
        <w:t xml:space="preserve">III - </w:t>
      </w:r>
      <w:r w:rsidR="00A4538B" w:rsidRPr="00B96C02">
        <w:rPr>
          <w:rFonts w:ascii="Montserrat" w:hAnsi="Montserrat"/>
          <w:color w:val="auto"/>
        </w:rPr>
        <w:t>responsabilizar-se pelo manuseio e conservação dos livros de atas e outros documentos relacionados às suas atribuições estatutárias, durante o mandato, e no fim deste, entregá-los à nova diretoria;</w:t>
      </w:r>
    </w:p>
    <w:p w14:paraId="31238B81" w14:textId="4F87CF92" w:rsidR="00A4538B" w:rsidRPr="00B96C02" w:rsidRDefault="00E84ABA" w:rsidP="006E4979">
      <w:pPr>
        <w:pStyle w:val="Default"/>
        <w:spacing w:line="276" w:lineRule="auto"/>
        <w:jc w:val="both"/>
        <w:rPr>
          <w:rFonts w:ascii="Montserrat" w:hAnsi="Montserrat"/>
          <w:color w:val="auto"/>
        </w:rPr>
      </w:pPr>
      <w:r>
        <w:rPr>
          <w:rFonts w:ascii="Montserrat" w:hAnsi="Montserrat"/>
          <w:color w:val="auto"/>
        </w:rPr>
        <w:t>IV - p</w:t>
      </w:r>
      <w:r w:rsidR="00A4538B" w:rsidRPr="00B96C02">
        <w:rPr>
          <w:rFonts w:ascii="Montserrat" w:hAnsi="Montserrat"/>
          <w:color w:val="auto"/>
        </w:rPr>
        <w:t>articipar das reuniões ordinárias, extraordinárias, assembleias e eventos em geral, programados pela instituição e Conselhos;</w:t>
      </w:r>
    </w:p>
    <w:p w14:paraId="3BABA875" w14:textId="4B38856C" w:rsidR="00A4538B" w:rsidRPr="00B96C02" w:rsidRDefault="00E84ABA" w:rsidP="006E4979">
      <w:pPr>
        <w:pStyle w:val="Default"/>
        <w:spacing w:line="276" w:lineRule="auto"/>
        <w:jc w:val="both"/>
        <w:rPr>
          <w:rFonts w:ascii="Montserrat" w:hAnsi="Montserrat"/>
          <w:color w:val="auto"/>
        </w:rPr>
      </w:pPr>
      <w:r>
        <w:rPr>
          <w:rFonts w:ascii="Montserrat" w:hAnsi="Montserrat"/>
          <w:color w:val="auto"/>
        </w:rPr>
        <w:t xml:space="preserve">V </w:t>
      </w:r>
      <w:r w:rsidR="004800D5">
        <w:rPr>
          <w:rFonts w:ascii="Montserrat" w:hAnsi="Montserrat"/>
          <w:color w:val="auto"/>
        </w:rPr>
        <w:t>- e</w:t>
      </w:r>
      <w:r w:rsidR="00A4538B" w:rsidRPr="00B96C02">
        <w:rPr>
          <w:rFonts w:ascii="Montserrat" w:hAnsi="Montserrat"/>
          <w:color w:val="auto"/>
        </w:rPr>
        <w:t>laborar, enviar e receber correspondências, procedendo aos devidos registros, e conservar em ordem todo o expediente da secretaria;</w:t>
      </w:r>
    </w:p>
    <w:p w14:paraId="436A6D1E" w14:textId="20982F23" w:rsidR="00A4538B" w:rsidRPr="00B96C02" w:rsidRDefault="004800D5" w:rsidP="006E4979">
      <w:pPr>
        <w:pStyle w:val="Default"/>
        <w:spacing w:line="276" w:lineRule="auto"/>
        <w:jc w:val="both"/>
        <w:rPr>
          <w:rFonts w:ascii="Montserrat" w:hAnsi="Montserrat"/>
          <w:color w:val="auto"/>
        </w:rPr>
      </w:pPr>
      <w:r>
        <w:rPr>
          <w:rFonts w:ascii="Montserrat" w:hAnsi="Montserrat"/>
          <w:color w:val="auto"/>
        </w:rPr>
        <w:t>VI - e</w:t>
      </w:r>
      <w:r w:rsidR="00A4538B" w:rsidRPr="00B96C02">
        <w:rPr>
          <w:rFonts w:ascii="Montserrat" w:hAnsi="Montserrat"/>
          <w:color w:val="auto"/>
        </w:rPr>
        <w:t>laborar, em conjunto com o Tesoureiro, mapas estatísticos, relatório anual de atividades, contando com a colaboração dos demais membros da diretoria, até o dia 31 de julho</w:t>
      </w:r>
      <w:r w:rsidR="005B077B">
        <w:rPr>
          <w:rFonts w:ascii="Montserrat" w:hAnsi="Montserrat"/>
          <w:color w:val="auto"/>
        </w:rPr>
        <w:t>;</w:t>
      </w:r>
    </w:p>
    <w:p w14:paraId="64E8DEDB" w14:textId="2731B1F5" w:rsidR="00A4538B" w:rsidRPr="00B96C02" w:rsidRDefault="004800D5" w:rsidP="006E4979">
      <w:pPr>
        <w:pStyle w:val="Default"/>
        <w:spacing w:line="276" w:lineRule="auto"/>
        <w:jc w:val="both"/>
        <w:rPr>
          <w:rFonts w:ascii="Montserrat" w:hAnsi="Montserrat"/>
          <w:color w:val="auto"/>
        </w:rPr>
      </w:pPr>
      <w:r>
        <w:rPr>
          <w:rFonts w:ascii="Montserrat" w:hAnsi="Montserrat"/>
          <w:color w:val="auto"/>
        </w:rPr>
        <w:t>VII - p</w:t>
      </w:r>
      <w:r w:rsidR="00A4538B" w:rsidRPr="00B96C02">
        <w:rPr>
          <w:rFonts w:ascii="Montserrat" w:hAnsi="Montserrat"/>
          <w:color w:val="auto"/>
        </w:rPr>
        <w:t>reparar e manter em dia os fichários e/ou relatórios de contribuintes;</w:t>
      </w:r>
    </w:p>
    <w:p w14:paraId="54BA51EC" w14:textId="3EEF1A49" w:rsidR="00A4538B" w:rsidRPr="00B96C02" w:rsidRDefault="004800D5" w:rsidP="006E4979">
      <w:pPr>
        <w:pStyle w:val="Default"/>
        <w:spacing w:line="276" w:lineRule="auto"/>
        <w:jc w:val="both"/>
        <w:rPr>
          <w:rFonts w:ascii="Montserrat" w:hAnsi="Montserrat"/>
          <w:color w:val="auto"/>
        </w:rPr>
      </w:pPr>
      <w:r>
        <w:rPr>
          <w:rFonts w:ascii="Montserrat" w:hAnsi="Montserrat"/>
          <w:color w:val="auto"/>
        </w:rPr>
        <w:t>VIII - o</w:t>
      </w:r>
      <w:r w:rsidR="00A4538B" w:rsidRPr="00B96C02">
        <w:rPr>
          <w:rFonts w:ascii="Montserrat" w:hAnsi="Montserrat"/>
          <w:color w:val="auto"/>
        </w:rPr>
        <w:t>rganizar e controlar os arquivos da secretaria, inclusive o arquivo patrimonial;</w:t>
      </w:r>
    </w:p>
    <w:p w14:paraId="0AE5A6D3" w14:textId="7401BB6B" w:rsidR="00A4538B" w:rsidRPr="00B96C02" w:rsidRDefault="00037D41" w:rsidP="006E4979">
      <w:pPr>
        <w:pStyle w:val="Default"/>
        <w:spacing w:line="276" w:lineRule="auto"/>
        <w:jc w:val="both"/>
        <w:rPr>
          <w:rFonts w:ascii="Montserrat" w:hAnsi="Montserrat"/>
          <w:color w:val="auto"/>
        </w:rPr>
      </w:pPr>
      <w:r>
        <w:rPr>
          <w:rFonts w:ascii="Montserrat" w:hAnsi="Montserrat"/>
          <w:color w:val="auto"/>
        </w:rPr>
        <w:t>IX - p</w:t>
      </w:r>
      <w:r w:rsidR="00A4538B" w:rsidRPr="00B96C02">
        <w:rPr>
          <w:rFonts w:ascii="Montserrat" w:hAnsi="Montserrat"/>
          <w:color w:val="auto"/>
        </w:rPr>
        <w:t xml:space="preserve">reparar e manter atualizado o cadastro das Unidades Vicentinas vinculadas, que conterá, no mínimo, datas de criação da respectiva Unidade Vicentina, endereço, dia, horário e local das reuniões, composição dos membros, seus nomes, endereços, profissões e datas de nascimento; </w:t>
      </w:r>
    </w:p>
    <w:p w14:paraId="273DA932" w14:textId="5BDBB894" w:rsidR="00A4538B" w:rsidRPr="00B96C02" w:rsidRDefault="00037D41" w:rsidP="006E4979">
      <w:pPr>
        <w:pStyle w:val="Default"/>
        <w:spacing w:line="276" w:lineRule="auto"/>
        <w:jc w:val="both"/>
        <w:rPr>
          <w:rFonts w:ascii="Montserrat" w:hAnsi="Montserrat"/>
          <w:color w:val="auto"/>
        </w:rPr>
      </w:pPr>
      <w:r>
        <w:rPr>
          <w:rFonts w:ascii="Montserrat" w:hAnsi="Montserrat"/>
          <w:color w:val="auto"/>
        </w:rPr>
        <w:t xml:space="preserve">X - </w:t>
      </w:r>
      <w:r w:rsidR="00824052">
        <w:rPr>
          <w:rFonts w:ascii="Montserrat" w:hAnsi="Montserrat"/>
          <w:color w:val="auto"/>
        </w:rPr>
        <w:t>p</w:t>
      </w:r>
      <w:r w:rsidR="00A4538B" w:rsidRPr="00B96C02">
        <w:rPr>
          <w:rFonts w:ascii="Montserrat" w:hAnsi="Montserrat"/>
          <w:color w:val="auto"/>
        </w:rPr>
        <w:t xml:space="preserve">restar, de modo geral, sua colaboração institucional ao Presidente e ao </w:t>
      </w:r>
      <w:r w:rsidR="00A4538B" w:rsidRPr="00B96C02">
        <w:rPr>
          <w:rFonts w:ascii="Montserrat" w:hAnsi="Montserrat"/>
          <w:b/>
          <w:bCs/>
          <w:color w:val="auto"/>
        </w:rPr>
        <w:t>Conselho Central</w:t>
      </w:r>
      <w:r w:rsidR="00A4538B" w:rsidRPr="00B96C02">
        <w:rPr>
          <w:rFonts w:ascii="Montserrat" w:hAnsi="Montserrat"/>
          <w:color w:val="auto"/>
        </w:rPr>
        <w:t xml:space="preserve">; </w:t>
      </w:r>
    </w:p>
    <w:p w14:paraId="0390B404" w14:textId="5435DBE6" w:rsidR="00A4538B" w:rsidRPr="00B96C02" w:rsidRDefault="00824052" w:rsidP="006E4979">
      <w:pPr>
        <w:pStyle w:val="Default"/>
        <w:spacing w:line="276" w:lineRule="auto"/>
        <w:jc w:val="both"/>
        <w:rPr>
          <w:rFonts w:ascii="Montserrat" w:hAnsi="Montserrat"/>
          <w:color w:val="auto"/>
        </w:rPr>
      </w:pPr>
      <w:r>
        <w:rPr>
          <w:rFonts w:ascii="Montserrat" w:hAnsi="Montserrat"/>
          <w:color w:val="auto"/>
        </w:rPr>
        <w:t>XI - a</w:t>
      </w:r>
      <w:r w:rsidR="00A4538B" w:rsidRPr="00B96C02">
        <w:rPr>
          <w:rFonts w:ascii="Montserrat" w:hAnsi="Montserrat"/>
          <w:color w:val="auto"/>
        </w:rPr>
        <w:t>ssumir o mandato do Presidente, em caso de vacância do Presidente e Vice-Presidente</w:t>
      </w:r>
      <w:r w:rsidR="009B7281">
        <w:rPr>
          <w:rFonts w:ascii="Montserrat" w:hAnsi="Montserrat"/>
          <w:color w:val="auto"/>
        </w:rPr>
        <w:t>,</w:t>
      </w:r>
      <w:r w:rsidR="00A4538B" w:rsidRPr="00B96C02">
        <w:rPr>
          <w:rFonts w:ascii="Montserrat" w:hAnsi="Montserrat"/>
          <w:color w:val="auto"/>
        </w:rPr>
        <w:t xml:space="preserve"> e convocar eleição no prazo de 210 (duzentos e dez) dias.</w:t>
      </w:r>
    </w:p>
    <w:p w14:paraId="6156B08D" w14:textId="77777777" w:rsidR="00A4538B" w:rsidRPr="00B96C02" w:rsidRDefault="00A4538B" w:rsidP="006E4979">
      <w:pPr>
        <w:pStyle w:val="Default"/>
        <w:spacing w:line="276" w:lineRule="auto"/>
        <w:jc w:val="both"/>
        <w:rPr>
          <w:rFonts w:ascii="Montserrat" w:hAnsi="Montserrat"/>
          <w:color w:val="auto"/>
        </w:rPr>
      </w:pPr>
    </w:p>
    <w:p w14:paraId="55C00CC7"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rPr>
        <w:t xml:space="preserve"> </w:t>
      </w:r>
      <w:r w:rsidRPr="00B96C02">
        <w:rPr>
          <w:rFonts w:ascii="Montserrat" w:hAnsi="Montserrat"/>
          <w:color w:val="auto"/>
        </w:rPr>
        <w:t>O 1º Secretário receberá colaboração dos demais Secretários, onde houver, que o substituirão na respectiva ordem de escalonamento, em suas ausências e impedimentos.</w:t>
      </w:r>
    </w:p>
    <w:p w14:paraId="43B71C4A" w14:textId="77777777" w:rsidR="00A4538B" w:rsidRPr="00B96C02" w:rsidRDefault="00A4538B" w:rsidP="006E4979">
      <w:pPr>
        <w:pStyle w:val="Default"/>
        <w:spacing w:line="276" w:lineRule="auto"/>
        <w:jc w:val="both"/>
        <w:rPr>
          <w:rFonts w:ascii="Montserrat" w:hAnsi="Montserrat"/>
          <w:b/>
          <w:bCs/>
          <w:color w:val="auto"/>
        </w:rPr>
      </w:pPr>
    </w:p>
    <w:p w14:paraId="62C50F3C"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color w:val="auto"/>
        </w:rPr>
        <w:t xml:space="preserve">Artigo 35. </w:t>
      </w:r>
      <w:r w:rsidRPr="00B96C02">
        <w:rPr>
          <w:rFonts w:ascii="Montserrat" w:hAnsi="Montserrat"/>
          <w:color w:val="auto"/>
        </w:rPr>
        <w:t xml:space="preserve">São atribuições do </w:t>
      </w:r>
      <w:r w:rsidRPr="00B96C02">
        <w:rPr>
          <w:rFonts w:ascii="Montserrat" w:hAnsi="Montserrat"/>
          <w:b/>
          <w:bCs/>
          <w:color w:val="auto"/>
        </w:rPr>
        <w:t>Tesoureiro:</w:t>
      </w:r>
    </w:p>
    <w:p w14:paraId="3CE64E28" w14:textId="67EDC339" w:rsidR="00A4538B" w:rsidRPr="00B96C02" w:rsidRDefault="009C45A1" w:rsidP="006E4979">
      <w:pPr>
        <w:pStyle w:val="PargrafodaLista"/>
        <w:spacing w:after="0" w:line="276" w:lineRule="auto"/>
        <w:ind w:left="0" w:firstLine="0"/>
        <w:contextualSpacing w:val="0"/>
        <w:rPr>
          <w:rFonts w:ascii="Montserrat" w:eastAsia="Calibri" w:hAnsi="Montserrat"/>
          <w:szCs w:val="24"/>
        </w:rPr>
      </w:pPr>
      <w:r>
        <w:rPr>
          <w:rFonts w:ascii="Montserrat" w:eastAsia="Calibri" w:hAnsi="Montserrat"/>
          <w:szCs w:val="24"/>
        </w:rPr>
        <w:lastRenderedPageBreak/>
        <w:t>I - a</w:t>
      </w:r>
      <w:r w:rsidR="00A4538B" w:rsidRPr="00B96C02">
        <w:rPr>
          <w:rFonts w:ascii="Montserrat" w:eastAsia="Calibri" w:hAnsi="Montserrat"/>
          <w:szCs w:val="24"/>
        </w:rPr>
        <w:t>rrecadar e escriturar em livro de caixa contribuições de qualquer tipo, auxílios e donativos, mantendo em dia a escrituração, bem como a documentação comprobatória;</w:t>
      </w:r>
    </w:p>
    <w:p w14:paraId="6A513ACE" w14:textId="4357761C"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II - p</w:t>
      </w:r>
      <w:r w:rsidR="00A4538B" w:rsidRPr="00B96C02">
        <w:rPr>
          <w:rFonts w:ascii="Montserrat" w:hAnsi="Montserrat"/>
          <w:color w:val="auto"/>
        </w:rPr>
        <w:t>agar as contas autorizadas, depois que as despesas estiverem devidamente comprovadas e tenham recebido o visto do Presidente, guardando nas dependências do Conselho os comprovantes e documentos contábeis;</w:t>
      </w:r>
    </w:p>
    <w:p w14:paraId="4949EEB7" w14:textId="054A5191"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III - m</w:t>
      </w:r>
      <w:r w:rsidR="00A4538B" w:rsidRPr="00B96C02">
        <w:rPr>
          <w:rFonts w:ascii="Montserrat" w:hAnsi="Montserrat"/>
          <w:color w:val="auto"/>
        </w:rPr>
        <w:t>ovimentar as contas bancárias, sempre em conjunto com o Presidente;</w:t>
      </w:r>
    </w:p>
    <w:p w14:paraId="3457C251" w14:textId="1CBBE448"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IV - d</w:t>
      </w:r>
      <w:r w:rsidR="00A4538B" w:rsidRPr="00B96C02">
        <w:rPr>
          <w:rFonts w:ascii="Montserrat" w:hAnsi="Montserrat"/>
          <w:color w:val="auto"/>
        </w:rPr>
        <w:t>epositar em estabelecimento bancário, em nome do Conselho, todas as importâncias recebidas;</w:t>
      </w:r>
    </w:p>
    <w:p w14:paraId="25C65D1E" w14:textId="2138E10F"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V - m</w:t>
      </w:r>
      <w:r w:rsidR="00A4538B" w:rsidRPr="00B96C02">
        <w:rPr>
          <w:rFonts w:ascii="Montserrat" w:hAnsi="Montserrat"/>
          <w:color w:val="auto"/>
        </w:rPr>
        <w:t>ovimentar e manter em caixa, despesas de pequeno valor, podendo, para isso, reter a importância de até 1 (um) salário-mínimo, da qual prestará contas à diretoria, mensalmente;</w:t>
      </w:r>
    </w:p>
    <w:p w14:paraId="45EF0A82" w14:textId="14C14F18"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 xml:space="preserve">VI - </w:t>
      </w:r>
      <w:r w:rsidR="00F87AA6">
        <w:rPr>
          <w:rFonts w:ascii="Montserrat" w:hAnsi="Montserrat"/>
          <w:color w:val="auto"/>
        </w:rPr>
        <w:t>a</w:t>
      </w:r>
      <w:r w:rsidR="00A4538B" w:rsidRPr="00B96C02">
        <w:rPr>
          <w:rFonts w:ascii="Montserrat" w:hAnsi="Montserrat"/>
          <w:color w:val="auto"/>
        </w:rPr>
        <w:t>presentar em todas as Reuniões da diretoria o Relatório Financeiro, ou sempre que for solicitado pelos órgãos do Conselho Metropolitano XXXXXXXXXXXXX</w:t>
      </w:r>
      <w:r w:rsidR="00A4538B" w:rsidRPr="00B96C02">
        <w:rPr>
          <w:rFonts w:ascii="Montserrat" w:hAnsi="Montserrat"/>
          <w:b/>
          <w:bCs/>
          <w:color w:val="auto"/>
        </w:rPr>
        <w:t xml:space="preserve"> </w:t>
      </w:r>
      <w:r w:rsidR="00A4538B" w:rsidRPr="00B96C02">
        <w:rPr>
          <w:rFonts w:ascii="Montserrat" w:hAnsi="Montserrat"/>
          <w:color w:val="auto"/>
        </w:rPr>
        <w:t>ou pelo Conselho Nacional do Brasil da SSVP;</w:t>
      </w:r>
    </w:p>
    <w:p w14:paraId="7E73096B" w14:textId="0670AB4B" w:rsidR="00A4538B" w:rsidRPr="00B96C02" w:rsidRDefault="00F87AA6" w:rsidP="006E4979">
      <w:pPr>
        <w:pStyle w:val="Default"/>
        <w:spacing w:line="276" w:lineRule="auto"/>
        <w:jc w:val="both"/>
        <w:rPr>
          <w:rFonts w:ascii="Montserrat" w:hAnsi="Montserrat"/>
          <w:color w:val="auto"/>
        </w:rPr>
      </w:pPr>
      <w:r>
        <w:rPr>
          <w:rFonts w:ascii="Montserrat" w:hAnsi="Montserrat"/>
          <w:color w:val="auto"/>
        </w:rPr>
        <w:t>VII - a</w:t>
      </w:r>
      <w:r w:rsidR="00A4538B" w:rsidRPr="00B96C02">
        <w:rPr>
          <w:rFonts w:ascii="Montserrat" w:hAnsi="Montserrat"/>
          <w:color w:val="auto"/>
        </w:rPr>
        <w:t>presentar semestralmente ao Conselho Fiscal o balancete devidamente assinado por profissional habilitado, juntamente com os livros contábeis e auxiliares, e documentação correlata;</w:t>
      </w:r>
    </w:p>
    <w:p w14:paraId="1E3D592A" w14:textId="457B238A" w:rsidR="00A4538B" w:rsidRPr="00B96C02" w:rsidRDefault="00F87AA6" w:rsidP="006E4979">
      <w:pPr>
        <w:pStyle w:val="Default"/>
        <w:spacing w:line="276" w:lineRule="auto"/>
        <w:jc w:val="both"/>
        <w:rPr>
          <w:rFonts w:ascii="Montserrat" w:hAnsi="Montserrat"/>
          <w:color w:val="auto"/>
        </w:rPr>
      </w:pPr>
      <w:r>
        <w:rPr>
          <w:rFonts w:ascii="Montserrat" w:hAnsi="Montserrat"/>
          <w:color w:val="auto"/>
        </w:rPr>
        <w:t>VIII - p</w:t>
      </w:r>
      <w:r w:rsidR="00A4538B" w:rsidRPr="00B96C02">
        <w:rPr>
          <w:rFonts w:ascii="Montserrat" w:hAnsi="Montserrat"/>
          <w:color w:val="auto"/>
        </w:rPr>
        <w:t>ublicar o balanço patrimonial anual e o demonstrativo do superávit ou déficit do período, quando for o caso;</w:t>
      </w:r>
    </w:p>
    <w:p w14:paraId="32926D83" w14:textId="412709A7"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IX - r</w:t>
      </w:r>
      <w:r w:rsidR="00A4538B" w:rsidRPr="00B96C02">
        <w:rPr>
          <w:rFonts w:ascii="Montserrat" w:hAnsi="Montserrat"/>
          <w:color w:val="auto"/>
        </w:rPr>
        <w:t>esponsabilizar-se pela análise e conferência de documentos financeiros e numerários;</w:t>
      </w:r>
    </w:p>
    <w:p w14:paraId="367FF87B" w14:textId="2354C65E"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X - c</w:t>
      </w:r>
      <w:r w:rsidR="00A4538B" w:rsidRPr="00B96C02">
        <w:rPr>
          <w:rFonts w:ascii="Montserrat" w:hAnsi="Montserrat"/>
          <w:color w:val="auto"/>
        </w:rPr>
        <w:t>onservar, sob guarda e responsabilidade exclusiva, o numerário e os documentos relativos à tesouraria, inclusive contas bancárias e os livros contábeis, que devem ser conferidos pelo Conselho Fiscal;</w:t>
      </w:r>
    </w:p>
    <w:p w14:paraId="666C61DF" w14:textId="79EAFC6A"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XI - p</w:t>
      </w:r>
      <w:r w:rsidR="00A4538B" w:rsidRPr="00B96C02">
        <w:rPr>
          <w:rFonts w:ascii="Montserrat" w:hAnsi="Montserrat"/>
          <w:color w:val="auto"/>
        </w:rPr>
        <w:t>rovidenciar, em tempo hábil, recebimentos de juros, dividendos e outros rendimentos;</w:t>
      </w:r>
    </w:p>
    <w:p w14:paraId="66F38406" w14:textId="37BF6A15"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XII - p</w:t>
      </w:r>
      <w:r w:rsidR="00A4538B" w:rsidRPr="00B96C02">
        <w:rPr>
          <w:rFonts w:ascii="Montserrat" w:hAnsi="Montserrat"/>
          <w:color w:val="auto"/>
        </w:rPr>
        <w:t>rovidenciar, 30 (trinta) dias antes do término do mandato da diretoria, quando for o caso: Certidões Negativas de Débitos (CND), documentos referentes ao INSS, FGTS e tributos geridos pelas Receitas Federal, Estadual e Municipal;</w:t>
      </w:r>
    </w:p>
    <w:p w14:paraId="271CB61E" w14:textId="50562C2A"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X</w:t>
      </w:r>
      <w:r w:rsidR="00D65CD6">
        <w:rPr>
          <w:rFonts w:ascii="Montserrat" w:hAnsi="Montserrat"/>
          <w:color w:val="auto"/>
        </w:rPr>
        <w:t>III - a</w:t>
      </w:r>
      <w:r w:rsidR="00A4538B" w:rsidRPr="00B96C02">
        <w:rPr>
          <w:rFonts w:ascii="Montserrat" w:hAnsi="Montserrat"/>
          <w:color w:val="auto"/>
        </w:rPr>
        <w:t>presentar, no término do mandato, a seguinte documentação atualizada: Alvará de Licença de funcionamento, Alvará Sanitário, Auto de Vistoria do Corpo de Bombeiros, e Certificado de Entidade Beneficente de Assistência Social, atualizados; Certidões de Imunidade ou Isenção, se aplicadas;</w:t>
      </w:r>
    </w:p>
    <w:p w14:paraId="138371DF" w14:textId="434723A9" w:rsidR="00A4538B" w:rsidRPr="00B96C02" w:rsidRDefault="00D65CD6" w:rsidP="006E4979">
      <w:pPr>
        <w:pStyle w:val="Default"/>
        <w:spacing w:line="276" w:lineRule="auto"/>
        <w:jc w:val="both"/>
        <w:rPr>
          <w:rFonts w:ascii="Montserrat" w:hAnsi="Montserrat"/>
          <w:color w:val="auto"/>
        </w:rPr>
      </w:pPr>
      <w:r>
        <w:rPr>
          <w:rFonts w:ascii="Montserrat" w:hAnsi="Montserrat"/>
        </w:rPr>
        <w:t>XIV - e</w:t>
      </w:r>
      <w:r w:rsidR="00A4538B" w:rsidRPr="00B96C02">
        <w:rPr>
          <w:rFonts w:ascii="Montserrat" w:hAnsi="Montserrat"/>
        </w:rPr>
        <w:t xml:space="preserve">nviar, com a colaboração do Secretário, ao </w:t>
      </w:r>
      <w:r w:rsidR="00A4538B" w:rsidRPr="00B96C02">
        <w:rPr>
          <w:rFonts w:ascii="Montserrat" w:hAnsi="Montserrat"/>
          <w:color w:val="auto"/>
        </w:rPr>
        <w:t>Conselho Metropolitano XXXXXXXXXXXXX</w:t>
      </w:r>
      <w:r w:rsidR="00A4538B" w:rsidRPr="00B96C02">
        <w:rPr>
          <w:rFonts w:ascii="Montserrat" w:hAnsi="Montserrat"/>
        </w:rPr>
        <w:t>, o Mapa Estatístico Anual e o Relatório Anual de Atividades;</w:t>
      </w:r>
    </w:p>
    <w:p w14:paraId="34B42ABD" w14:textId="36DD66B0" w:rsidR="00A4538B" w:rsidRPr="00B96C02" w:rsidRDefault="00D65CD6" w:rsidP="006E4979">
      <w:pPr>
        <w:pStyle w:val="Default"/>
        <w:spacing w:line="276" w:lineRule="auto"/>
        <w:jc w:val="both"/>
        <w:rPr>
          <w:rFonts w:ascii="Montserrat" w:hAnsi="Montserrat"/>
          <w:color w:val="auto"/>
        </w:rPr>
      </w:pPr>
      <w:r>
        <w:rPr>
          <w:rFonts w:ascii="Montserrat" w:hAnsi="Montserrat"/>
          <w:color w:val="auto"/>
        </w:rPr>
        <w:t>XV - p</w:t>
      </w:r>
      <w:r w:rsidR="00A4538B" w:rsidRPr="00B96C02">
        <w:rPr>
          <w:rFonts w:ascii="Montserrat" w:hAnsi="Montserrat"/>
          <w:color w:val="auto"/>
        </w:rPr>
        <w:t>articipar das reuniões ordinárias, extraordinárias, assembleias e eventos em geral, programados pela instituição e Conselhos;</w:t>
      </w:r>
    </w:p>
    <w:p w14:paraId="7ED86D5F" w14:textId="6A5A7577" w:rsidR="00A4538B" w:rsidRPr="00B96C02" w:rsidRDefault="00201482" w:rsidP="006E4979">
      <w:pPr>
        <w:pStyle w:val="Default"/>
        <w:spacing w:line="276" w:lineRule="auto"/>
        <w:jc w:val="both"/>
        <w:rPr>
          <w:rFonts w:ascii="Montserrat" w:hAnsi="Montserrat"/>
          <w:color w:val="auto"/>
        </w:rPr>
      </w:pPr>
      <w:r>
        <w:rPr>
          <w:rFonts w:ascii="Montserrat" w:hAnsi="Montserrat"/>
          <w:color w:val="auto"/>
        </w:rPr>
        <w:lastRenderedPageBreak/>
        <w:t>XVI - r</w:t>
      </w:r>
      <w:r w:rsidR="00A4538B" w:rsidRPr="00B96C02">
        <w:rPr>
          <w:rFonts w:ascii="Montserrat" w:hAnsi="Montserrat"/>
          <w:color w:val="auto"/>
        </w:rPr>
        <w:t>ecolher, mensalmente, a contribuição financeira regulamentar a que o Conselho está sujeito, juntamente com as parcelas oriundas das Obras Unidas, e repassar, anualmente, a Coleta de Ozanam e a Contribuição da Solidariedade, conforme previsto no Regulamento da SSVP no Brasil;</w:t>
      </w:r>
    </w:p>
    <w:p w14:paraId="4FE8D81C" w14:textId="267CD5D7" w:rsidR="00A4538B" w:rsidRPr="00B96C02" w:rsidRDefault="00201482" w:rsidP="006E4979">
      <w:pPr>
        <w:pStyle w:val="Default"/>
        <w:spacing w:line="276" w:lineRule="auto"/>
        <w:jc w:val="both"/>
        <w:rPr>
          <w:rFonts w:ascii="Montserrat" w:hAnsi="Montserrat"/>
          <w:color w:val="auto"/>
        </w:rPr>
      </w:pPr>
      <w:r>
        <w:rPr>
          <w:rFonts w:ascii="Montserrat" w:hAnsi="Montserrat"/>
          <w:color w:val="auto"/>
        </w:rPr>
        <w:t>XVII - p</w:t>
      </w:r>
      <w:r w:rsidR="00A4538B" w:rsidRPr="00B96C02">
        <w:rPr>
          <w:rFonts w:ascii="Montserrat" w:hAnsi="Montserrat"/>
          <w:color w:val="auto"/>
        </w:rPr>
        <w:t xml:space="preserve">restar, de modo geral, sua colaboração institucional ao Presidente e ao </w:t>
      </w:r>
      <w:r w:rsidR="00A4538B" w:rsidRPr="00B96C02">
        <w:rPr>
          <w:rFonts w:ascii="Montserrat" w:hAnsi="Montserrat"/>
          <w:b/>
          <w:bCs/>
          <w:color w:val="auto"/>
        </w:rPr>
        <w:t>Conselho Central</w:t>
      </w:r>
      <w:r w:rsidR="00A4538B" w:rsidRPr="00B96C02">
        <w:rPr>
          <w:rFonts w:ascii="Montserrat" w:hAnsi="Montserrat"/>
          <w:color w:val="auto"/>
        </w:rPr>
        <w:t>;</w:t>
      </w:r>
    </w:p>
    <w:p w14:paraId="32B79B17" w14:textId="39E9CF82" w:rsidR="00A4538B" w:rsidRPr="00B96C02" w:rsidRDefault="00201482" w:rsidP="006E4979">
      <w:pPr>
        <w:pStyle w:val="Default"/>
        <w:spacing w:line="276" w:lineRule="auto"/>
        <w:jc w:val="both"/>
        <w:rPr>
          <w:rFonts w:ascii="Montserrat" w:hAnsi="Montserrat"/>
          <w:color w:val="auto"/>
        </w:rPr>
      </w:pPr>
      <w:r>
        <w:rPr>
          <w:rFonts w:ascii="Montserrat" w:hAnsi="Montserrat"/>
          <w:color w:val="auto"/>
        </w:rPr>
        <w:t>XVIII - a</w:t>
      </w:r>
      <w:r w:rsidR="00A4538B" w:rsidRPr="00B96C02">
        <w:rPr>
          <w:rFonts w:ascii="Montserrat" w:hAnsi="Montserrat"/>
          <w:color w:val="auto"/>
        </w:rPr>
        <w:t>ssumir o mandato de Presidente da diretoria, em caso de vacância do Presidente e Vice-Presidente e do Secretário; e convocar eleição no prazo de 210 (duzentos e dez) dias</w:t>
      </w:r>
      <w:r w:rsidR="007C5B8A">
        <w:rPr>
          <w:rFonts w:ascii="Montserrat" w:hAnsi="Montserrat"/>
          <w:color w:val="auto"/>
        </w:rPr>
        <w:t>.</w:t>
      </w:r>
    </w:p>
    <w:p w14:paraId="469BA814" w14:textId="77777777" w:rsidR="00767219" w:rsidRDefault="00767219" w:rsidP="006E4979">
      <w:pPr>
        <w:pStyle w:val="Default"/>
        <w:spacing w:line="276" w:lineRule="auto"/>
        <w:jc w:val="both"/>
        <w:rPr>
          <w:rFonts w:ascii="Montserrat" w:hAnsi="Montserrat"/>
          <w:b/>
          <w:bCs/>
          <w:color w:val="auto"/>
        </w:rPr>
      </w:pPr>
    </w:p>
    <w:p w14:paraId="5E55D08D" w14:textId="1571B78F"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O 1º Tesoureiro receberá colaboração dos demais Tesoureiros, onde houver, que o substituirão na respectiva ordem de escalonamento, em suas ausências e impedimentos.</w:t>
      </w:r>
    </w:p>
    <w:p w14:paraId="1D2EA61D" w14:textId="77777777" w:rsidR="00A4538B" w:rsidRPr="00B96C02" w:rsidRDefault="00A4538B" w:rsidP="006E4979">
      <w:pPr>
        <w:pStyle w:val="Default"/>
        <w:spacing w:line="276" w:lineRule="auto"/>
        <w:jc w:val="both"/>
        <w:rPr>
          <w:rFonts w:ascii="Montserrat" w:hAnsi="Montserrat"/>
          <w:color w:val="auto"/>
        </w:rPr>
      </w:pPr>
    </w:p>
    <w:p w14:paraId="2E45DEF8" w14:textId="60080ED3" w:rsidR="00A4538B" w:rsidRPr="00944CA4" w:rsidRDefault="00A4538B" w:rsidP="006E4979">
      <w:pPr>
        <w:autoSpaceDE w:val="0"/>
        <w:autoSpaceDN w:val="0"/>
        <w:adjustRightInd w:val="0"/>
        <w:spacing w:after="0" w:line="276" w:lineRule="auto"/>
        <w:rPr>
          <w:rFonts w:ascii="Montserrat" w:eastAsia="Calibri" w:hAnsi="Montserrat"/>
          <w:b/>
          <w:bCs/>
          <w:szCs w:val="24"/>
          <w:lang w:eastAsia="en-US"/>
        </w:rPr>
      </w:pPr>
      <w:r w:rsidRPr="00944CA4">
        <w:rPr>
          <w:rFonts w:ascii="Montserrat" w:eastAsia="Calibri" w:hAnsi="Montserrat"/>
          <w:b/>
          <w:bCs/>
          <w:szCs w:val="24"/>
          <w:lang w:eastAsia="en-US"/>
        </w:rPr>
        <w:t>Seção I</w:t>
      </w:r>
      <w:r w:rsidR="00027A70">
        <w:rPr>
          <w:rFonts w:ascii="Montserrat" w:eastAsia="Calibri" w:hAnsi="Montserrat"/>
          <w:b/>
          <w:bCs/>
          <w:szCs w:val="24"/>
          <w:lang w:eastAsia="en-US"/>
        </w:rPr>
        <w:t>II</w:t>
      </w:r>
      <w:r w:rsidRPr="00944CA4">
        <w:rPr>
          <w:rFonts w:ascii="Montserrat" w:eastAsia="Calibri" w:hAnsi="Montserrat"/>
          <w:b/>
          <w:bCs/>
          <w:szCs w:val="24"/>
          <w:lang w:eastAsia="en-US"/>
        </w:rPr>
        <w:t xml:space="preserve"> – Das Unidades Auxiliares</w:t>
      </w:r>
    </w:p>
    <w:p w14:paraId="49878C1C"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7016FAF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36.</w:t>
      </w:r>
      <w:r w:rsidRPr="00B96C02">
        <w:rPr>
          <w:rFonts w:ascii="Montserrat" w:eastAsia="Calibri" w:hAnsi="Montserrat"/>
          <w:szCs w:val="24"/>
          <w:lang w:eastAsia="en-US"/>
        </w:rPr>
        <w:t xml:space="preserve"> Para o desenvolvimento de suas atividades 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contará, com as seguintes Unidades auxiliares: </w:t>
      </w:r>
    </w:p>
    <w:p w14:paraId="65EE94A4" w14:textId="627E7900" w:rsidR="00A4538B" w:rsidRPr="00B96C02" w:rsidRDefault="00A4538B" w:rsidP="006E4979">
      <w:pPr>
        <w:autoSpaceDE w:val="0"/>
        <w:autoSpaceDN w:val="0"/>
        <w:adjustRightInd w:val="0"/>
        <w:spacing w:after="0" w:line="276" w:lineRule="auto"/>
        <w:ind w:left="11" w:hanging="11"/>
        <w:rPr>
          <w:rFonts w:ascii="Montserrat" w:eastAsia="Calibri" w:hAnsi="Montserrat"/>
          <w:color w:val="000000"/>
          <w:szCs w:val="24"/>
          <w:lang w:eastAsia="en-US"/>
        </w:rPr>
      </w:pPr>
      <w:r w:rsidRPr="00B96C02">
        <w:rPr>
          <w:rFonts w:ascii="Montserrat" w:eastAsia="Calibri" w:hAnsi="Montserrat"/>
          <w:color w:val="000000"/>
          <w:szCs w:val="24"/>
          <w:lang w:eastAsia="en-US"/>
        </w:rPr>
        <w:t>I</w:t>
      </w:r>
      <w:r w:rsidR="00125B7A">
        <w:rPr>
          <w:rFonts w:ascii="Montserrat" w:eastAsia="Calibri" w:hAnsi="Montserrat"/>
          <w:color w:val="000000"/>
          <w:szCs w:val="24"/>
          <w:lang w:eastAsia="en-US"/>
        </w:rPr>
        <w:t xml:space="preserve"> </w:t>
      </w:r>
      <w:r w:rsidR="00712067">
        <w:rPr>
          <w:rFonts w:ascii="Montserrat" w:eastAsia="Calibri" w:hAnsi="Montserrat"/>
          <w:color w:val="000000"/>
          <w:szCs w:val="24"/>
          <w:lang w:eastAsia="en-US"/>
        </w:rPr>
        <w:t xml:space="preserve">- </w:t>
      </w:r>
      <w:r w:rsidRPr="00B96C02">
        <w:rPr>
          <w:rFonts w:ascii="Montserrat" w:eastAsia="Calibri" w:hAnsi="Montserrat"/>
          <w:color w:val="000000"/>
          <w:szCs w:val="24"/>
          <w:lang w:eastAsia="en-US"/>
        </w:rPr>
        <w:t xml:space="preserve">Comissão de Jovens; </w:t>
      </w:r>
    </w:p>
    <w:p w14:paraId="0CC93ED5" w14:textId="1B8EB159" w:rsidR="00A4538B" w:rsidRPr="00B96C02" w:rsidRDefault="00A4538B" w:rsidP="006E4979">
      <w:pPr>
        <w:autoSpaceDE w:val="0"/>
        <w:autoSpaceDN w:val="0"/>
        <w:adjustRightInd w:val="0"/>
        <w:spacing w:after="0" w:line="276" w:lineRule="auto"/>
        <w:ind w:left="11" w:hanging="11"/>
        <w:rPr>
          <w:rFonts w:ascii="Montserrat" w:eastAsia="Calibri" w:hAnsi="Montserrat"/>
          <w:color w:val="000000"/>
          <w:szCs w:val="24"/>
          <w:lang w:eastAsia="en-US"/>
        </w:rPr>
      </w:pPr>
      <w:r w:rsidRPr="00B96C02">
        <w:rPr>
          <w:rFonts w:ascii="Montserrat" w:eastAsia="Calibri" w:hAnsi="Montserrat"/>
          <w:color w:val="000000"/>
          <w:szCs w:val="24"/>
          <w:lang w:eastAsia="en-US"/>
        </w:rPr>
        <w:t>II</w:t>
      </w:r>
      <w:r w:rsidR="00712067">
        <w:rPr>
          <w:rFonts w:ascii="Montserrat" w:eastAsia="Calibri" w:hAnsi="Montserrat"/>
          <w:color w:val="000000"/>
          <w:szCs w:val="24"/>
          <w:lang w:eastAsia="en-US"/>
        </w:rPr>
        <w:t xml:space="preserve"> - </w:t>
      </w:r>
      <w:r w:rsidRPr="00B96C02">
        <w:rPr>
          <w:rFonts w:ascii="Montserrat" w:eastAsia="Calibri" w:hAnsi="Montserrat"/>
          <w:color w:val="000000"/>
          <w:szCs w:val="24"/>
          <w:lang w:eastAsia="en-US"/>
        </w:rPr>
        <w:t xml:space="preserve">Escola de Capacitação Antônio Frederico Ozanam – Ecafo; </w:t>
      </w:r>
    </w:p>
    <w:p w14:paraId="1F7C3065" w14:textId="1B7149FC" w:rsidR="00A4538B" w:rsidRPr="00B96C02" w:rsidRDefault="00E643FE" w:rsidP="006E4979">
      <w:pPr>
        <w:autoSpaceDE w:val="0"/>
        <w:autoSpaceDN w:val="0"/>
        <w:adjustRightInd w:val="0"/>
        <w:spacing w:after="0" w:line="276" w:lineRule="auto"/>
        <w:ind w:left="11" w:hanging="11"/>
        <w:rPr>
          <w:rFonts w:ascii="Montserrat" w:eastAsia="Calibri" w:hAnsi="Montserrat"/>
          <w:color w:val="000000"/>
          <w:szCs w:val="24"/>
          <w:lang w:eastAsia="en-US"/>
        </w:rPr>
      </w:pPr>
      <w:r>
        <w:rPr>
          <w:rFonts w:ascii="Montserrat" w:eastAsia="Calibri" w:hAnsi="Montserrat"/>
          <w:color w:val="000000"/>
          <w:szCs w:val="24"/>
          <w:lang w:eastAsia="en-US"/>
        </w:rPr>
        <w:t>III</w:t>
      </w:r>
      <w:r w:rsidR="00712067">
        <w:rPr>
          <w:rFonts w:ascii="Montserrat" w:eastAsia="Calibri" w:hAnsi="Montserrat"/>
          <w:color w:val="000000"/>
          <w:szCs w:val="24"/>
          <w:lang w:eastAsia="en-US"/>
        </w:rPr>
        <w:t xml:space="preserve"> -</w:t>
      </w:r>
      <w:r w:rsidR="00A4538B" w:rsidRPr="00B96C02">
        <w:rPr>
          <w:rFonts w:ascii="Montserrat" w:eastAsia="Calibri" w:hAnsi="Montserrat"/>
          <w:color w:val="000000"/>
          <w:szCs w:val="24"/>
          <w:lang w:eastAsia="en-US"/>
        </w:rPr>
        <w:t xml:space="preserve"> Coordenação das Conferências de Crianças e Adolescentes – CCA; </w:t>
      </w:r>
    </w:p>
    <w:p w14:paraId="7A596350" w14:textId="642FFD12" w:rsidR="00A4538B" w:rsidRPr="00B96C02" w:rsidRDefault="00E643FE" w:rsidP="006E4979">
      <w:pPr>
        <w:autoSpaceDE w:val="0"/>
        <w:autoSpaceDN w:val="0"/>
        <w:adjustRightInd w:val="0"/>
        <w:spacing w:after="0" w:line="276" w:lineRule="auto"/>
        <w:ind w:left="11" w:hanging="11"/>
        <w:rPr>
          <w:rFonts w:ascii="Montserrat" w:eastAsia="Calibri" w:hAnsi="Montserrat"/>
          <w:color w:val="000000"/>
          <w:szCs w:val="24"/>
          <w:lang w:eastAsia="en-US"/>
        </w:rPr>
      </w:pPr>
      <w:r>
        <w:rPr>
          <w:rFonts w:ascii="Montserrat" w:eastAsia="Calibri" w:hAnsi="Montserrat"/>
          <w:color w:val="000000"/>
          <w:szCs w:val="24"/>
          <w:lang w:eastAsia="en-US"/>
        </w:rPr>
        <w:t>I</w:t>
      </w:r>
      <w:r w:rsidR="00A4538B" w:rsidRPr="00B96C02">
        <w:rPr>
          <w:rFonts w:ascii="Montserrat" w:eastAsia="Calibri" w:hAnsi="Montserrat"/>
          <w:color w:val="000000"/>
          <w:szCs w:val="24"/>
          <w:lang w:eastAsia="en-US"/>
        </w:rPr>
        <w:t>V</w:t>
      </w:r>
      <w:r w:rsidR="00712067">
        <w:rPr>
          <w:rFonts w:ascii="Montserrat" w:eastAsia="Calibri" w:hAnsi="Montserrat"/>
          <w:color w:val="000000"/>
          <w:szCs w:val="24"/>
          <w:lang w:eastAsia="en-US"/>
        </w:rPr>
        <w:t xml:space="preserve"> - </w:t>
      </w:r>
      <w:r w:rsidR="00A4538B" w:rsidRPr="00B96C02">
        <w:rPr>
          <w:rFonts w:ascii="Montserrat" w:eastAsia="Calibri" w:hAnsi="Montserrat"/>
          <w:color w:val="000000"/>
          <w:szCs w:val="24"/>
          <w:lang w:eastAsia="en-US"/>
        </w:rPr>
        <w:t xml:space="preserve">Departamento de Comunicação – Decom, quando for possível e conveniente; </w:t>
      </w:r>
    </w:p>
    <w:p w14:paraId="5243DEFC" w14:textId="2C94D543" w:rsidR="00A4538B" w:rsidRPr="00B96C02" w:rsidRDefault="00A4538B" w:rsidP="006E4979">
      <w:pPr>
        <w:autoSpaceDE w:val="0"/>
        <w:autoSpaceDN w:val="0"/>
        <w:adjustRightInd w:val="0"/>
        <w:spacing w:after="0" w:line="276" w:lineRule="auto"/>
        <w:ind w:left="11" w:hanging="11"/>
        <w:rPr>
          <w:rFonts w:ascii="Montserrat" w:eastAsia="Calibri" w:hAnsi="Montserrat"/>
          <w:color w:val="000000"/>
          <w:szCs w:val="24"/>
          <w:lang w:eastAsia="en-US"/>
        </w:rPr>
      </w:pPr>
      <w:r w:rsidRPr="00B96C02">
        <w:rPr>
          <w:rFonts w:ascii="Montserrat" w:eastAsia="Calibri" w:hAnsi="Montserrat"/>
          <w:color w:val="000000"/>
          <w:szCs w:val="24"/>
          <w:lang w:eastAsia="en-US"/>
        </w:rPr>
        <w:t>V</w:t>
      </w:r>
      <w:r w:rsidR="00712067">
        <w:rPr>
          <w:rFonts w:ascii="Montserrat" w:eastAsia="Calibri" w:hAnsi="Montserrat"/>
          <w:color w:val="000000"/>
          <w:szCs w:val="24"/>
          <w:lang w:eastAsia="en-US"/>
        </w:rPr>
        <w:t xml:space="preserve"> - </w:t>
      </w:r>
      <w:r w:rsidRPr="00B96C02">
        <w:rPr>
          <w:rFonts w:ascii="Montserrat" w:eastAsia="Calibri" w:hAnsi="Montserrat"/>
          <w:color w:val="000000"/>
          <w:szCs w:val="24"/>
          <w:lang w:eastAsia="en-US"/>
        </w:rPr>
        <w:t>Departamento Missionário – DM, quando for possível e conveniente</w:t>
      </w:r>
      <w:r w:rsidR="002A046C">
        <w:rPr>
          <w:rFonts w:ascii="Montserrat" w:eastAsia="Calibri" w:hAnsi="Montserrat"/>
          <w:color w:val="000000"/>
          <w:szCs w:val="24"/>
          <w:lang w:eastAsia="en-US"/>
        </w:rPr>
        <w:t>.</w:t>
      </w:r>
    </w:p>
    <w:p w14:paraId="10CE4B2F" w14:textId="77777777" w:rsidR="00A4538B" w:rsidRPr="00B96C02" w:rsidRDefault="00A4538B" w:rsidP="006E4979">
      <w:pPr>
        <w:autoSpaceDE w:val="0"/>
        <w:autoSpaceDN w:val="0"/>
        <w:adjustRightInd w:val="0"/>
        <w:spacing w:after="0" w:line="276" w:lineRule="auto"/>
        <w:rPr>
          <w:rFonts w:ascii="Montserrat" w:eastAsia="Calibri" w:hAnsi="Montserrat"/>
          <w:b/>
          <w:bCs/>
          <w:color w:val="000000"/>
          <w:szCs w:val="24"/>
          <w:lang w:eastAsia="en-US"/>
        </w:rPr>
      </w:pPr>
    </w:p>
    <w:p w14:paraId="5526F130"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 1º. </w:t>
      </w:r>
      <w:r w:rsidRPr="00B96C02">
        <w:rPr>
          <w:rFonts w:ascii="Montserrat" w:eastAsia="Calibri" w:hAnsi="Montserrat"/>
          <w:color w:val="000000"/>
          <w:szCs w:val="24"/>
          <w:lang w:eastAsia="en-US"/>
        </w:rPr>
        <w:t xml:space="preserve">Nenhuma das unidades auxiliares constituem hierarquia paralela e são órgãos internos de assessoramento específico, de colaboração com todas as Unidades Vicentinas de sua área de atuação, para auxiliá-las no exercício das suas atribuições, com o intuito de desenvolvê-las uniformemente. </w:t>
      </w:r>
    </w:p>
    <w:p w14:paraId="51FF913C"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5473799F"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 2º. </w:t>
      </w:r>
      <w:r w:rsidRPr="00B96C02">
        <w:rPr>
          <w:rFonts w:ascii="Montserrat" w:eastAsia="Calibri" w:hAnsi="Montserrat"/>
          <w:color w:val="000000"/>
          <w:szCs w:val="24"/>
          <w:lang w:eastAsia="en-US"/>
        </w:rPr>
        <w:t xml:space="preserve">Cada uma das Unidades auxiliares será dirigida por um Coordenador designado pelo Presidente do </w:t>
      </w:r>
      <w:r w:rsidRPr="00B96C02">
        <w:rPr>
          <w:rFonts w:ascii="Montserrat" w:eastAsia="Calibri" w:hAnsi="Montserrat"/>
          <w:b/>
          <w:bCs/>
          <w:color w:val="000000"/>
          <w:szCs w:val="24"/>
          <w:lang w:eastAsia="en-US"/>
        </w:rPr>
        <w:t>Conselho Central,</w:t>
      </w:r>
      <w:r w:rsidRPr="00B96C02">
        <w:rPr>
          <w:rFonts w:ascii="Montserrat" w:eastAsia="Calibri" w:hAnsi="Montserrat"/>
          <w:color w:val="000000"/>
          <w:szCs w:val="24"/>
          <w:lang w:eastAsia="en-US"/>
        </w:rPr>
        <w:t xml:space="preserve"> dentre os membros de sua diretoria, e mais os membros que este convidar, escolhidos entre Vicentinos.</w:t>
      </w:r>
    </w:p>
    <w:p w14:paraId="6D0DA5E5"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3FA239ED"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 3º. </w:t>
      </w:r>
      <w:r w:rsidRPr="00B96C02">
        <w:rPr>
          <w:rFonts w:ascii="Montserrat" w:eastAsia="Calibri" w:hAnsi="Montserrat"/>
          <w:color w:val="000000"/>
          <w:szCs w:val="24"/>
          <w:lang w:eastAsia="en-US"/>
        </w:rPr>
        <w:t xml:space="preserve">Cada Unidade auxiliar tem sua finalidade principal estabelecida nos termos do Regulamento da SSVP, devendo apresentar relatório de atividades nas reuniões ordinárias e/ou de diretoria do Conselhos. </w:t>
      </w:r>
    </w:p>
    <w:p w14:paraId="4D951D20"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6C8B4145" w14:textId="0922C9DE"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lastRenderedPageBreak/>
        <w:t xml:space="preserve">§ 4º. </w:t>
      </w:r>
      <w:r w:rsidRPr="00B96C02">
        <w:rPr>
          <w:rFonts w:ascii="Montserrat" w:eastAsia="Calibri" w:hAnsi="Montserrat"/>
          <w:color w:val="000000"/>
          <w:szCs w:val="24"/>
          <w:lang w:eastAsia="en-US"/>
        </w:rPr>
        <w:t xml:space="preserve">As despesas necessárias à realização dos serviços das Unidades auxiliares serão bancadas pelo </w:t>
      </w:r>
      <w:r w:rsidRPr="00B96C02">
        <w:rPr>
          <w:rFonts w:ascii="Montserrat" w:eastAsia="Calibri" w:hAnsi="Montserrat"/>
          <w:b/>
          <w:bCs/>
          <w:color w:val="000000"/>
          <w:szCs w:val="24"/>
          <w:lang w:eastAsia="en-US"/>
        </w:rPr>
        <w:t>Conselho Central</w:t>
      </w:r>
      <w:r w:rsidRPr="00B96C02">
        <w:rPr>
          <w:rFonts w:ascii="Montserrat" w:eastAsia="Calibri" w:hAnsi="Montserrat"/>
          <w:color w:val="000000"/>
          <w:szCs w:val="24"/>
          <w:lang w:eastAsia="en-US"/>
        </w:rPr>
        <w:t>, não tendo, portanto, caixa próprio</w:t>
      </w:r>
      <w:r w:rsidR="00FA3D5C">
        <w:rPr>
          <w:rFonts w:ascii="Montserrat" w:eastAsia="Calibri" w:hAnsi="Montserrat"/>
          <w:color w:val="000000"/>
          <w:szCs w:val="24"/>
          <w:lang w:eastAsia="en-US"/>
        </w:rPr>
        <w:t>; s</w:t>
      </w:r>
      <w:r w:rsidRPr="00B96C02">
        <w:rPr>
          <w:rFonts w:ascii="Montserrat" w:eastAsia="Calibri" w:hAnsi="Montserrat"/>
          <w:color w:val="000000"/>
          <w:szCs w:val="24"/>
          <w:lang w:eastAsia="en-US"/>
        </w:rPr>
        <w:t>uas receitas e/ou despesas deverão ser lançadas, para todos os efeitos, no movimento financeiro deste.</w:t>
      </w:r>
    </w:p>
    <w:p w14:paraId="3553DC71"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6D3CB5F0"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 5º. </w:t>
      </w:r>
      <w:r w:rsidRPr="00B96C02">
        <w:rPr>
          <w:rFonts w:ascii="Montserrat" w:eastAsia="Calibri" w:hAnsi="Montserrat"/>
          <w:color w:val="000000"/>
          <w:szCs w:val="24"/>
          <w:lang w:eastAsia="en-US"/>
        </w:rPr>
        <w:t xml:space="preserve">Outras Unidades auxiliares poderão ser criadas pelo </w:t>
      </w:r>
      <w:r w:rsidRPr="00B96C02">
        <w:rPr>
          <w:rFonts w:ascii="Montserrat" w:eastAsia="Calibri" w:hAnsi="Montserrat"/>
          <w:b/>
          <w:bCs/>
          <w:color w:val="000000"/>
          <w:szCs w:val="24"/>
          <w:lang w:eastAsia="en-US"/>
        </w:rPr>
        <w:t>Conselho Central</w:t>
      </w:r>
      <w:r w:rsidRPr="00B96C02">
        <w:rPr>
          <w:rFonts w:ascii="Montserrat" w:eastAsia="Calibri" w:hAnsi="Montserrat"/>
          <w:color w:val="000000"/>
          <w:szCs w:val="24"/>
          <w:lang w:eastAsia="en-US"/>
        </w:rPr>
        <w:t xml:space="preserve">, após análise de viabilidade operacional e financeira, com aprovação da diretoria. </w:t>
      </w:r>
    </w:p>
    <w:p w14:paraId="4D1C9EB0" w14:textId="77777777" w:rsidR="00A4538B" w:rsidRPr="00B96C02" w:rsidRDefault="00A4538B" w:rsidP="006E4979">
      <w:pPr>
        <w:autoSpaceDE w:val="0"/>
        <w:autoSpaceDN w:val="0"/>
        <w:adjustRightInd w:val="0"/>
        <w:spacing w:after="0" w:line="276" w:lineRule="auto"/>
        <w:rPr>
          <w:rFonts w:ascii="Montserrat" w:eastAsia="Calibri" w:hAnsi="Montserrat"/>
          <w:b/>
          <w:bCs/>
          <w:color w:val="000000"/>
          <w:szCs w:val="24"/>
          <w:lang w:eastAsia="en-US"/>
        </w:rPr>
      </w:pPr>
    </w:p>
    <w:p w14:paraId="5E00B25B"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Artigo 37. </w:t>
      </w:r>
      <w:r w:rsidRPr="00B96C02">
        <w:rPr>
          <w:rFonts w:ascii="Montserrat" w:eastAsia="Calibri" w:hAnsi="Montserrat"/>
          <w:color w:val="000000"/>
          <w:szCs w:val="24"/>
          <w:lang w:eastAsia="en-US"/>
        </w:rPr>
        <w:t xml:space="preserve">As Unidades auxiliares não podem constituir-se em pessoa jurídica, uma vez que fazem parte integrante do </w:t>
      </w:r>
      <w:r w:rsidRPr="00B96C02">
        <w:rPr>
          <w:rFonts w:ascii="Montserrat" w:eastAsia="Calibri" w:hAnsi="Montserrat"/>
          <w:b/>
          <w:bCs/>
          <w:color w:val="000000"/>
          <w:szCs w:val="24"/>
          <w:lang w:eastAsia="en-US"/>
        </w:rPr>
        <w:t>Conselho Central</w:t>
      </w:r>
      <w:r w:rsidRPr="00B96C02">
        <w:rPr>
          <w:rFonts w:ascii="Montserrat" w:eastAsia="Calibri" w:hAnsi="Montserrat"/>
          <w:color w:val="000000"/>
          <w:szCs w:val="24"/>
          <w:lang w:eastAsia="en-US"/>
        </w:rPr>
        <w:t>.</w:t>
      </w:r>
    </w:p>
    <w:p w14:paraId="5BC746E4"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06F78002"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Artigo 38. </w:t>
      </w:r>
      <w:r w:rsidRPr="00B96C02">
        <w:rPr>
          <w:rFonts w:ascii="Montserrat" w:eastAsia="Calibri" w:hAnsi="Montserrat"/>
          <w:color w:val="000000"/>
          <w:szCs w:val="24"/>
          <w:lang w:eastAsia="en-US"/>
        </w:rPr>
        <w:t>Além das normas contidas no Regulamento da SSVP, serão regidas por seus manuais próprios e instruções normativas específicas, nos casos em que se julgar necessário, a serem propostos pela diretoria do Conselho Nacional do Brasil, onde serão reguladas todas as questões de criação, competências, procedimentos, organização, composição e funcionamento interno.</w:t>
      </w:r>
    </w:p>
    <w:p w14:paraId="581E56E0" w14:textId="77777777" w:rsidR="00A4538B" w:rsidRPr="00B96C02" w:rsidRDefault="00A4538B" w:rsidP="006E4979">
      <w:pPr>
        <w:autoSpaceDE w:val="0"/>
        <w:autoSpaceDN w:val="0"/>
        <w:adjustRightInd w:val="0"/>
        <w:spacing w:after="0" w:line="276" w:lineRule="auto"/>
        <w:ind w:left="0" w:firstLine="0"/>
        <w:rPr>
          <w:rFonts w:ascii="Montserrat" w:eastAsia="Calibri" w:hAnsi="Montserrat"/>
          <w:color w:val="000000"/>
          <w:szCs w:val="24"/>
          <w:lang w:eastAsia="en-US"/>
        </w:rPr>
      </w:pPr>
    </w:p>
    <w:p w14:paraId="1EF7C4A4" w14:textId="2CB2FB76" w:rsidR="00A4538B" w:rsidRPr="00944CA4" w:rsidRDefault="00A4538B" w:rsidP="006E4979">
      <w:pPr>
        <w:autoSpaceDE w:val="0"/>
        <w:autoSpaceDN w:val="0"/>
        <w:adjustRightInd w:val="0"/>
        <w:spacing w:after="0" w:line="276" w:lineRule="auto"/>
        <w:rPr>
          <w:rFonts w:ascii="Montserrat" w:eastAsia="Calibri" w:hAnsi="Montserrat"/>
          <w:b/>
          <w:bCs/>
          <w:szCs w:val="24"/>
          <w:lang w:eastAsia="en-US"/>
        </w:rPr>
      </w:pPr>
      <w:r w:rsidRPr="00944CA4">
        <w:rPr>
          <w:rFonts w:ascii="Montserrat" w:eastAsia="Calibri" w:hAnsi="Montserrat"/>
          <w:b/>
          <w:bCs/>
          <w:szCs w:val="24"/>
          <w:lang w:eastAsia="en-US"/>
        </w:rPr>
        <w:t>Subseção I - Da Comissão de Jovens</w:t>
      </w:r>
    </w:p>
    <w:p w14:paraId="223F8552" w14:textId="77777777" w:rsidR="00A4538B" w:rsidRPr="00B96C02" w:rsidRDefault="00A4538B" w:rsidP="006E4979">
      <w:pPr>
        <w:autoSpaceDE w:val="0"/>
        <w:autoSpaceDN w:val="0"/>
        <w:adjustRightInd w:val="0"/>
        <w:spacing w:after="0" w:line="276" w:lineRule="auto"/>
        <w:rPr>
          <w:rFonts w:ascii="Montserrat" w:eastAsia="Calibri" w:hAnsi="Montserrat"/>
          <w:b/>
          <w:bCs/>
          <w:szCs w:val="24"/>
          <w:lang w:eastAsia="en-US"/>
        </w:rPr>
      </w:pPr>
    </w:p>
    <w:p w14:paraId="79EA6809" w14:textId="0A148FFF" w:rsidR="00A4538B" w:rsidRPr="00B96C02" w:rsidRDefault="00A4538B" w:rsidP="006E4979">
      <w:pPr>
        <w:pStyle w:val="Default"/>
        <w:spacing w:line="276" w:lineRule="auto"/>
        <w:jc w:val="both"/>
        <w:rPr>
          <w:rFonts w:ascii="Montserrat" w:hAnsi="Montserrat"/>
          <w:color w:val="auto"/>
        </w:rPr>
      </w:pPr>
      <w:r w:rsidRPr="00303639">
        <w:rPr>
          <w:rFonts w:ascii="Montserrat" w:hAnsi="Montserrat"/>
          <w:b/>
          <w:bCs/>
          <w:color w:val="auto"/>
        </w:rPr>
        <w:t xml:space="preserve">Artigo </w:t>
      </w:r>
      <w:r w:rsidR="00303639" w:rsidRPr="00303639">
        <w:rPr>
          <w:rFonts w:ascii="Montserrat" w:hAnsi="Montserrat"/>
          <w:b/>
          <w:bCs/>
          <w:color w:val="auto"/>
        </w:rPr>
        <w:t>39</w:t>
      </w:r>
      <w:r w:rsidRPr="00303639">
        <w:rPr>
          <w:rFonts w:ascii="Montserrat" w:hAnsi="Montserrat"/>
          <w:color w:val="auto"/>
        </w:rPr>
        <w:t xml:space="preserve">.  </w:t>
      </w:r>
      <w:r w:rsidRPr="00B96C02">
        <w:rPr>
          <w:rFonts w:ascii="Montserrat" w:hAnsi="Montserrat"/>
          <w:color w:val="auto"/>
        </w:rPr>
        <w:t xml:space="preserve">A Comissão de Jovens do </w:t>
      </w:r>
      <w:r w:rsidRPr="00B96C02">
        <w:rPr>
          <w:rFonts w:ascii="Montserrat" w:hAnsi="Montserrat"/>
          <w:b/>
          <w:bCs/>
          <w:color w:val="auto"/>
        </w:rPr>
        <w:t>Conselho Central,</w:t>
      </w:r>
      <w:r w:rsidRPr="00B96C02">
        <w:rPr>
          <w:rFonts w:ascii="Montserrat" w:hAnsi="Montserrat"/>
          <w:color w:val="auto"/>
        </w:rPr>
        <w:t xml:space="preserve"> cuja finalidade é incrementar a participação dos jovens na vida da SSVP, será constituída </w:t>
      </w:r>
      <w:r w:rsidR="00F35616" w:rsidRPr="00F35616">
        <w:rPr>
          <w:rFonts w:ascii="Montserrat" w:hAnsi="Montserrat"/>
          <w:color w:val="auto"/>
        </w:rPr>
        <w:t>por seu próprio</w:t>
      </w:r>
      <w:r w:rsidR="00F35616">
        <w:rPr>
          <w:rFonts w:ascii="Montserrat" w:hAnsi="Montserrat"/>
          <w:color w:val="auto"/>
        </w:rPr>
        <w:t xml:space="preserve"> </w:t>
      </w:r>
      <w:r w:rsidR="00F35616" w:rsidRPr="00F35616">
        <w:rPr>
          <w:rFonts w:ascii="Montserrat" w:hAnsi="Montserrat"/>
          <w:color w:val="auto"/>
        </w:rPr>
        <w:t>Coordenador</w:t>
      </w:r>
      <w:r w:rsidR="005D49ED">
        <w:rPr>
          <w:rFonts w:ascii="Montserrat" w:hAnsi="Montserrat"/>
          <w:color w:val="auto"/>
        </w:rPr>
        <w:t xml:space="preserve"> escolhido pelo </w:t>
      </w:r>
      <w:r w:rsidR="00624F39">
        <w:rPr>
          <w:rFonts w:ascii="Montserrat" w:hAnsi="Montserrat"/>
          <w:color w:val="auto"/>
        </w:rPr>
        <w:t>Presidente</w:t>
      </w:r>
      <w:r w:rsidR="00F35616" w:rsidRPr="00F35616">
        <w:rPr>
          <w:rFonts w:ascii="Montserrat" w:hAnsi="Montserrat"/>
          <w:color w:val="auto"/>
        </w:rPr>
        <w:t xml:space="preserve"> e pelos Coordenadores de Jovens de todos os Conselhos Particulares</w:t>
      </w:r>
      <w:r w:rsidRPr="00B96C02">
        <w:rPr>
          <w:rFonts w:ascii="Montserrat" w:hAnsi="Montserrat"/>
          <w:color w:val="auto"/>
        </w:rPr>
        <w:t xml:space="preserve">. </w:t>
      </w:r>
    </w:p>
    <w:p w14:paraId="30A62BE3" w14:textId="77777777" w:rsidR="00A4538B" w:rsidRPr="00B96C02" w:rsidRDefault="00A4538B" w:rsidP="006E4979">
      <w:pPr>
        <w:pStyle w:val="Default"/>
        <w:spacing w:line="276" w:lineRule="auto"/>
        <w:jc w:val="both"/>
        <w:rPr>
          <w:rFonts w:ascii="Montserrat" w:hAnsi="Montserrat"/>
          <w:color w:val="auto"/>
        </w:rPr>
      </w:pPr>
    </w:p>
    <w:p w14:paraId="71EE7ECD" w14:textId="0AF8CF87" w:rsidR="00A4538B" w:rsidRPr="00B96C02" w:rsidRDefault="00A4538B" w:rsidP="006E4979">
      <w:pPr>
        <w:spacing w:after="0" w:line="276" w:lineRule="auto"/>
        <w:rPr>
          <w:rFonts w:ascii="Montserrat" w:hAnsi="Montserrat"/>
          <w:bCs/>
          <w:szCs w:val="24"/>
        </w:rPr>
      </w:pPr>
      <w:r w:rsidRPr="00B96C02">
        <w:rPr>
          <w:rFonts w:ascii="Montserrat" w:hAnsi="Montserrat"/>
          <w:b/>
          <w:szCs w:val="24"/>
        </w:rPr>
        <w:t>Artigo 4</w:t>
      </w:r>
      <w:r w:rsidR="00303639">
        <w:rPr>
          <w:rFonts w:ascii="Montserrat" w:hAnsi="Montserrat"/>
          <w:b/>
          <w:szCs w:val="24"/>
        </w:rPr>
        <w:t>0</w:t>
      </w:r>
      <w:r w:rsidRPr="00B96C02">
        <w:rPr>
          <w:rFonts w:ascii="Montserrat" w:hAnsi="Montserrat"/>
          <w:b/>
          <w:szCs w:val="24"/>
        </w:rPr>
        <w:t xml:space="preserve">. </w:t>
      </w:r>
      <w:r w:rsidRPr="00B96C02">
        <w:rPr>
          <w:rFonts w:ascii="Montserrat" w:hAnsi="Montserrat"/>
          <w:bCs/>
          <w:szCs w:val="24"/>
        </w:rPr>
        <w:t>Às Comissões de Jovens compete:</w:t>
      </w:r>
    </w:p>
    <w:p w14:paraId="6583686B" w14:textId="0E1B5046" w:rsidR="00A4538B" w:rsidRPr="00B96C02" w:rsidRDefault="00F377B4"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 xml:space="preserve">I </w:t>
      </w:r>
      <w:r w:rsidR="00E53F6A">
        <w:rPr>
          <w:rFonts w:ascii="Montserrat" w:hAnsi="Montserrat"/>
          <w:bCs/>
          <w:szCs w:val="24"/>
        </w:rPr>
        <w:t xml:space="preserve">- a </w:t>
      </w:r>
      <w:r w:rsidR="00A4538B" w:rsidRPr="00B96C02">
        <w:rPr>
          <w:rFonts w:ascii="Montserrat" w:hAnsi="Montserrat"/>
          <w:bCs/>
          <w:szCs w:val="24"/>
        </w:rPr>
        <w:t>coordenação do trabalho vicentino com a juventude;</w:t>
      </w:r>
    </w:p>
    <w:p w14:paraId="7D49CB13" w14:textId="69A80B14" w:rsidR="00A4538B" w:rsidRPr="00B96C02" w:rsidRDefault="00E53F6A"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II - c</w:t>
      </w:r>
      <w:r w:rsidR="00A4538B" w:rsidRPr="00B96C02">
        <w:rPr>
          <w:rFonts w:ascii="Montserrat" w:hAnsi="Montserrat"/>
          <w:bCs/>
          <w:szCs w:val="24"/>
        </w:rPr>
        <w:t>umprir o “</w:t>
      </w:r>
      <w:r w:rsidR="00813ACA">
        <w:rPr>
          <w:rFonts w:ascii="Montserrat" w:hAnsi="Montserrat"/>
          <w:bCs/>
          <w:szCs w:val="24"/>
        </w:rPr>
        <w:t>M</w:t>
      </w:r>
      <w:r w:rsidR="00A4538B" w:rsidRPr="00B96C02">
        <w:rPr>
          <w:rFonts w:ascii="Montserrat" w:hAnsi="Montserrat"/>
          <w:bCs/>
          <w:szCs w:val="24"/>
        </w:rPr>
        <w:t xml:space="preserve">anual de </w:t>
      </w:r>
      <w:r w:rsidR="00813ACA">
        <w:rPr>
          <w:rFonts w:ascii="Montserrat" w:hAnsi="Montserrat"/>
          <w:bCs/>
          <w:szCs w:val="24"/>
        </w:rPr>
        <w:t>O</w:t>
      </w:r>
      <w:r w:rsidR="00A4538B" w:rsidRPr="00B96C02">
        <w:rPr>
          <w:rFonts w:ascii="Montserrat" w:hAnsi="Montserrat"/>
          <w:bCs/>
          <w:szCs w:val="24"/>
        </w:rPr>
        <w:t xml:space="preserve">rientação das </w:t>
      </w:r>
      <w:r w:rsidR="00813ACA">
        <w:rPr>
          <w:rFonts w:ascii="Montserrat" w:hAnsi="Montserrat"/>
          <w:bCs/>
          <w:szCs w:val="24"/>
        </w:rPr>
        <w:t>C</w:t>
      </w:r>
      <w:r w:rsidR="00A4538B" w:rsidRPr="00B96C02">
        <w:rPr>
          <w:rFonts w:ascii="Montserrat" w:hAnsi="Montserrat"/>
          <w:bCs/>
          <w:szCs w:val="24"/>
        </w:rPr>
        <w:t xml:space="preserve">omissões de </w:t>
      </w:r>
      <w:r w:rsidR="00813ACA">
        <w:rPr>
          <w:rFonts w:ascii="Montserrat" w:hAnsi="Montserrat"/>
          <w:bCs/>
          <w:szCs w:val="24"/>
        </w:rPr>
        <w:t>J</w:t>
      </w:r>
      <w:r w:rsidR="00A4538B" w:rsidRPr="00B96C02">
        <w:rPr>
          <w:rFonts w:ascii="Montserrat" w:hAnsi="Montserrat"/>
          <w:bCs/>
          <w:szCs w:val="24"/>
        </w:rPr>
        <w:t xml:space="preserve">ovens”, publicação oficial do </w:t>
      </w:r>
      <w:r w:rsidR="00813ACA">
        <w:rPr>
          <w:rFonts w:ascii="Montserrat" w:hAnsi="Montserrat"/>
          <w:bCs/>
          <w:szCs w:val="24"/>
        </w:rPr>
        <w:t>C</w:t>
      </w:r>
      <w:r w:rsidR="00A4538B" w:rsidRPr="00B96C02">
        <w:rPr>
          <w:rFonts w:ascii="Montserrat" w:hAnsi="Montserrat"/>
          <w:bCs/>
          <w:szCs w:val="24"/>
        </w:rPr>
        <w:t xml:space="preserve">onselho </w:t>
      </w:r>
      <w:r w:rsidR="00813ACA">
        <w:rPr>
          <w:rFonts w:ascii="Montserrat" w:hAnsi="Montserrat"/>
          <w:bCs/>
          <w:szCs w:val="24"/>
        </w:rPr>
        <w:t>N</w:t>
      </w:r>
      <w:r w:rsidR="00A4538B" w:rsidRPr="00B96C02">
        <w:rPr>
          <w:rFonts w:ascii="Montserrat" w:hAnsi="Montserrat"/>
          <w:bCs/>
          <w:szCs w:val="24"/>
        </w:rPr>
        <w:t xml:space="preserve">acional do </w:t>
      </w:r>
      <w:r w:rsidR="00813ACA">
        <w:rPr>
          <w:rFonts w:ascii="Montserrat" w:hAnsi="Montserrat"/>
          <w:bCs/>
          <w:szCs w:val="24"/>
        </w:rPr>
        <w:t>B</w:t>
      </w:r>
      <w:r w:rsidR="00A4538B" w:rsidRPr="00B96C02">
        <w:rPr>
          <w:rFonts w:ascii="Montserrat" w:hAnsi="Montserrat"/>
          <w:bCs/>
          <w:szCs w:val="24"/>
        </w:rPr>
        <w:t>rasil;</w:t>
      </w:r>
    </w:p>
    <w:p w14:paraId="1300A1EC" w14:textId="3AAE7D47" w:rsidR="00A4538B" w:rsidRPr="00B96C02" w:rsidRDefault="00E53F6A"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 xml:space="preserve">III - </w:t>
      </w:r>
      <w:r w:rsidR="00A4538B" w:rsidRPr="00B96C02">
        <w:rPr>
          <w:rFonts w:ascii="Montserrat" w:hAnsi="Montserrat"/>
          <w:bCs/>
          <w:szCs w:val="24"/>
        </w:rPr>
        <w:t>divulgar e fazer cumprir as instruções sobre a participação dos jovens na SSVP;</w:t>
      </w:r>
    </w:p>
    <w:p w14:paraId="1A50A4B1" w14:textId="0EA937DB" w:rsidR="00A4538B" w:rsidRPr="00B96C02" w:rsidRDefault="00E53F6A"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IV - t</w:t>
      </w:r>
      <w:r w:rsidR="00A4538B" w:rsidRPr="00B96C02">
        <w:rPr>
          <w:rFonts w:ascii="Montserrat" w:hAnsi="Montserrat"/>
          <w:bCs/>
          <w:szCs w:val="24"/>
        </w:rPr>
        <w:t>rabalhar em harmonia com o agir pastoral da igreja católica; e</w:t>
      </w:r>
    </w:p>
    <w:p w14:paraId="22CAD87E" w14:textId="3CBE4DD5" w:rsidR="00A4538B" w:rsidRPr="00B96C02" w:rsidRDefault="00E53F6A"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V - p</w:t>
      </w:r>
      <w:r w:rsidR="00A4538B" w:rsidRPr="00B96C02">
        <w:rPr>
          <w:rFonts w:ascii="Montserrat" w:hAnsi="Montserrat"/>
          <w:bCs/>
          <w:szCs w:val="24"/>
        </w:rPr>
        <w:t>romover encontros de espiritualidade e formação, eventos desportivos, reuniões informais, passeios, festivais de música, concursos e outras atividades de lazer e recreativas.</w:t>
      </w:r>
    </w:p>
    <w:p w14:paraId="5AE02A78" w14:textId="77777777" w:rsidR="00A4538B" w:rsidRPr="00B96C02" w:rsidRDefault="00A4538B" w:rsidP="006E4979">
      <w:pPr>
        <w:spacing w:after="0" w:line="276" w:lineRule="auto"/>
        <w:rPr>
          <w:rFonts w:ascii="Montserrat" w:hAnsi="Montserrat"/>
          <w:bCs/>
          <w:szCs w:val="24"/>
        </w:rPr>
      </w:pPr>
    </w:p>
    <w:p w14:paraId="64CA2F7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Além das normas contidas neste Estatuto e no Regulamento da SSVP, os trabalhos da Comissão de Jovens deverão ter como base o “Manual </w:t>
      </w:r>
      <w:r w:rsidRPr="00B96C02">
        <w:rPr>
          <w:rFonts w:ascii="Montserrat" w:hAnsi="Montserrat"/>
          <w:color w:val="auto"/>
        </w:rPr>
        <w:lastRenderedPageBreak/>
        <w:t xml:space="preserve">de Orientações de Comissão de Jovens” </w:t>
      </w:r>
      <w:r w:rsidRPr="00B96C02">
        <w:rPr>
          <w:rFonts w:ascii="Montserrat" w:hAnsi="Montserrat"/>
        </w:rPr>
        <w:t>e os materiais de formação existentes elaborados pela Comissão Nacional de Jovens</w:t>
      </w:r>
      <w:r w:rsidRPr="00B96C02">
        <w:rPr>
          <w:rFonts w:ascii="Montserrat" w:hAnsi="Montserrat"/>
          <w:color w:val="auto"/>
        </w:rPr>
        <w:t>.</w:t>
      </w:r>
    </w:p>
    <w:p w14:paraId="3B8C857C" w14:textId="77777777" w:rsidR="00A4538B" w:rsidRPr="00B96C02" w:rsidRDefault="00A4538B" w:rsidP="006E4979">
      <w:pPr>
        <w:pStyle w:val="Default"/>
        <w:spacing w:line="276" w:lineRule="auto"/>
        <w:jc w:val="both"/>
        <w:rPr>
          <w:rFonts w:ascii="Montserrat" w:hAnsi="Montserrat"/>
          <w:b/>
          <w:color w:val="auto"/>
        </w:rPr>
      </w:pPr>
    </w:p>
    <w:p w14:paraId="18E9ACEF" w14:textId="7D3E04FB" w:rsidR="00A4538B" w:rsidRPr="00B96C02" w:rsidRDefault="00A4538B" w:rsidP="006E4979">
      <w:pPr>
        <w:pStyle w:val="Default"/>
        <w:spacing w:line="276" w:lineRule="auto"/>
        <w:jc w:val="both"/>
        <w:rPr>
          <w:rFonts w:ascii="Montserrat" w:hAnsi="Montserrat"/>
          <w:bCs/>
          <w:color w:val="auto"/>
        </w:rPr>
      </w:pPr>
      <w:r w:rsidRPr="00B96C02">
        <w:rPr>
          <w:rFonts w:ascii="Montserrat" w:hAnsi="Montserrat"/>
          <w:b/>
          <w:color w:val="auto"/>
        </w:rPr>
        <w:t>Artigo 4</w:t>
      </w:r>
      <w:r w:rsidR="00303639">
        <w:rPr>
          <w:rFonts w:ascii="Montserrat" w:hAnsi="Montserrat"/>
          <w:b/>
          <w:color w:val="auto"/>
        </w:rPr>
        <w:t>1</w:t>
      </w:r>
      <w:r w:rsidRPr="00B96C02">
        <w:rPr>
          <w:rFonts w:ascii="Montserrat" w:hAnsi="Montserrat"/>
          <w:bCs/>
          <w:color w:val="auto"/>
        </w:rPr>
        <w:t xml:space="preserve">.  Para ser nomeado Coordenador da Comissão de Jovens, é preciso ser </w:t>
      </w:r>
      <w:r w:rsidR="007170F1">
        <w:rPr>
          <w:rFonts w:ascii="Montserrat" w:hAnsi="Montserrat"/>
          <w:bCs/>
          <w:color w:val="auto"/>
        </w:rPr>
        <w:t>Confrade ou Consócia</w:t>
      </w:r>
      <w:r w:rsidRPr="00B96C02">
        <w:rPr>
          <w:rFonts w:ascii="Montserrat" w:hAnsi="Montserrat"/>
          <w:bCs/>
          <w:color w:val="auto"/>
        </w:rPr>
        <w:t>, com atividade vicentina ininterrupta de pelo menos 2</w:t>
      </w:r>
      <w:r w:rsidR="00BF09B4">
        <w:rPr>
          <w:rFonts w:ascii="Montserrat" w:hAnsi="Montserrat"/>
          <w:bCs/>
          <w:color w:val="auto"/>
        </w:rPr>
        <w:t xml:space="preserve"> </w:t>
      </w:r>
      <w:r w:rsidRPr="00B96C02">
        <w:rPr>
          <w:rFonts w:ascii="Montserrat" w:hAnsi="Montserrat"/>
          <w:bCs/>
          <w:color w:val="auto"/>
        </w:rPr>
        <w:t xml:space="preserve">(dois) </w:t>
      </w:r>
      <w:r w:rsidR="00801C1C" w:rsidRPr="00B96C02">
        <w:rPr>
          <w:rFonts w:ascii="Montserrat" w:hAnsi="Montserrat"/>
          <w:bCs/>
          <w:color w:val="auto"/>
        </w:rPr>
        <w:t>anos</w:t>
      </w:r>
      <w:r w:rsidR="00801C1C">
        <w:rPr>
          <w:rFonts w:ascii="Montserrat" w:hAnsi="Montserrat"/>
          <w:bCs/>
          <w:color w:val="auto"/>
        </w:rPr>
        <w:t xml:space="preserve"> </w:t>
      </w:r>
      <w:r w:rsidR="00801C1C" w:rsidRPr="00C17D62">
        <w:rPr>
          <w:rFonts w:ascii="Montserrat" w:hAnsi="Montserrat"/>
          <w:bCs/>
          <w:color w:val="auto"/>
        </w:rPr>
        <w:t>e</w:t>
      </w:r>
      <w:r w:rsidR="00276AB8" w:rsidRPr="00C17D62">
        <w:rPr>
          <w:rFonts w:ascii="Montserrat" w:hAnsi="Montserrat"/>
          <w:bCs/>
          <w:color w:val="auto"/>
        </w:rPr>
        <w:t xml:space="preserve"> estar na idade entre 18</w:t>
      </w:r>
      <w:r w:rsidR="00567542" w:rsidRPr="00C17D62">
        <w:rPr>
          <w:rFonts w:ascii="Montserrat" w:hAnsi="Montserrat"/>
          <w:bCs/>
          <w:color w:val="auto"/>
        </w:rPr>
        <w:t xml:space="preserve"> (dezoito)</w:t>
      </w:r>
      <w:r w:rsidR="00276AB8" w:rsidRPr="00C17D62">
        <w:rPr>
          <w:rFonts w:ascii="Montserrat" w:hAnsi="Montserrat"/>
          <w:bCs/>
          <w:color w:val="auto"/>
        </w:rPr>
        <w:t xml:space="preserve"> e 35</w:t>
      </w:r>
      <w:r w:rsidR="00567542" w:rsidRPr="00C17D62">
        <w:rPr>
          <w:rFonts w:ascii="Montserrat" w:hAnsi="Montserrat"/>
          <w:bCs/>
          <w:color w:val="auto"/>
        </w:rPr>
        <w:t xml:space="preserve"> (trinta e cinco)</w:t>
      </w:r>
      <w:r w:rsidR="00276AB8" w:rsidRPr="00C17D62">
        <w:rPr>
          <w:rFonts w:ascii="Montserrat" w:hAnsi="Montserrat"/>
          <w:bCs/>
          <w:color w:val="auto"/>
        </w:rPr>
        <w:t xml:space="preserve"> anos, sem ultrapassar essa idade máxima no exercício do mandato</w:t>
      </w:r>
      <w:r w:rsidRPr="00B96C02">
        <w:rPr>
          <w:rFonts w:ascii="Montserrat" w:hAnsi="Montserrat"/>
          <w:bCs/>
          <w:color w:val="auto"/>
        </w:rPr>
        <w:t xml:space="preserve">. </w:t>
      </w:r>
    </w:p>
    <w:p w14:paraId="579BF9DB" w14:textId="77777777" w:rsidR="00A4538B" w:rsidRPr="00276AB8" w:rsidRDefault="00A4538B" w:rsidP="006E4979">
      <w:pPr>
        <w:pStyle w:val="Default"/>
        <w:spacing w:line="276" w:lineRule="auto"/>
        <w:jc w:val="both"/>
        <w:rPr>
          <w:rFonts w:ascii="Montserrat" w:hAnsi="Montserrat"/>
          <w:bCs/>
          <w:color w:val="auto"/>
        </w:rPr>
      </w:pPr>
    </w:p>
    <w:p w14:paraId="7A550FBB" w14:textId="652C1F2D" w:rsidR="00A4538B" w:rsidRPr="00CA5395" w:rsidRDefault="00A4538B" w:rsidP="006E4979">
      <w:pPr>
        <w:pStyle w:val="Default"/>
        <w:spacing w:line="276" w:lineRule="auto"/>
        <w:jc w:val="both"/>
        <w:rPr>
          <w:rFonts w:ascii="Montserrat" w:hAnsi="Montserrat"/>
          <w:bCs/>
          <w:color w:val="auto"/>
        </w:rPr>
      </w:pPr>
      <w:r w:rsidRPr="00B96C02">
        <w:rPr>
          <w:rFonts w:ascii="Montserrat" w:hAnsi="Montserrat"/>
          <w:b/>
          <w:bCs/>
        </w:rPr>
        <w:t xml:space="preserve">§ 1º. </w:t>
      </w:r>
      <w:r w:rsidRPr="00B96C02">
        <w:rPr>
          <w:rFonts w:ascii="Montserrat" w:hAnsi="Montserrat"/>
        </w:rPr>
        <w:t>Esse Coordenador deverá ser substituído no final de cada mandato, desde que tenha cumprido mais de 50% do período regulamentar de 4 (quatro) anos.</w:t>
      </w:r>
    </w:p>
    <w:p w14:paraId="428D62BD" w14:textId="77777777" w:rsidR="00C17D62" w:rsidRDefault="00C17D62" w:rsidP="006E4979">
      <w:pPr>
        <w:pStyle w:val="Default"/>
        <w:spacing w:line="276" w:lineRule="auto"/>
        <w:jc w:val="both"/>
        <w:rPr>
          <w:rFonts w:ascii="Montserrat" w:hAnsi="Montserrat"/>
          <w:b/>
          <w:bCs/>
          <w:color w:val="auto"/>
        </w:rPr>
      </w:pPr>
    </w:p>
    <w:p w14:paraId="2C4973AB" w14:textId="7B5337B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2°.</w:t>
      </w:r>
      <w:r w:rsidRPr="00B96C02">
        <w:rPr>
          <w:rFonts w:ascii="Montserrat" w:hAnsi="Montserrat"/>
          <w:color w:val="auto"/>
        </w:rPr>
        <w:t xml:space="preserve">  O Coordenador da Comissão de Jovens participa do </w:t>
      </w:r>
      <w:r w:rsidRPr="00B96C02">
        <w:rPr>
          <w:rFonts w:ascii="Montserrat" w:hAnsi="Montserrat"/>
          <w:b/>
          <w:bCs/>
          <w:color w:val="auto"/>
        </w:rPr>
        <w:t>Conselho Central</w:t>
      </w:r>
      <w:r w:rsidRPr="00B96C02">
        <w:rPr>
          <w:rFonts w:ascii="Montserrat" w:hAnsi="Montserrat"/>
          <w:color w:val="auto"/>
        </w:rPr>
        <w:t xml:space="preserve"> com direito a voto, respeitando-se a ordem de votação do parágrafo único, do artigo 24 deste Estatuto.</w:t>
      </w:r>
    </w:p>
    <w:p w14:paraId="18E72EFB" w14:textId="77777777" w:rsidR="00A4538B" w:rsidRPr="00B96C02" w:rsidRDefault="00A4538B" w:rsidP="006E4979">
      <w:pPr>
        <w:pStyle w:val="Default"/>
        <w:spacing w:line="276" w:lineRule="auto"/>
        <w:jc w:val="both"/>
        <w:rPr>
          <w:rFonts w:ascii="Montserrat" w:hAnsi="Montserrat"/>
          <w:b/>
          <w:bCs/>
          <w:color w:val="auto"/>
        </w:rPr>
      </w:pPr>
    </w:p>
    <w:p w14:paraId="78020E13" w14:textId="77777777" w:rsidR="00A4538B" w:rsidRPr="00B96C02" w:rsidRDefault="00A4538B" w:rsidP="006E4979">
      <w:pPr>
        <w:pStyle w:val="Default"/>
        <w:spacing w:line="276" w:lineRule="auto"/>
        <w:jc w:val="both"/>
        <w:rPr>
          <w:rFonts w:ascii="Montserrat" w:hAnsi="Montserrat"/>
          <w:bCs/>
          <w:color w:val="auto"/>
        </w:rPr>
      </w:pPr>
      <w:r w:rsidRPr="00B96C02">
        <w:rPr>
          <w:rFonts w:ascii="Montserrat" w:hAnsi="Montserrat"/>
          <w:b/>
          <w:bCs/>
          <w:color w:val="auto"/>
        </w:rPr>
        <w:t>§ 3°.</w:t>
      </w:r>
      <w:r w:rsidRPr="00B96C02">
        <w:rPr>
          <w:rFonts w:ascii="Montserrat" w:hAnsi="Montserrat"/>
          <w:color w:val="auto"/>
        </w:rPr>
        <w:t xml:space="preserve">  </w:t>
      </w:r>
      <w:r w:rsidRPr="00B96C02">
        <w:rPr>
          <w:rFonts w:ascii="Montserrat" w:hAnsi="Montserrat"/>
          <w:bCs/>
          <w:color w:val="auto"/>
        </w:rPr>
        <w:t xml:space="preserve">  Os Coordenadores poderão designar colaboradores vicentinos, que terão como atribuição ajudar nos trabalhos desenvolvidos.</w:t>
      </w:r>
    </w:p>
    <w:p w14:paraId="01E2E644" w14:textId="77777777" w:rsidR="00A4538B" w:rsidRPr="00B96C02" w:rsidRDefault="00A4538B" w:rsidP="006E4979">
      <w:pPr>
        <w:pStyle w:val="Default"/>
        <w:spacing w:line="276" w:lineRule="auto"/>
        <w:jc w:val="both"/>
        <w:rPr>
          <w:rFonts w:ascii="Montserrat" w:hAnsi="Montserrat"/>
          <w:bCs/>
          <w:color w:val="auto"/>
        </w:rPr>
      </w:pPr>
    </w:p>
    <w:p w14:paraId="78A87FD0" w14:textId="1DD78818"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3639">
        <w:rPr>
          <w:rFonts w:ascii="Montserrat" w:hAnsi="Montserrat"/>
          <w:b/>
          <w:bCs/>
          <w:color w:val="auto"/>
        </w:rPr>
        <w:t>42</w:t>
      </w:r>
      <w:r w:rsidRPr="00B96C02">
        <w:rPr>
          <w:rFonts w:ascii="Montserrat" w:hAnsi="Montserrat"/>
          <w:b/>
          <w:bCs/>
          <w:color w:val="auto"/>
        </w:rPr>
        <w:t>.</w:t>
      </w:r>
      <w:r w:rsidRPr="00B96C02">
        <w:rPr>
          <w:rFonts w:ascii="Montserrat" w:hAnsi="Montserrat"/>
          <w:color w:val="auto"/>
        </w:rPr>
        <w:t xml:space="preserve"> São atribuições do Coordenador, entre outras: </w:t>
      </w:r>
    </w:p>
    <w:p w14:paraId="733C48D8" w14:textId="4805499D"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I - c</w:t>
      </w:r>
      <w:r w:rsidR="00A4538B" w:rsidRPr="00B96C02">
        <w:rPr>
          <w:rFonts w:ascii="Montserrat" w:hAnsi="Montserrat"/>
          <w:color w:val="auto"/>
        </w:rPr>
        <w:t xml:space="preserve">oordenar e planejar o trabalho da juventude vicentina do Conselho Central, elaborando o seu Calendário Anual de Atividades; </w:t>
      </w:r>
    </w:p>
    <w:p w14:paraId="6AC3882B" w14:textId="3AB8434F"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II - e</w:t>
      </w:r>
      <w:r w:rsidR="00A4538B" w:rsidRPr="00B96C02">
        <w:rPr>
          <w:rFonts w:ascii="Montserrat" w:hAnsi="Montserrat"/>
          <w:color w:val="auto"/>
        </w:rPr>
        <w:t xml:space="preserve">laborar o seu Relatório Anual de Atividades; </w:t>
      </w:r>
    </w:p>
    <w:p w14:paraId="6A4BC3A4" w14:textId="61E301EF" w:rsidR="00A4538B" w:rsidRPr="00B96C02" w:rsidRDefault="00A65A21"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III - p</w:t>
      </w:r>
      <w:r w:rsidR="00A4538B" w:rsidRPr="00B96C02">
        <w:rPr>
          <w:rFonts w:ascii="Montserrat" w:hAnsi="Montserrat"/>
          <w:bCs/>
          <w:szCs w:val="24"/>
        </w:rPr>
        <w:t xml:space="preserve">romover reuniões </w:t>
      </w:r>
      <w:r w:rsidR="00A4538B" w:rsidRPr="007C4A05">
        <w:rPr>
          <w:rFonts w:ascii="Montserrat" w:hAnsi="Montserrat"/>
          <w:bCs/>
          <w:color w:val="auto"/>
          <w:szCs w:val="24"/>
        </w:rPr>
        <w:t>ordinárias</w:t>
      </w:r>
      <w:r w:rsidR="00CA5395" w:rsidRPr="007C4A05">
        <w:rPr>
          <w:rFonts w:ascii="Montserrat" w:hAnsi="Montserrat"/>
          <w:bCs/>
          <w:color w:val="auto"/>
          <w:szCs w:val="24"/>
        </w:rPr>
        <w:t xml:space="preserve"> </w:t>
      </w:r>
      <w:r w:rsidR="008B245A" w:rsidRPr="007C4A05">
        <w:rPr>
          <w:rFonts w:ascii="Montserrat" w:hAnsi="Montserrat"/>
          <w:bCs/>
          <w:color w:val="auto"/>
          <w:szCs w:val="24"/>
        </w:rPr>
        <w:t xml:space="preserve">bimestrais </w:t>
      </w:r>
      <w:r w:rsidR="00A4538B" w:rsidRPr="00B96C02">
        <w:rPr>
          <w:rFonts w:ascii="Montserrat" w:hAnsi="Montserrat"/>
          <w:bCs/>
          <w:szCs w:val="24"/>
        </w:rPr>
        <w:t>e distribuir tarefas aos demais membros da Comissão, delegando funções;</w:t>
      </w:r>
    </w:p>
    <w:p w14:paraId="779D6B9A" w14:textId="4EB6B9A2"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IV - r</w:t>
      </w:r>
      <w:r w:rsidR="00A4538B" w:rsidRPr="00B96C02">
        <w:rPr>
          <w:rFonts w:ascii="Montserrat" w:hAnsi="Montserrat"/>
          <w:color w:val="auto"/>
        </w:rPr>
        <w:t xml:space="preserve">epresentar a juventude vicentina do </w:t>
      </w:r>
      <w:r w:rsidR="00A4538B" w:rsidRPr="00B96C02">
        <w:rPr>
          <w:rFonts w:ascii="Montserrat" w:hAnsi="Montserrat"/>
          <w:b/>
          <w:bCs/>
          <w:color w:val="auto"/>
        </w:rPr>
        <w:t>Conselho Central;</w:t>
      </w:r>
      <w:r w:rsidR="00A4538B" w:rsidRPr="00B96C02">
        <w:rPr>
          <w:rFonts w:ascii="Montserrat" w:hAnsi="Montserrat"/>
          <w:color w:val="auto"/>
        </w:rPr>
        <w:t xml:space="preserve"> </w:t>
      </w:r>
    </w:p>
    <w:p w14:paraId="6D35EAE7" w14:textId="2081E34D"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V - m</w:t>
      </w:r>
      <w:r w:rsidR="00A4538B" w:rsidRPr="00B96C02">
        <w:rPr>
          <w:rFonts w:ascii="Montserrat" w:hAnsi="Montserrat"/>
          <w:color w:val="auto"/>
        </w:rPr>
        <w:t xml:space="preserve">anter o </w:t>
      </w:r>
      <w:r w:rsidR="00A4538B" w:rsidRPr="00B96C02">
        <w:rPr>
          <w:rFonts w:ascii="Montserrat" w:hAnsi="Montserrat"/>
          <w:b/>
          <w:bCs/>
          <w:color w:val="auto"/>
        </w:rPr>
        <w:t>Conselho Central</w:t>
      </w:r>
      <w:r w:rsidR="00A4538B" w:rsidRPr="00B96C02">
        <w:rPr>
          <w:rFonts w:ascii="Montserrat" w:hAnsi="Montserrat"/>
          <w:color w:val="auto"/>
        </w:rPr>
        <w:t xml:space="preserve"> informado sobre todos os trabalhos realizados, comparecendo às suas reuniões ordinárias e apresentando relatórios; </w:t>
      </w:r>
    </w:p>
    <w:p w14:paraId="488198C7" w14:textId="12534B59"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VI - e</w:t>
      </w:r>
      <w:r w:rsidR="00A4538B" w:rsidRPr="00B96C02">
        <w:rPr>
          <w:rFonts w:ascii="Montserrat" w:hAnsi="Montserrat"/>
          <w:color w:val="auto"/>
        </w:rPr>
        <w:t xml:space="preserve">stabelecer relacionamento cordial entre as Unidades Vicentinas, visitando-as com regularidade, dedicando atenção aos jovens engajados e procurando intensificar a sua integração com os demais </w:t>
      </w:r>
      <w:r w:rsidR="008378D1">
        <w:rPr>
          <w:rFonts w:ascii="Montserrat" w:hAnsi="Montserrat"/>
          <w:color w:val="auto"/>
        </w:rPr>
        <w:t>Confrades</w:t>
      </w:r>
      <w:r w:rsidR="00A4538B" w:rsidRPr="00B96C02">
        <w:rPr>
          <w:rFonts w:ascii="Montserrat" w:hAnsi="Montserrat"/>
          <w:color w:val="auto"/>
        </w:rPr>
        <w:t xml:space="preserve"> e </w:t>
      </w:r>
      <w:r w:rsidR="008378D1">
        <w:rPr>
          <w:rFonts w:ascii="Montserrat" w:hAnsi="Montserrat"/>
          <w:color w:val="auto"/>
        </w:rPr>
        <w:t>Consócias</w:t>
      </w:r>
      <w:r w:rsidR="00A4538B" w:rsidRPr="00B96C02">
        <w:rPr>
          <w:rFonts w:ascii="Montserrat" w:hAnsi="Montserrat"/>
          <w:color w:val="auto"/>
        </w:rPr>
        <w:t>.</w:t>
      </w:r>
    </w:p>
    <w:p w14:paraId="2ECEE3AF" w14:textId="77777777" w:rsidR="00A4538B" w:rsidRPr="00B96C02" w:rsidRDefault="00A4538B" w:rsidP="006E4979">
      <w:pPr>
        <w:pStyle w:val="Default"/>
        <w:spacing w:line="276" w:lineRule="auto"/>
        <w:jc w:val="both"/>
        <w:rPr>
          <w:rFonts w:ascii="Montserrat" w:hAnsi="Montserrat"/>
          <w:b/>
          <w:bCs/>
          <w:color w:val="auto"/>
        </w:rPr>
      </w:pPr>
    </w:p>
    <w:p w14:paraId="52017ECC" w14:textId="6965AB44" w:rsidR="00A4538B" w:rsidRPr="00944CA4" w:rsidRDefault="00A4538B" w:rsidP="006E4979">
      <w:pPr>
        <w:pStyle w:val="Default"/>
        <w:spacing w:line="276" w:lineRule="auto"/>
        <w:jc w:val="both"/>
        <w:rPr>
          <w:rFonts w:ascii="Montserrat" w:hAnsi="Montserrat"/>
          <w:b/>
          <w:bCs/>
          <w:color w:val="auto"/>
        </w:rPr>
      </w:pPr>
      <w:r w:rsidRPr="00944CA4">
        <w:rPr>
          <w:rFonts w:ascii="Montserrat" w:hAnsi="Montserrat"/>
          <w:b/>
          <w:bCs/>
          <w:color w:val="auto"/>
        </w:rPr>
        <w:t>Subseção II – Da Ecafo</w:t>
      </w:r>
    </w:p>
    <w:p w14:paraId="1E6A4A3A" w14:textId="77777777" w:rsidR="00A4538B" w:rsidRPr="00B96C02" w:rsidRDefault="00A4538B" w:rsidP="006E4979">
      <w:pPr>
        <w:pStyle w:val="Default"/>
        <w:spacing w:line="276" w:lineRule="auto"/>
        <w:jc w:val="both"/>
        <w:rPr>
          <w:rFonts w:ascii="Montserrat" w:hAnsi="Montserrat"/>
          <w:b/>
          <w:bCs/>
          <w:color w:val="auto"/>
        </w:rPr>
      </w:pPr>
    </w:p>
    <w:p w14:paraId="6EAE5F0C" w14:textId="7D7651C1"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3639">
        <w:rPr>
          <w:rFonts w:ascii="Montserrat" w:hAnsi="Montserrat"/>
          <w:b/>
          <w:bCs/>
          <w:color w:val="auto"/>
        </w:rPr>
        <w:t>43</w:t>
      </w:r>
      <w:r w:rsidRPr="00B96C02">
        <w:rPr>
          <w:rFonts w:ascii="Montserrat" w:hAnsi="Montserrat"/>
          <w:b/>
          <w:bCs/>
          <w:color w:val="auto"/>
        </w:rPr>
        <w:t xml:space="preserve">. </w:t>
      </w:r>
      <w:r w:rsidRPr="00B96C02">
        <w:rPr>
          <w:rFonts w:ascii="Montserrat" w:hAnsi="Montserrat"/>
          <w:color w:val="auto"/>
        </w:rPr>
        <w:t>A Escola de Capacitação Antônio Frederico Ozanam – Ecafo, cuja finalidade é proporcionar a formação cristã, vocação vicentina e questões de justiça social, será constituída pelo seu Coordenador e uma equipe de trabalho, se for o caso.</w:t>
      </w:r>
    </w:p>
    <w:p w14:paraId="3281303E" w14:textId="77777777" w:rsidR="00A4538B" w:rsidRPr="00B96C02" w:rsidRDefault="00A4538B" w:rsidP="006E4979">
      <w:pPr>
        <w:pStyle w:val="Default"/>
        <w:spacing w:line="276" w:lineRule="auto"/>
        <w:jc w:val="both"/>
        <w:rPr>
          <w:rFonts w:ascii="Montserrat" w:hAnsi="Montserrat"/>
          <w:color w:val="auto"/>
        </w:rPr>
      </w:pPr>
    </w:p>
    <w:p w14:paraId="21248F1F" w14:textId="6650EE78" w:rsidR="00A4538B" w:rsidRPr="00B96C02" w:rsidRDefault="00A4538B" w:rsidP="006E4979">
      <w:pPr>
        <w:pStyle w:val="Default"/>
        <w:spacing w:line="276" w:lineRule="auto"/>
        <w:jc w:val="both"/>
        <w:rPr>
          <w:rFonts w:ascii="Montserrat" w:hAnsi="Montserrat"/>
          <w:b/>
        </w:rPr>
      </w:pPr>
      <w:r w:rsidRPr="00B96C02">
        <w:rPr>
          <w:rFonts w:ascii="Montserrat" w:hAnsi="Montserrat"/>
          <w:b/>
        </w:rPr>
        <w:lastRenderedPageBreak/>
        <w:t xml:space="preserve">Artigo </w:t>
      </w:r>
      <w:r w:rsidR="00303639">
        <w:rPr>
          <w:rFonts w:ascii="Montserrat" w:hAnsi="Montserrat"/>
          <w:b/>
        </w:rPr>
        <w:t>44</w:t>
      </w:r>
      <w:r w:rsidRPr="00B96C02">
        <w:rPr>
          <w:rFonts w:ascii="Montserrat" w:hAnsi="Montserrat"/>
          <w:b/>
        </w:rPr>
        <w:t xml:space="preserve">. </w:t>
      </w:r>
      <w:r w:rsidRPr="00B96C02">
        <w:rPr>
          <w:rFonts w:ascii="Montserrat" w:hAnsi="Montserrat"/>
          <w:bCs/>
        </w:rPr>
        <w:t xml:space="preserve">À </w:t>
      </w:r>
      <w:r w:rsidRPr="00B96C02">
        <w:rPr>
          <w:rFonts w:ascii="Montserrat" w:hAnsi="Montserrat"/>
          <w:color w:val="auto"/>
        </w:rPr>
        <w:t>Ecafo</w:t>
      </w:r>
      <w:r w:rsidRPr="00B96C02">
        <w:rPr>
          <w:rFonts w:ascii="Montserrat" w:hAnsi="Montserrat"/>
          <w:bCs/>
        </w:rPr>
        <w:t>, entre outras funções compete:</w:t>
      </w:r>
    </w:p>
    <w:p w14:paraId="12934E83" w14:textId="10876BB7" w:rsidR="00A4538B" w:rsidRPr="00B96C02" w:rsidRDefault="00664946" w:rsidP="006E4979">
      <w:pPr>
        <w:pStyle w:val="Default"/>
        <w:spacing w:line="276" w:lineRule="auto"/>
        <w:jc w:val="both"/>
        <w:rPr>
          <w:rFonts w:ascii="Montserrat" w:hAnsi="Montserrat"/>
        </w:rPr>
      </w:pPr>
      <w:r>
        <w:rPr>
          <w:rFonts w:ascii="Montserrat" w:hAnsi="Montserrat"/>
        </w:rPr>
        <w:t>I - P</w:t>
      </w:r>
      <w:r w:rsidR="00A4538B" w:rsidRPr="00B96C02">
        <w:rPr>
          <w:rFonts w:ascii="Montserrat" w:hAnsi="Montserrat"/>
        </w:rPr>
        <w:t>roporcionar formação católica e vicentina, orientando sobre a Doutrina Social da Igreja e temas de atualidade e relevância da SSVP, que constarão nos módulos oficiais do Conselho Nacional do Brasil; e</w:t>
      </w:r>
    </w:p>
    <w:p w14:paraId="3837BE8C" w14:textId="15AE6CFA" w:rsidR="00A4538B" w:rsidRPr="00B96C02" w:rsidRDefault="00664946" w:rsidP="006E4979">
      <w:pPr>
        <w:pStyle w:val="Default"/>
        <w:spacing w:line="276" w:lineRule="auto"/>
        <w:jc w:val="both"/>
        <w:rPr>
          <w:rFonts w:ascii="Montserrat" w:hAnsi="Montserrat"/>
        </w:rPr>
      </w:pPr>
      <w:r>
        <w:rPr>
          <w:rFonts w:ascii="Montserrat" w:hAnsi="Montserrat"/>
        </w:rPr>
        <w:t>II - c</w:t>
      </w:r>
      <w:r w:rsidR="00A4538B" w:rsidRPr="00B96C02">
        <w:rPr>
          <w:rFonts w:ascii="Montserrat" w:hAnsi="Montserrat"/>
        </w:rPr>
        <w:t>riar as equipes de apoio e de formadores, para a Escola de Formação Permanente, encarregada da aplicação do “Manual de Instrução”, e, se necessário, adaptá-lo às condições e peculiaridades locais de forma criativa.</w:t>
      </w:r>
    </w:p>
    <w:p w14:paraId="4D95DB39" w14:textId="77777777" w:rsidR="00A4538B" w:rsidRPr="00B96C02" w:rsidRDefault="00A4538B" w:rsidP="006E4979">
      <w:pPr>
        <w:pStyle w:val="Default"/>
        <w:spacing w:line="276" w:lineRule="auto"/>
        <w:jc w:val="both"/>
        <w:rPr>
          <w:rFonts w:ascii="Montserrat" w:hAnsi="Montserrat"/>
          <w:color w:val="auto"/>
        </w:rPr>
      </w:pPr>
    </w:p>
    <w:p w14:paraId="0907F5CC" w14:textId="36B2A16F"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3639">
        <w:rPr>
          <w:rFonts w:ascii="Montserrat" w:hAnsi="Montserrat"/>
          <w:b/>
          <w:bCs/>
          <w:color w:val="auto"/>
        </w:rPr>
        <w:t>45</w:t>
      </w:r>
      <w:r w:rsidRPr="00B96C02">
        <w:rPr>
          <w:rFonts w:ascii="Montserrat" w:hAnsi="Montserrat"/>
          <w:color w:val="auto"/>
        </w:rPr>
        <w:t>. São atribuições do Coordenador da Ecafo, dentre outras:</w:t>
      </w:r>
    </w:p>
    <w:p w14:paraId="116D4FA8" w14:textId="537962D8"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I - c</w:t>
      </w:r>
      <w:r w:rsidR="00A4538B" w:rsidRPr="00B96C02">
        <w:rPr>
          <w:rFonts w:ascii="Montserrat" w:hAnsi="Montserrat"/>
          <w:color w:val="auto"/>
        </w:rPr>
        <w:t>oordenar, planejar e supervisionar as atividades;</w:t>
      </w:r>
    </w:p>
    <w:p w14:paraId="29958A84" w14:textId="06F65E97"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II - e</w:t>
      </w:r>
      <w:r w:rsidR="00A4538B" w:rsidRPr="00B96C02">
        <w:rPr>
          <w:rFonts w:ascii="Montserrat" w:hAnsi="Montserrat"/>
          <w:color w:val="auto"/>
        </w:rPr>
        <w:t>fetuar e remeter ao Conselho Metropolitano o relatório anual de atividades;</w:t>
      </w:r>
    </w:p>
    <w:p w14:paraId="68EFC36A" w14:textId="0D105D13"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III - m</w:t>
      </w:r>
      <w:r w:rsidR="00A4538B" w:rsidRPr="00B96C02">
        <w:rPr>
          <w:rFonts w:ascii="Montserrat" w:hAnsi="Montserrat"/>
          <w:color w:val="auto"/>
        </w:rPr>
        <w:t>anter o Conselho Metropolitano informado sobre todos os trabalhos realizados, comparecendo às suas reuniões e apresentando relatório;</w:t>
      </w:r>
    </w:p>
    <w:p w14:paraId="5128B510" w14:textId="33597395"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IV - e</w:t>
      </w:r>
      <w:r w:rsidR="00A4538B" w:rsidRPr="00B96C02">
        <w:rPr>
          <w:rFonts w:ascii="Montserrat" w:hAnsi="Montserrat"/>
          <w:color w:val="auto"/>
        </w:rPr>
        <w:t>stabelecer relacionamento cordial entre as unidades vicentinas de sua área de atuação, visitando-as com regularidade e dedicando atenção aos jovens engajados, procurando incentivar a inscrição e frequência nos cursos de formação;</w:t>
      </w:r>
    </w:p>
    <w:p w14:paraId="21B714CF" w14:textId="32BD72A8"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V - t</w:t>
      </w:r>
      <w:r w:rsidR="00A4538B" w:rsidRPr="00B96C02">
        <w:rPr>
          <w:rFonts w:ascii="Montserrat" w:hAnsi="Montserrat"/>
          <w:color w:val="auto"/>
        </w:rPr>
        <w:t>rabalhar em harmonia com o agir pastoral da igreja católica;</w:t>
      </w:r>
    </w:p>
    <w:p w14:paraId="07A6158E" w14:textId="55336F66"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VI - c</w:t>
      </w:r>
      <w:r w:rsidR="00A4538B" w:rsidRPr="00B96C02">
        <w:rPr>
          <w:rFonts w:ascii="Montserrat" w:hAnsi="Montserrat"/>
          <w:color w:val="auto"/>
        </w:rPr>
        <w:t xml:space="preserve">riar meios para propiciar formação à distância para os novos membros e atualização para os </w:t>
      </w:r>
      <w:r w:rsidR="008378D1">
        <w:rPr>
          <w:rFonts w:ascii="Montserrat" w:hAnsi="Montserrat"/>
          <w:color w:val="auto"/>
        </w:rPr>
        <w:t>Confrades</w:t>
      </w:r>
      <w:r w:rsidR="00A4538B" w:rsidRPr="00B96C02">
        <w:rPr>
          <w:rFonts w:ascii="Montserrat" w:hAnsi="Montserrat"/>
          <w:color w:val="auto"/>
        </w:rPr>
        <w:t xml:space="preserve"> e </w:t>
      </w:r>
      <w:r w:rsidR="008378D1">
        <w:rPr>
          <w:rFonts w:ascii="Montserrat" w:hAnsi="Montserrat"/>
          <w:color w:val="auto"/>
        </w:rPr>
        <w:t>Consócias</w:t>
      </w:r>
      <w:r w:rsidR="00A4538B" w:rsidRPr="00B96C02">
        <w:rPr>
          <w:rFonts w:ascii="Montserrat" w:hAnsi="Montserrat"/>
          <w:color w:val="auto"/>
        </w:rPr>
        <w:t>;</w:t>
      </w:r>
    </w:p>
    <w:p w14:paraId="09959F96" w14:textId="68986474" w:rsidR="00A4538B" w:rsidRPr="00B96C02" w:rsidRDefault="00194FE3" w:rsidP="006E4979">
      <w:pPr>
        <w:pStyle w:val="Default"/>
        <w:spacing w:line="276" w:lineRule="auto"/>
        <w:jc w:val="both"/>
        <w:rPr>
          <w:rFonts w:ascii="Montserrat" w:hAnsi="Montserrat"/>
          <w:color w:val="auto"/>
        </w:rPr>
      </w:pPr>
      <w:r>
        <w:rPr>
          <w:rFonts w:ascii="Montserrat" w:hAnsi="Montserrat"/>
          <w:color w:val="auto"/>
        </w:rPr>
        <w:t>VII - r</w:t>
      </w:r>
      <w:r w:rsidR="00A4538B" w:rsidRPr="00B96C02">
        <w:rPr>
          <w:rFonts w:ascii="Montserrat" w:hAnsi="Montserrat"/>
          <w:color w:val="auto"/>
        </w:rPr>
        <w:t>ealizar reuniões</w:t>
      </w:r>
      <w:r w:rsidR="00FC1F8A">
        <w:rPr>
          <w:rFonts w:ascii="Montserrat" w:hAnsi="Montserrat"/>
          <w:color w:val="auto"/>
        </w:rPr>
        <w:t xml:space="preserve"> bimestrais;</w:t>
      </w:r>
      <w:r w:rsidR="00A4538B" w:rsidRPr="00B96C02">
        <w:rPr>
          <w:rFonts w:ascii="Montserrat" w:hAnsi="Montserrat"/>
          <w:color w:val="auto"/>
        </w:rPr>
        <w:t xml:space="preserve"> e</w:t>
      </w:r>
    </w:p>
    <w:p w14:paraId="4C17FD68" w14:textId="390B2F92" w:rsidR="00A4538B" w:rsidRPr="00B96C02" w:rsidRDefault="00194FE3" w:rsidP="006E4979">
      <w:pPr>
        <w:pStyle w:val="Default"/>
        <w:spacing w:line="276" w:lineRule="auto"/>
        <w:jc w:val="both"/>
        <w:rPr>
          <w:rFonts w:ascii="Montserrat" w:hAnsi="Montserrat"/>
          <w:color w:val="auto"/>
        </w:rPr>
      </w:pPr>
      <w:r>
        <w:rPr>
          <w:rFonts w:ascii="Montserrat" w:hAnsi="Montserrat"/>
          <w:color w:val="auto"/>
        </w:rPr>
        <w:t>VIII - f</w:t>
      </w:r>
      <w:r w:rsidR="00A4538B" w:rsidRPr="00B96C02">
        <w:rPr>
          <w:rFonts w:ascii="Montserrat" w:hAnsi="Montserrat"/>
          <w:color w:val="auto"/>
        </w:rPr>
        <w:t>ornecer, como estímulo, um certificado pela frequência e conclusão, em cada módulo de formação.</w:t>
      </w:r>
    </w:p>
    <w:p w14:paraId="4F61564C" w14:textId="77777777" w:rsidR="00A4538B" w:rsidRPr="00B96C02" w:rsidRDefault="00A4538B" w:rsidP="006E4979">
      <w:pPr>
        <w:pStyle w:val="Default"/>
        <w:spacing w:line="276" w:lineRule="auto"/>
        <w:jc w:val="both"/>
        <w:rPr>
          <w:rFonts w:ascii="Montserrat" w:hAnsi="Montserrat"/>
          <w:b/>
          <w:bCs/>
          <w:color w:val="auto"/>
        </w:rPr>
      </w:pPr>
    </w:p>
    <w:p w14:paraId="64388171" w14:textId="54C2EEDB"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1°. </w:t>
      </w:r>
      <w:r w:rsidRPr="00B96C02">
        <w:rPr>
          <w:rFonts w:ascii="Montserrat" w:hAnsi="Montserrat"/>
          <w:color w:val="auto"/>
        </w:rPr>
        <w:t xml:space="preserve">Para ser nomeado Coordenador da Ecafo no </w:t>
      </w:r>
      <w:r w:rsidRPr="00B96C02">
        <w:rPr>
          <w:rFonts w:ascii="Montserrat" w:hAnsi="Montserrat"/>
          <w:b/>
          <w:bCs/>
          <w:color w:val="auto"/>
        </w:rPr>
        <w:t>Conselho Central</w:t>
      </w:r>
      <w:r w:rsidRPr="00B96C02">
        <w:rPr>
          <w:rFonts w:ascii="Montserrat" w:hAnsi="Montserrat"/>
          <w:color w:val="auto"/>
        </w:rPr>
        <w:t xml:space="preserve">, é preciso ser </w:t>
      </w:r>
      <w:r w:rsidR="007170F1">
        <w:rPr>
          <w:rFonts w:ascii="Montserrat" w:hAnsi="Montserrat"/>
          <w:color w:val="auto"/>
        </w:rPr>
        <w:t>Confrade ou Consócia</w:t>
      </w:r>
      <w:r w:rsidRPr="00B96C02">
        <w:rPr>
          <w:rFonts w:ascii="Montserrat" w:hAnsi="Montserrat"/>
          <w:color w:val="auto"/>
        </w:rPr>
        <w:t xml:space="preserve">, com atividade vicentina ininterrupta de pelo menos 02 (dois) anos. </w:t>
      </w:r>
    </w:p>
    <w:p w14:paraId="66CAB21A" w14:textId="77777777" w:rsidR="00A4538B" w:rsidRPr="00B96C02" w:rsidRDefault="00A4538B" w:rsidP="006E4979">
      <w:pPr>
        <w:pStyle w:val="Default"/>
        <w:spacing w:line="276" w:lineRule="auto"/>
        <w:jc w:val="both"/>
        <w:rPr>
          <w:rFonts w:ascii="Montserrat" w:hAnsi="Montserrat"/>
          <w:b/>
          <w:bCs/>
          <w:color w:val="auto"/>
        </w:rPr>
      </w:pPr>
    </w:p>
    <w:p w14:paraId="091F786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2°.   </w:t>
      </w:r>
      <w:r w:rsidRPr="00B96C02">
        <w:rPr>
          <w:rFonts w:ascii="Montserrat" w:hAnsi="Montserrat"/>
          <w:color w:val="auto"/>
        </w:rPr>
        <w:t>O Coordenador da Ecafo do</w:t>
      </w:r>
      <w:r w:rsidRPr="00B96C02">
        <w:rPr>
          <w:rFonts w:ascii="Montserrat" w:hAnsi="Montserrat"/>
          <w:b/>
          <w:bCs/>
          <w:color w:val="auto"/>
        </w:rPr>
        <w:t xml:space="preserve"> Conselho Central</w:t>
      </w:r>
      <w:r w:rsidRPr="00B96C02">
        <w:rPr>
          <w:rFonts w:ascii="Montserrat" w:hAnsi="Montserrat"/>
          <w:color w:val="auto"/>
        </w:rPr>
        <w:t xml:space="preserve"> participa da diretoria do Conselho com direito a voto, respeitando-se a ordem de votação do parágrafo único, do artigo 24 deste Estatuto.</w:t>
      </w:r>
    </w:p>
    <w:p w14:paraId="175B8D12" w14:textId="77777777" w:rsidR="00A4538B" w:rsidRPr="00B96C02" w:rsidRDefault="00A4538B" w:rsidP="006E4979">
      <w:pPr>
        <w:pStyle w:val="Default"/>
        <w:spacing w:line="276" w:lineRule="auto"/>
        <w:jc w:val="both"/>
        <w:rPr>
          <w:rFonts w:ascii="Montserrat" w:hAnsi="Montserrat"/>
          <w:color w:val="auto"/>
        </w:rPr>
      </w:pPr>
    </w:p>
    <w:p w14:paraId="2E3FAA1B" w14:textId="33F6079D"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xml:space="preserve">Artigo </w:t>
      </w:r>
      <w:r w:rsidR="00303639">
        <w:rPr>
          <w:rFonts w:ascii="Montserrat" w:hAnsi="Montserrat"/>
          <w:b/>
          <w:bCs/>
          <w:szCs w:val="24"/>
        </w:rPr>
        <w:t>46</w:t>
      </w:r>
      <w:r w:rsidRPr="00B96C02">
        <w:rPr>
          <w:rFonts w:ascii="Montserrat" w:hAnsi="Montserrat"/>
          <w:b/>
          <w:bCs/>
          <w:szCs w:val="24"/>
        </w:rPr>
        <w:t>.</w:t>
      </w:r>
      <w:r w:rsidRPr="00B96C02">
        <w:rPr>
          <w:rFonts w:ascii="Montserrat" w:hAnsi="Montserrat"/>
          <w:szCs w:val="24"/>
        </w:rPr>
        <w:t xml:space="preserve"> Quando possível, e sempre respeitando o conteúdo, a estrutura e a espiritualidade vicentina, o Assessor Espiritual deve ser convidado a participar e colaborar na organização e realização dos cursos e demais atividades promovidas pela Ecafo.</w:t>
      </w:r>
    </w:p>
    <w:p w14:paraId="5B6D9AFC" w14:textId="77777777" w:rsidR="00A4538B" w:rsidRPr="00B96C02" w:rsidRDefault="00A4538B" w:rsidP="006E4979">
      <w:pPr>
        <w:pStyle w:val="Default"/>
        <w:spacing w:line="276" w:lineRule="auto"/>
        <w:jc w:val="both"/>
        <w:rPr>
          <w:rFonts w:ascii="Montserrat" w:hAnsi="Montserrat"/>
          <w:b/>
          <w:bCs/>
          <w:color w:val="auto"/>
        </w:rPr>
      </w:pPr>
    </w:p>
    <w:p w14:paraId="16DF92D6" w14:textId="2B8E1150" w:rsidR="00A4538B" w:rsidRPr="00944CA4" w:rsidRDefault="00A4538B" w:rsidP="006E4979">
      <w:pPr>
        <w:spacing w:after="0" w:line="276" w:lineRule="auto"/>
        <w:rPr>
          <w:rFonts w:ascii="Montserrat" w:hAnsi="Montserrat"/>
          <w:b/>
          <w:bCs/>
          <w:szCs w:val="24"/>
        </w:rPr>
      </w:pPr>
      <w:r w:rsidRPr="00944CA4">
        <w:rPr>
          <w:rFonts w:ascii="Montserrat" w:hAnsi="Montserrat"/>
          <w:b/>
          <w:bCs/>
          <w:szCs w:val="24"/>
        </w:rPr>
        <w:t xml:space="preserve">Subseção </w:t>
      </w:r>
      <w:r w:rsidR="00964070">
        <w:rPr>
          <w:rFonts w:ascii="Montserrat" w:hAnsi="Montserrat"/>
          <w:b/>
          <w:bCs/>
          <w:szCs w:val="24"/>
        </w:rPr>
        <w:t>III</w:t>
      </w:r>
      <w:r w:rsidRPr="00944CA4">
        <w:rPr>
          <w:rFonts w:ascii="Montserrat" w:hAnsi="Montserrat"/>
          <w:b/>
          <w:bCs/>
          <w:szCs w:val="24"/>
        </w:rPr>
        <w:t xml:space="preserve"> – Coordena</w:t>
      </w:r>
      <w:r w:rsidR="00D26CBD">
        <w:rPr>
          <w:rFonts w:ascii="Montserrat" w:hAnsi="Montserrat"/>
          <w:b/>
          <w:bCs/>
          <w:szCs w:val="24"/>
        </w:rPr>
        <w:t xml:space="preserve">ção </w:t>
      </w:r>
      <w:r w:rsidRPr="00944CA4">
        <w:rPr>
          <w:rFonts w:ascii="Montserrat" w:hAnsi="Montserrat"/>
          <w:b/>
          <w:bCs/>
          <w:szCs w:val="24"/>
        </w:rPr>
        <w:t>de Conferências de Crianças e Adolescentes</w:t>
      </w:r>
    </w:p>
    <w:p w14:paraId="1A10D4B1" w14:textId="77777777" w:rsidR="00A4538B" w:rsidRPr="00944CA4" w:rsidRDefault="00A4538B" w:rsidP="006E4979">
      <w:pPr>
        <w:spacing w:after="0" w:line="276" w:lineRule="auto"/>
        <w:rPr>
          <w:rFonts w:ascii="Montserrat" w:hAnsi="Montserrat"/>
          <w:b/>
          <w:bCs/>
          <w:szCs w:val="24"/>
        </w:rPr>
      </w:pPr>
    </w:p>
    <w:p w14:paraId="12BC3F94" w14:textId="7212DAFD" w:rsidR="00A4538B" w:rsidRPr="00C17D62" w:rsidRDefault="00A4538B" w:rsidP="006E4979">
      <w:pPr>
        <w:pStyle w:val="Default"/>
        <w:spacing w:line="276" w:lineRule="auto"/>
        <w:jc w:val="both"/>
        <w:rPr>
          <w:rFonts w:ascii="Montserrat" w:hAnsi="Montserrat"/>
          <w:color w:val="auto"/>
        </w:rPr>
      </w:pPr>
      <w:r w:rsidRPr="00C17D62">
        <w:rPr>
          <w:rFonts w:ascii="Montserrat" w:hAnsi="Montserrat"/>
          <w:b/>
          <w:bCs/>
          <w:color w:val="auto"/>
        </w:rPr>
        <w:t xml:space="preserve">Artigo </w:t>
      </w:r>
      <w:r w:rsidR="00303639" w:rsidRPr="00C17D62">
        <w:rPr>
          <w:rFonts w:ascii="Montserrat" w:hAnsi="Montserrat"/>
          <w:b/>
          <w:bCs/>
          <w:color w:val="auto"/>
        </w:rPr>
        <w:t>47</w:t>
      </w:r>
      <w:r w:rsidRPr="00C17D62">
        <w:rPr>
          <w:rFonts w:ascii="Montserrat" w:hAnsi="Montserrat"/>
          <w:color w:val="auto"/>
        </w:rPr>
        <w:t xml:space="preserve">. </w:t>
      </w:r>
      <w:bookmarkStart w:id="4" w:name="_Hlk126349513"/>
      <w:r w:rsidR="00CC3E4A" w:rsidRPr="00C17D62">
        <w:rPr>
          <w:rFonts w:ascii="Montserrat" w:hAnsi="Montserrat"/>
          <w:color w:val="auto"/>
        </w:rPr>
        <w:t>O Coo</w:t>
      </w:r>
      <w:r w:rsidR="006E1355" w:rsidRPr="00C17D62">
        <w:rPr>
          <w:rFonts w:ascii="Montserrat" w:hAnsi="Montserrat"/>
          <w:color w:val="auto"/>
        </w:rPr>
        <w:t>rdenador</w:t>
      </w:r>
      <w:r w:rsidRPr="00C17D62">
        <w:rPr>
          <w:rFonts w:ascii="Montserrat" w:hAnsi="Montserrat"/>
          <w:color w:val="auto"/>
        </w:rPr>
        <w:t xml:space="preserve"> de Conferências de Crianças e Adolescentes</w:t>
      </w:r>
      <w:bookmarkEnd w:id="4"/>
      <w:r w:rsidRPr="00C17D62">
        <w:rPr>
          <w:rFonts w:ascii="Montserrat" w:hAnsi="Montserrat"/>
          <w:color w:val="auto"/>
        </w:rPr>
        <w:t xml:space="preserve">, </w:t>
      </w:r>
      <w:r w:rsidR="007638DC" w:rsidRPr="00C17D62">
        <w:rPr>
          <w:rFonts w:ascii="Montserrat" w:hAnsi="Montserrat"/>
          <w:color w:val="auto"/>
        </w:rPr>
        <w:t>tem a</w:t>
      </w:r>
      <w:r w:rsidR="00AE081E" w:rsidRPr="00C17D62">
        <w:rPr>
          <w:rFonts w:ascii="Montserrat" w:hAnsi="Montserrat"/>
          <w:color w:val="auto"/>
        </w:rPr>
        <w:t xml:space="preserve"> </w:t>
      </w:r>
      <w:r w:rsidR="00121E9C" w:rsidRPr="00C17D62">
        <w:rPr>
          <w:rFonts w:ascii="Montserrat" w:hAnsi="Montserrat"/>
          <w:color w:val="auto"/>
        </w:rPr>
        <w:t>finalidade motivar, formar e auxiliar os Conselhos vinculados</w:t>
      </w:r>
      <w:r w:rsidR="00C17D62">
        <w:rPr>
          <w:rFonts w:ascii="Montserrat" w:hAnsi="Montserrat"/>
          <w:color w:val="auto"/>
        </w:rPr>
        <w:t>,</w:t>
      </w:r>
      <w:r w:rsidR="00121E9C" w:rsidRPr="00C17D62">
        <w:rPr>
          <w:rFonts w:ascii="Montserrat" w:hAnsi="Montserrat"/>
          <w:color w:val="auto"/>
        </w:rPr>
        <w:t xml:space="preserve"> na incrementação e na participação das crianças e adolescentes na vida da SSVP</w:t>
      </w:r>
      <w:r w:rsidR="006E1355" w:rsidRPr="00C17D62">
        <w:rPr>
          <w:rFonts w:ascii="Montserrat" w:hAnsi="Montserrat"/>
          <w:color w:val="auto"/>
        </w:rPr>
        <w:t>.</w:t>
      </w:r>
      <w:r w:rsidRPr="00C17D62">
        <w:rPr>
          <w:rFonts w:ascii="Montserrat" w:hAnsi="Montserrat"/>
          <w:color w:val="auto"/>
        </w:rPr>
        <w:t xml:space="preserve"> </w:t>
      </w:r>
    </w:p>
    <w:p w14:paraId="5ADFC9DC" w14:textId="77777777" w:rsidR="00A4538B" w:rsidRPr="00121E9C" w:rsidRDefault="00A4538B" w:rsidP="006E4979">
      <w:pPr>
        <w:spacing w:after="0" w:line="276" w:lineRule="auto"/>
        <w:rPr>
          <w:rFonts w:ascii="Montserrat" w:eastAsiaTheme="minorHAnsi" w:hAnsi="Montserrat"/>
          <w:color w:val="EE0000"/>
          <w:szCs w:val="24"/>
          <w:lang w:eastAsia="en-US"/>
        </w:rPr>
      </w:pPr>
    </w:p>
    <w:p w14:paraId="564FE67F" w14:textId="50EDA18F"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xml:space="preserve">Artigo </w:t>
      </w:r>
      <w:r w:rsidR="00303639">
        <w:rPr>
          <w:rFonts w:ascii="Montserrat" w:hAnsi="Montserrat"/>
          <w:b/>
          <w:bCs/>
          <w:szCs w:val="24"/>
        </w:rPr>
        <w:t>48</w:t>
      </w:r>
      <w:r w:rsidRPr="00B96C02">
        <w:rPr>
          <w:rFonts w:ascii="Montserrat" w:hAnsi="Montserrat"/>
          <w:b/>
          <w:bCs/>
          <w:szCs w:val="24"/>
        </w:rPr>
        <w:t>.</w:t>
      </w:r>
      <w:r w:rsidRPr="00B96C02">
        <w:rPr>
          <w:rFonts w:ascii="Montserrat" w:hAnsi="Montserrat"/>
          <w:szCs w:val="24"/>
        </w:rPr>
        <w:t xml:space="preserve"> </w:t>
      </w:r>
      <w:r w:rsidR="00A009CA" w:rsidRPr="00C17D62">
        <w:rPr>
          <w:rFonts w:ascii="Montserrat" w:hAnsi="Montserrat"/>
          <w:color w:val="auto"/>
          <w:szCs w:val="24"/>
        </w:rPr>
        <w:t>O Coordenador</w:t>
      </w:r>
      <w:r w:rsidR="00D26CBD" w:rsidRPr="00C17D62">
        <w:rPr>
          <w:rFonts w:ascii="Montserrat" w:hAnsi="Montserrat"/>
          <w:color w:val="auto"/>
          <w:szCs w:val="24"/>
        </w:rPr>
        <w:t xml:space="preserve"> </w:t>
      </w:r>
      <w:r w:rsidR="00D26CBD">
        <w:rPr>
          <w:rFonts w:ascii="Montserrat" w:hAnsi="Montserrat"/>
          <w:szCs w:val="24"/>
        </w:rPr>
        <w:t xml:space="preserve">de </w:t>
      </w:r>
      <w:r w:rsidRPr="00B96C02">
        <w:rPr>
          <w:rFonts w:ascii="Montserrat" w:hAnsi="Montserrat"/>
          <w:szCs w:val="24"/>
        </w:rPr>
        <w:t>C</w:t>
      </w:r>
      <w:r w:rsidR="00D26CBD">
        <w:rPr>
          <w:rFonts w:ascii="Montserrat" w:hAnsi="Montserrat"/>
          <w:szCs w:val="24"/>
        </w:rPr>
        <w:t>C</w:t>
      </w:r>
      <w:r w:rsidRPr="00B96C02">
        <w:rPr>
          <w:rFonts w:ascii="Montserrat" w:hAnsi="Montserrat"/>
          <w:szCs w:val="24"/>
        </w:rPr>
        <w:t>As, entre outras funções compete:</w:t>
      </w:r>
    </w:p>
    <w:p w14:paraId="524A6D5A" w14:textId="599EC75F" w:rsidR="00A4538B" w:rsidRPr="00B96C02" w:rsidRDefault="00BF66B7" w:rsidP="006E4979">
      <w:pPr>
        <w:pStyle w:val="PargrafodaLista"/>
        <w:spacing w:after="0" w:line="276" w:lineRule="auto"/>
        <w:ind w:left="0" w:firstLine="0"/>
        <w:contextualSpacing w:val="0"/>
        <w:rPr>
          <w:rFonts w:ascii="Montserrat" w:hAnsi="Montserrat"/>
          <w:szCs w:val="24"/>
        </w:rPr>
      </w:pPr>
      <w:r>
        <w:rPr>
          <w:rFonts w:ascii="Montserrat" w:hAnsi="Montserrat"/>
          <w:szCs w:val="24"/>
        </w:rPr>
        <w:t>I - p</w:t>
      </w:r>
      <w:r w:rsidR="00A4538B" w:rsidRPr="00B96C02">
        <w:rPr>
          <w:rFonts w:ascii="Montserrat" w:hAnsi="Montserrat"/>
          <w:szCs w:val="24"/>
        </w:rPr>
        <w:t xml:space="preserve">romover ações que contribuam para a renovação e o incremento sustentável do quadro de associados da SSVP oriundos das CCA; </w:t>
      </w:r>
    </w:p>
    <w:p w14:paraId="0C520006" w14:textId="4993F793" w:rsidR="00A4538B" w:rsidRPr="00B96C02" w:rsidRDefault="00887C69" w:rsidP="006E4979">
      <w:pPr>
        <w:pStyle w:val="PargrafodaLista"/>
        <w:spacing w:after="0" w:line="276" w:lineRule="auto"/>
        <w:ind w:left="0" w:firstLine="0"/>
        <w:contextualSpacing w:val="0"/>
        <w:rPr>
          <w:rFonts w:ascii="Montserrat" w:hAnsi="Montserrat"/>
          <w:szCs w:val="24"/>
        </w:rPr>
      </w:pPr>
      <w:r>
        <w:rPr>
          <w:rFonts w:ascii="Montserrat" w:hAnsi="Montserrat"/>
          <w:szCs w:val="24"/>
        </w:rPr>
        <w:t>II - d</w:t>
      </w:r>
      <w:r w:rsidR="00A4538B" w:rsidRPr="00B96C02">
        <w:rPr>
          <w:rFonts w:ascii="Montserrat" w:hAnsi="Montserrat"/>
          <w:szCs w:val="24"/>
        </w:rPr>
        <w:t xml:space="preserve">esenvolver material específico e promover a aplicação de formação própria e orientação para as CCA; </w:t>
      </w:r>
    </w:p>
    <w:p w14:paraId="40D78FFD" w14:textId="3B30E3D6" w:rsidR="00A4538B" w:rsidRPr="00B96C02" w:rsidRDefault="00887C69" w:rsidP="006E4979">
      <w:pPr>
        <w:pStyle w:val="PargrafodaLista"/>
        <w:spacing w:after="0" w:line="276" w:lineRule="auto"/>
        <w:ind w:left="0" w:firstLine="0"/>
        <w:contextualSpacing w:val="0"/>
        <w:rPr>
          <w:rFonts w:ascii="Montserrat" w:hAnsi="Montserrat"/>
          <w:szCs w:val="24"/>
        </w:rPr>
      </w:pPr>
      <w:r>
        <w:rPr>
          <w:rFonts w:ascii="Montserrat" w:hAnsi="Montserrat"/>
          <w:szCs w:val="24"/>
        </w:rPr>
        <w:t>III - d</w:t>
      </w:r>
      <w:r w:rsidR="00A4538B" w:rsidRPr="00B96C02">
        <w:rPr>
          <w:rFonts w:ascii="Montserrat" w:hAnsi="Montserrat"/>
          <w:szCs w:val="24"/>
        </w:rPr>
        <w:t>isciplinar, incentivar e apoiar as atividades das CCA de acordo com a faixa etária e o desenvolvimento intelectual de seus membros</w:t>
      </w:r>
      <w:r w:rsidR="003D42D9">
        <w:rPr>
          <w:rFonts w:ascii="Montserrat" w:hAnsi="Montserrat"/>
          <w:szCs w:val="24"/>
        </w:rPr>
        <w:t>.</w:t>
      </w:r>
    </w:p>
    <w:p w14:paraId="28BBC463" w14:textId="77777777" w:rsidR="00A4538B" w:rsidRPr="00B96C02" w:rsidRDefault="00A4538B" w:rsidP="006E4979">
      <w:pPr>
        <w:pStyle w:val="Default"/>
        <w:spacing w:line="276" w:lineRule="auto"/>
        <w:jc w:val="both"/>
        <w:rPr>
          <w:rFonts w:ascii="Montserrat" w:hAnsi="Montserrat"/>
          <w:b/>
          <w:bCs/>
          <w:color w:val="auto"/>
        </w:rPr>
      </w:pPr>
    </w:p>
    <w:p w14:paraId="4669DDE2" w14:textId="2431D3ED"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Além das normas contidas neste Estatuto e no Regulamento da SSVP, os </w:t>
      </w:r>
      <w:r w:rsidRPr="00C17D62">
        <w:rPr>
          <w:rFonts w:ascii="Montserrat" w:hAnsi="Montserrat"/>
          <w:color w:val="auto"/>
        </w:rPr>
        <w:t xml:space="preserve">trabalhos </w:t>
      </w:r>
      <w:r w:rsidR="00073A37" w:rsidRPr="00C17D62">
        <w:rPr>
          <w:rFonts w:ascii="Montserrat" w:hAnsi="Montserrat"/>
          <w:color w:val="auto"/>
        </w:rPr>
        <w:t xml:space="preserve">do Coordenador de </w:t>
      </w:r>
      <w:r w:rsidRPr="00B96C02">
        <w:rPr>
          <w:rFonts w:ascii="Montserrat" w:hAnsi="Montserrat"/>
          <w:color w:val="auto"/>
        </w:rPr>
        <w:t xml:space="preserve">CCAs deverão ter como base o “Manual de Orientações para CCA’s” </w:t>
      </w:r>
      <w:r w:rsidRPr="00B96C02">
        <w:rPr>
          <w:rFonts w:ascii="Montserrat" w:hAnsi="Montserrat"/>
        </w:rPr>
        <w:t>e os materiais de formação existentes elaborados pela Comissão Nacional de CCAs</w:t>
      </w:r>
      <w:r w:rsidRPr="00B96C02">
        <w:rPr>
          <w:rFonts w:ascii="Montserrat" w:hAnsi="Montserrat"/>
          <w:color w:val="auto"/>
        </w:rPr>
        <w:t>.</w:t>
      </w:r>
    </w:p>
    <w:p w14:paraId="667211B9" w14:textId="77777777" w:rsidR="00A4538B" w:rsidRPr="00B96C02" w:rsidRDefault="00A4538B" w:rsidP="006E4979">
      <w:pPr>
        <w:spacing w:after="0" w:line="276" w:lineRule="auto"/>
        <w:rPr>
          <w:rFonts w:ascii="Montserrat" w:hAnsi="Montserrat"/>
          <w:szCs w:val="24"/>
        </w:rPr>
      </w:pPr>
    </w:p>
    <w:p w14:paraId="411ED241" w14:textId="4C310835"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xml:space="preserve">Artigo </w:t>
      </w:r>
      <w:r w:rsidR="00303639">
        <w:rPr>
          <w:rFonts w:ascii="Montserrat" w:hAnsi="Montserrat"/>
          <w:b/>
          <w:bCs/>
          <w:szCs w:val="24"/>
        </w:rPr>
        <w:t>49</w:t>
      </w:r>
      <w:r w:rsidRPr="00B96C02">
        <w:rPr>
          <w:rFonts w:ascii="Montserrat" w:hAnsi="Montserrat"/>
          <w:b/>
          <w:bCs/>
          <w:szCs w:val="24"/>
        </w:rPr>
        <w:t>.</w:t>
      </w:r>
      <w:r w:rsidRPr="00B96C02">
        <w:rPr>
          <w:rFonts w:ascii="Montserrat" w:hAnsi="Montserrat"/>
          <w:szCs w:val="24"/>
        </w:rPr>
        <w:t xml:space="preserve">  Para ser nomeado Coordenador de CCAs, é preciso ser </w:t>
      </w:r>
      <w:r w:rsidR="007170F1">
        <w:rPr>
          <w:rFonts w:ascii="Montserrat" w:hAnsi="Montserrat"/>
          <w:szCs w:val="24"/>
        </w:rPr>
        <w:t>Confrade ou Consócia</w:t>
      </w:r>
      <w:r w:rsidRPr="00B96C02">
        <w:rPr>
          <w:rFonts w:ascii="Montserrat" w:hAnsi="Montserrat"/>
          <w:szCs w:val="24"/>
        </w:rPr>
        <w:t xml:space="preserve">, com atividade vicentina ininterrupta de pelo menos 2 (dois) anos. </w:t>
      </w:r>
    </w:p>
    <w:p w14:paraId="5674DE9B" w14:textId="77777777" w:rsidR="00A4538B" w:rsidRPr="00B96C02" w:rsidRDefault="00A4538B" w:rsidP="006E4979">
      <w:pPr>
        <w:spacing w:after="0" w:line="276" w:lineRule="auto"/>
        <w:rPr>
          <w:rFonts w:ascii="Montserrat" w:hAnsi="Montserrat"/>
          <w:szCs w:val="24"/>
        </w:rPr>
      </w:pPr>
    </w:p>
    <w:p w14:paraId="5C8CB5BA" w14:textId="7725C4B0"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Parágrafo único.</w:t>
      </w:r>
      <w:r w:rsidRPr="00B96C02">
        <w:rPr>
          <w:rFonts w:ascii="Montserrat" w:hAnsi="Montserrat"/>
          <w:szCs w:val="24"/>
        </w:rPr>
        <w:t xml:space="preserve">  O Coordenador </w:t>
      </w:r>
      <w:r w:rsidR="007940F6">
        <w:rPr>
          <w:rFonts w:ascii="Montserrat" w:hAnsi="Montserrat"/>
          <w:szCs w:val="24"/>
        </w:rPr>
        <w:t xml:space="preserve">de </w:t>
      </w:r>
      <w:r w:rsidRPr="00B96C02">
        <w:rPr>
          <w:rFonts w:ascii="Montserrat" w:hAnsi="Montserrat"/>
          <w:szCs w:val="24"/>
        </w:rPr>
        <w:t>CCA’s participa</w:t>
      </w:r>
      <w:r w:rsidR="007940F6">
        <w:rPr>
          <w:rFonts w:ascii="Montserrat" w:hAnsi="Montserrat"/>
          <w:szCs w:val="24"/>
        </w:rPr>
        <w:t xml:space="preserve"> </w:t>
      </w:r>
      <w:r w:rsidRPr="00B96C02">
        <w:rPr>
          <w:rFonts w:ascii="Montserrat" w:hAnsi="Montserrat"/>
          <w:szCs w:val="24"/>
        </w:rPr>
        <w:t xml:space="preserve">do </w:t>
      </w:r>
      <w:r w:rsidRPr="00B96C02">
        <w:rPr>
          <w:rFonts w:ascii="Montserrat" w:hAnsi="Montserrat"/>
          <w:b/>
          <w:bCs/>
          <w:szCs w:val="24"/>
        </w:rPr>
        <w:t xml:space="preserve">Conselho Central </w:t>
      </w:r>
      <w:r w:rsidRPr="00B96C02">
        <w:rPr>
          <w:rFonts w:ascii="Montserrat" w:hAnsi="Montserrat"/>
          <w:szCs w:val="24"/>
        </w:rPr>
        <w:t>com direito a voto, respeitando-se a ordem de votação do parágrafo único, do artigo 24 deste Estatuto.</w:t>
      </w:r>
    </w:p>
    <w:p w14:paraId="1D247D1C" w14:textId="77777777" w:rsidR="00A4538B" w:rsidRPr="00B96C02" w:rsidRDefault="00A4538B" w:rsidP="006E4979">
      <w:pPr>
        <w:spacing w:after="0" w:line="276" w:lineRule="auto"/>
        <w:rPr>
          <w:rFonts w:ascii="Montserrat" w:hAnsi="Montserrat"/>
          <w:szCs w:val="24"/>
        </w:rPr>
      </w:pPr>
    </w:p>
    <w:p w14:paraId="1BE05B2A" w14:textId="037854CB"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Artigo 5</w:t>
      </w:r>
      <w:r w:rsidR="00303639">
        <w:rPr>
          <w:rFonts w:ascii="Montserrat" w:hAnsi="Montserrat"/>
          <w:b/>
          <w:bCs/>
          <w:szCs w:val="24"/>
        </w:rPr>
        <w:t>0</w:t>
      </w:r>
      <w:r w:rsidRPr="00D77048">
        <w:rPr>
          <w:rFonts w:ascii="Montserrat" w:hAnsi="Montserrat"/>
          <w:b/>
          <w:bCs/>
          <w:szCs w:val="24"/>
        </w:rPr>
        <w:t>.</w:t>
      </w:r>
      <w:r w:rsidRPr="00D77048">
        <w:rPr>
          <w:rFonts w:ascii="Montserrat" w:hAnsi="Montserrat"/>
          <w:szCs w:val="24"/>
        </w:rPr>
        <w:t xml:space="preserve"> São atribuições do Coordenado</w:t>
      </w:r>
      <w:r w:rsidR="00AC4ECE" w:rsidRPr="00D77048">
        <w:rPr>
          <w:rFonts w:ascii="Montserrat" w:hAnsi="Montserrat"/>
          <w:szCs w:val="24"/>
        </w:rPr>
        <w:t xml:space="preserve">r de </w:t>
      </w:r>
      <w:r w:rsidRPr="00D77048">
        <w:rPr>
          <w:rFonts w:ascii="Montserrat" w:hAnsi="Montserrat"/>
          <w:szCs w:val="24"/>
        </w:rPr>
        <w:t>CCAs, entre outras:</w:t>
      </w:r>
      <w:r w:rsidRPr="00B96C02">
        <w:rPr>
          <w:rFonts w:ascii="Montserrat" w:hAnsi="Montserrat"/>
          <w:szCs w:val="24"/>
        </w:rPr>
        <w:t xml:space="preserve"> </w:t>
      </w:r>
    </w:p>
    <w:p w14:paraId="09161262" w14:textId="1442F700" w:rsidR="00A4538B" w:rsidRPr="00B96C02" w:rsidRDefault="00887C69" w:rsidP="006E4979">
      <w:pPr>
        <w:pStyle w:val="PargrafodaLista"/>
        <w:spacing w:after="0" w:line="276" w:lineRule="auto"/>
        <w:ind w:left="0" w:firstLine="0"/>
        <w:contextualSpacing w:val="0"/>
        <w:rPr>
          <w:rFonts w:ascii="Montserrat" w:hAnsi="Montserrat"/>
          <w:szCs w:val="24"/>
        </w:rPr>
      </w:pPr>
      <w:r>
        <w:rPr>
          <w:rFonts w:ascii="Montserrat" w:hAnsi="Montserrat"/>
          <w:szCs w:val="24"/>
        </w:rPr>
        <w:t>I - c</w:t>
      </w:r>
      <w:r w:rsidR="00A4538B" w:rsidRPr="00B96C02">
        <w:rPr>
          <w:rFonts w:ascii="Montserrat" w:hAnsi="Montserrat"/>
          <w:szCs w:val="24"/>
        </w:rPr>
        <w:t xml:space="preserve">oordenar, planejar e supervisionar as atividades das Conferências de Crianças e Adolescentes e comissões dos Conselhos Centrais; </w:t>
      </w:r>
    </w:p>
    <w:p w14:paraId="2ECBEEF4" w14:textId="21DF7507" w:rsidR="00A4538B" w:rsidRPr="00B96C02" w:rsidRDefault="00887C69" w:rsidP="006E4979">
      <w:pPr>
        <w:pStyle w:val="PargrafodaLista"/>
        <w:spacing w:after="0" w:line="276" w:lineRule="auto"/>
        <w:ind w:left="0" w:firstLine="0"/>
        <w:contextualSpacing w:val="0"/>
        <w:rPr>
          <w:rFonts w:ascii="Montserrat" w:hAnsi="Montserrat"/>
          <w:szCs w:val="24"/>
        </w:rPr>
      </w:pPr>
      <w:r>
        <w:rPr>
          <w:rFonts w:ascii="Montserrat" w:hAnsi="Montserrat"/>
          <w:szCs w:val="24"/>
        </w:rPr>
        <w:t>II - m</w:t>
      </w:r>
      <w:r w:rsidR="00A4538B" w:rsidRPr="00B96C02">
        <w:rPr>
          <w:rFonts w:ascii="Montserrat" w:hAnsi="Montserrat"/>
          <w:szCs w:val="24"/>
        </w:rPr>
        <w:t>anter o Conselho Metropolitano informado sobre os trabalhos realizados, comparecendo às suas reuniões e apresentando relatório;</w:t>
      </w:r>
    </w:p>
    <w:p w14:paraId="609AC6B4" w14:textId="0578491C" w:rsidR="00A4538B" w:rsidRPr="00B96C02" w:rsidRDefault="008223BA"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III - </w:t>
      </w:r>
      <w:r w:rsidR="00D77048" w:rsidRPr="00D77048">
        <w:rPr>
          <w:rFonts w:ascii="Montserrat" w:hAnsi="Montserrat"/>
          <w:szCs w:val="24"/>
        </w:rPr>
        <w:t xml:space="preserve">promover reuniões ordinárias bimestrais com os </w:t>
      </w:r>
      <w:r w:rsidR="00D77048">
        <w:rPr>
          <w:rFonts w:ascii="Montserrat" w:hAnsi="Montserrat"/>
          <w:szCs w:val="24"/>
        </w:rPr>
        <w:t>Orientadores</w:t>
      </w:r>
      <w:r w:rsidR="00D77048" w:rsidRPr="00D77048">
        <w:rPr>
          <w:rFonts w:ascii="Montserrat" w:hAnsi="Montserrat"/>
          <w:szCs w:val="24"/>
        </w:rPr>
        <w:t xml:space="preserve"> de CCA dos Conselhos </w:t>
      </w:r>
      <w:r w:rsidR="00D77048">
        <w:rPr>
          <w:rFonts w:ascii="Montserrat" w:hAnsi="Montserrat"/>
          <w:szCs w:val="24"/>
        </w:rPr>
        <w:t>Particualres</w:t>
      </w:r>
      <w:r w:rsidR="003D42D9">
        <w:rPr>
          <w:rFonts w:ascii="Montserrat" w:hAnsi="Montserrat"/>
          <w:szCs w:val="24"/>
        </w:rPr>
        <w:t>.</w:t>
      </w:r>
    </w:p>
    <w:p w14:paraId="2CC5CCD8" w14:textId="77777777" w:rsidR="00A4538B" w:rsidRPr="00B96C02" w:rsidRDefault="00A4538B" w:rsidP="006E4979">
      <w:pPr>
        <w:pStyle w:val="Default"/>
        <w:spacing w:line="276" w:lineRule="auto"/>
        <w:jc w:val="both"/>
        <w:rPr>
          <w:rFonts w:ascii="Montserrat" w:hAnsi="Montserrat"/>
          <w:color w:val="auto"/>
        </w:rPr>
      </w:pPr>
    </w:p>
    <w:p w14:paraId="3B50520F" w14:textId="7894005E" w:rsidR="00A4538B" w:rsidRPr="00944CA4" w:rsidRDefault="00A4538B" w:rsidP="006E4979">
      <w:pPr>
        <w:spacing w:after="0" w:line="276" w:lineRule="auto"/>
        <w:rPr>
          <w:rFonts w:ascii="Montserrat" w:hAnsi="Montserrat"/>
          <w:b/>
          <w:bCs/>
          <w:szCs w:val="24"/>
        </w:rPr>
      </w:pPr>
      <w:r w:rsidRPr="00944CA4">
        <w:rPr>
          <w:rFonts w:ascii="Montserrat" w:hAnsi="Montserrat"/>
          <w:b/>
          <w:bCs/>
          <w:szCs w:val="24"/>
        </w:rPr>
        <w:t xml:space="preserve">Subseção </w:t>
      </w:r>
      <w:r w:rsidR="00964070">
        <w:rPr>
          <w:rFonts w:ascii="Montserrat" w:hAnsi="Montserrat"/>
          <w:b/>
          <w:bCs/>
          <w:szCs w:val="24"/>
        </w:rPr>
        <w:t>I</w:t>
      </w:r>
      <w:r w:rsidRPr="00944CA4">
        <w:rPr>
          <w:rFonts w:ascii="Montserrat" w:hAnsi="Montserrat"/>
          <w:b/>
          <w:bCs/>
          <w:szCs w:val="24"/>
        </w:rPr>
        <w:t>V – Coordenador de Comunicação</w:t>
      </w:r>
    </w:p>
    <w:p w14:paraId="1368F041" w14:textId="77777777" w:rsidR="00A4538B" w:rsidRPr="00B96C02" w:rsidRDefault="00A4538B" w:rsidP="006E4979">
      <w:pPr>
        <w:spacing w:after="0" w:line="276" w:lineRule="auto"/>
        <w:rPr>
          <w:rFonts w:ascii="Montserrat" w:hAnsi="Montserrat"/>
          <w:b/>
          <w:bCs/>
          <w:szCs w:val="24"/>
        </w:rPr>
      </w:pPr>
    </w:p>
    <w:p w14:paraId="3BD5A92F" w14:textId="293FE949"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Artigo 5</w:t>
      </w:r>
      <w:r w:rsidR="00307DEF">
        <w:rPr>
          <w:rFonts w:ascii="Montserrat" w:hAnsi="Montserrat"/>
          <w:b/>
          <w:bCs/>
          <w:szCs w:val="24"/>
        </w:rPr>
        <w:t>1</w:t>
      </w:r>
      <w:r w:rsidRPr="00B96C02">
        <w:rPr>
          <w:rFonts w:ascii="Montserrat" w:hAnsi="Montserrat"/>
          <w:b/>
          <w:bCs/>
          <w:szCs w:val="24"/>
        </w:rPr>
        <w:t>.</w:t>
      </w:r>
      <w:r w:rsidRPr="00B96C02">
        <w:rPr>
          <w:rFonts w:ascii="Montserrat" w:hAnsi="Montserrat"/>
          <w:szCs w:val="24"/>
        </w:rPr>
        <w:t xml:space="preserve"> O </w:t>
      </w:r>
      <w:r w:rsidRPr="00B96C02">
        <w:rPr>
          <w:rFonts w:ascii="Montserrat" w:hAnsi="Montserrat"/>
          <w:b/>
          <w:bCs/>
          <w:szCs w:val="24"/>
        </w:rPr>
        <w:t>Conselho Central</w:t>
      </w:r>
      <w:r w:rsidRPr="00B96C02">
        <w:rPr>
          <w:rFonts w:ascii="Montserrat" w:hAnsi="Montserrat"/>
          <w:szCs w:val="24"/>
        </w:rPr>
        <w:t xml:space="preserve">, </w:t>
      </w:r>
      <w:r w:rsidRPr="00B96C02">
        <w:rPr>
          <w:rFonts w:ascii="Montserrat" w:hAnsi="Montserrat"/>
          <w:b/>
          <w:bCs/>
          <w:szCs w:val="24"/>
        </w:rPr>
        <w:t>quando for possível e conveniente</w:t>
      </w:r>
      <w:r w:rsidRPr="00B96C02">
        <w:rPr>
          <w:rFonts w:ascii="Montserrat" w:hAnsi="Montserrat"/>
          <w:szCs w:val="24"/>
        </w:rPr>
        <w:t>, poderá manter um Coordenador de Comunicação</w:t>
      </w:r>
      <w:r w:rsidR="005137F1">
        <w:rPr>
          <w:rFonts w:ascii="Montserrat" w:hAnsi="Montserrat"/>
          <w:szCs w:val="24"/>
        </w:rPr>
        <w:t xml:space="preserve"> – Decom </w:t>
      </w:r>
      <w:r w:rsidRPr="00B96C02">
        <w:rPr>
          <w:rFonts w:ascii="Montserrat" w:hAnsi="Montserrat"/>
          <w:szCs w:val="24"/>
        </w:rPr>
        <w:t xml:space="preserve">com a finalidade de assessoramento em assuntos relacionados a mídias, publicações e impressos, </w:t>
      </w:r>
      <w:r w:rsidRPr="00B96C02">
        <w:rPr>
          <w:rFonts w:ascii="Montserrat" w:hAnsi="Montserrat"/>
          <w:szCs w:val="24"/>
        </w:rPr>
        <w:lastRenderedPageBreak/>
        <w:t>com o objetivo de motivar e informar o público interno e externo a respeito da SSVP, bem como resguardar a integridade do logotipo e da Organização.</w:t>
      </w:r>
    </w:p>
    <w:p w14:paraId="0EC83310" w14:textId="77777777" w:rsidR="00A4538B" w:rsidRPr="00B96C02" w:rsidRDefault="00A4538B" w:rsidP="006E4979">
      <w:pPr>
        <w:spacing w:after="0" w:line="276" w:lineRule="auto"/>
        <w:rPr>
          <w:rFonts w:ascii="Montserrat" w:hAnsi="Montserrat"/>
          <w:szCs w:val="24"/>
        </w:rPr>
      </w:pPr>
    </w:p>
    <w:p w14:paraId="315BAF20" w14:textId="77777777"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1°.</w:t>
      </w:r>
      <w:r w:rsidRPr="00B96C02">
        <w:rPr>
          <w:rFonts w:ascii="Montserrat" w:hAnsi="Montserrat"/>
          <w:szCs w:val="24"/>
        </w:rPr>
        <w:t xml:space="preserve">  O Coordenador de Comunicação, participa do </w:t>
      </w:r>
      <w:r w:rsidRPr="00B96C02">
        <w:rPr>
          <w:rFonts w:ascii="Montserrat" w:hAnsi="Montserrat"/>
          <w:b/>
          <w:bCs/>
          <w:szCs w:val="24"/>
        </w:rPr>
        <w:t xml:space="preserve">Conselho Central </w:t>
      </w:r>
      <w:r w:rsidRPr="00B96C02">
        <w:rPr>
          <w:rFonts w:ascii="Montserrat" w:hAnsi="Montserrat"/>
          <w:szCs w:val="24"/>
        </w:rPr>
        <w:t>sem direito a voto.</w:t>
      </w:r>
    </w:p>
    <w:p w14:paraId="255A2EF3" w14:textId="77777777" w:rsidR="00A4538B" w:rsidRPr="00B96C02" w:rsidRDefault="00A4538B" w:rsidP="006E4979">
      <w:pPr>
        <w:spacing w:after="0" w:line="276" w:lineRule="auto"/>
        <w:rPr>
          <w:rFonts w:ascii="Montserrat" w:hAnsi="Montserrat"/>
          <w:szCs w:val="24"/>
        </w:rPr>
      </w:pPr>
    </w:p>
    <w:p w14:paraId="0FC7EF54" w14:textId="33AA1B7C"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7DEF">
        <w:rPr>
          <w:rFonts w:ascii="Montserrat" w:hAnsi="Montserrat"/>
          <w:b/>
          <w:bCs/>
          <w:color w:val="auto"/>
        </w:rPr>
        <w:t>52</w:t>
      </w:r>
      <w:r w:rsidRPr="00B96C02">
        <w:rPr>
          <w:rFonts w:ascii="Montserrat" w:hAnsi="Montserrat"/>
          <w:b/>
          <w:bCs/>
          <w:color w:val="auto"/>
        </w:rPr>
        <w:t>.</w:t>
      </w:r>
      <w:r w:rsidRPr="00B96C02">
        <w:rPr>
          <w:rFonts w:ascii="Montserrat" w:hAnsi="Montserrat"/>
          <w:color w:val="auto"/>
        </w:rPr>
        <w:t xml:space="preserve"> São atribuições do Coordenador de Comunicação, dentre outras:</w:t>
      </w:r>
    </w:p>
    <w:p w14:paraId="04353532" w14:textId="40474CF3"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I - e</w:t>
      </w:r>
      <w:r w:rsidR="00A4538B" w:rsidRPr="00B96C02">
        <w:rPr>
          <w:rFonts w:ascii="Montserrat" w:hAnsi="Montserrat"/>
          <w:color w:val="auto"/>
        </w:rPr>
        <w:t xml:space="preserve">struturar, fiscalizar, orientar e coordenar os trabalhos de comunicação do </w:t>
      </w:r>
      <w:r w:rsidR="00A4538B" w:rsidRPr="00B96C02">
        <w:rPr>
          <w:rFonts w:ascii="Montserrat" w:hAnsi="Montserrat"/>
          <w:b/>
          <w:bCs/>
          <w:color w:val="auto"/>
        </w:rPr>
        <w:t>Conselho Central</w:t>
      </w:r>
      <w:r w:rsidR="00A4538B" w:rsidRPr="00B96C02">
        <w:rPr>
          <w:rFonts w:ascii="Montserrat" w:hAnsi="Montserrat"/>
          <w:color w:val="auto"/>
        </w:rPr>
        <w:t>;</w:t>
      </w:r>
    </w:p>
    <w:p w14:paraId="0846842D" w14:textId="2E163E54"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II - c</w:t>
      </w:r>
      <w:r w:rsidR="00A4538B" w:rsidRPr="00B96C02">
        <w:rPr>
          <w:rFonts w:ascii="Montserrat" w:hAnsi="Montserrat"/>
          <w:color w:val="auto"/>
        </w:rPr>
        <w:t>ontrolar e replicar toda informação da SSVP, que terá como destino a imprensa e os meios de comunicação em geral e/ou a apresentação ao público externo ou interno de produtos, serviços, promoções ou eventos</w:t>
      </w:r>
      <w:r w:rsidR="007378C4">
        <w:rPr>
          <w:rFonts w:ascii="Montserrat" w:hAnsi="Montserrat"/>
          <w:color w:val="auto"/>
        </w:rPr>
        <w:t>;</w:t>
      </w:r>
      <w:r w:rsidR="00A4538B" w:rsidRPr="00B96C02">
        <w:rPr>
          <w:rFonts w:ascii="Montserrat" w:hAnsi="Montserrat"/>
          <w:color w:val="auto"/>
        </w:rPr>
        <w:t xml:space="preserve"> </w:t>
      </w:r>
    </w:p>
    <w:p w14:paraId="144970FE" w14:textId="67C773D6"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III - c</w:t>
      </w:r>
      <w:r w:rsidR="00A4538B" w:rsidRPr="00B96C02">
        <w:rPr>
          <w:rFonts w:ascii="Montserrat" w:hAnsi="Montserrat"/>
          <w:color w:val="auto"/>
        </w:rPr>
        <w:t xml:space="preserve">uidar, divulgar e fortalecer nacionalmente a imagem da SSVP;  </w:t>
      </w:r>
    </w:p>
    <w:p w14:paraId="60806E0E" w14:textId="7A02B8B6"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IV - z</w:t>
      </w:r>
      <w:r w:rsidR="00A4538B" w:rsidRPr="00B96C02">
        <w:rPr>
          <w:rFonts w:ascii="Montserrat" w:hAnsi="Montserrat"/>
          <w:color w:val="auto"/>
        </w:rPr>
        <w:t xml:space="preserve">elar pela comunicação da SSVP através das mídias sociais; </w:t>
      </w:r>
    </w:p>
    <w:p w14:paraId="3A0AE840" w14:textId="38CCB449"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V - a</w:t>
      </w:r>
      <w:r w:rsidR="00A4538B" w:rsidRPr="00B96C02">
        <w:rPr>
          <w:rFonts w:ascii="Montserrat" w:hAnsi="Montserrat"/>
          <w:color w:val="auto"/>
        </w:rPr>
        <w:t xml:space="preserve">ssessorar a Administração em seus processos de comunicação; </w:t>
      </w:r>
    </w:p>
    <w:p w14:paraId="4F7CBEEF" w14:textId="287A6D7A"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VI</w:t>
      </w:r>
      <w:r w:rsidR="00E27FB9">
        <w:rPr>
          <w:rFonts w:ascii="Montserrat" w:hAnsi="Montserrat"/>
          <w:color w:val="auto"/>
        </w:rPr>
        <w:t xml:space="preserve"> - a</w:t>
      </w:r>
      <w:r w:rsidR="00A4538B" w:rsidRPr="00B96C02">
        <w:rPr>
          <w:rFonts w:ascii="Montserrat" w:hAnsi="Montserrat"/>
          <w:color w:val="auto"/>
        </w:rPr>
        <w:t>tuar como porta</w:t>
      </w:r>
      <w:r w:rsidR="00783A47">
        <w:rPr>
          <w:rFonts w:ascii="Montserrat" w:hAnsi="Montserrat"/>
          <w:color w:val="auto"/>
        </w:rPr>
        <w:t>-</w:t>
      </w:r>
      <w:r w:rsidR="00A4538B" w:rsidRPr="00B96C02">
        <w:rPr>
          <w:rFonts w:ascii="Montserrat" w:hAnsi="Montserrat"/>
          <w:color w:val="auto"/>
        </w:rPr>
        <w:t xml:space="preserve">voz oficial do </w:t>
      </w:r>
      <w:r w:rsidR="00A4538B" w:rsidRPr="00B96C02">
        <w:rPr>
          <w:rFonts w:ascii="Montserrat" w:hAnsi="Montserrat"/>
          <w:b/>
          <w:bCs/>
          <w:color w:val="auto"/>
        </w:rPr>
        <w:t>Conselho Central</w:t>
      </w:r>
      <w:r w:rsidR="00A4538B" w:rsidRPr="00B96C02">
        <w:rPr>
          <w:rFonts w:ascii="Montserrat" w:hAnsi="Montserrat"/>
          <w:color w:val="auto"/>
        </w:rPr>
        <w:t xml:space="preserve"> junto a imprensa e ao seu público externo; </w:t>
      </w:r>
    </w:p>
    <w:p w14:paraId="7FB5AEF0" w14:textId="69DB17E5" w:rsidR="00A4538B" w:rsidRPr="00B96C02" w:rsidRDefault="00E27FB9" w:rsidP="006E4979">
      <w:pPr>
        <w:pStyle w:val="Default"/>
        <w:spacing w:line="276" w:lineRule="auto"/>
        <w:jc w:val="both"/>
        <w:rPr>
          <w:rFonts w:ascii="Montserrat" w:hAnsi="Montserrat"/>
          <w:color w:val="auto"/>
        </w:rPr>
      </w:pPr>
      <w:r>
        <w:rPr>
          <w:rFonts w:ascii="Montserrat" w:hAnsi="Montserrat"/>
          <w:color w:val="auto"/>
        </w:rPr>
        <w:t>VII - a</w:t>
      </w:r>
      <w:r w:rsidR="00A4538B" w:rsidRPr="00B96C02">
        <w:rPr>
          <w:rFonts w:ascii="Montserrat" w:hAnsi="Montserrat"/>
          <w:color w:val="auto"/>
        </w:rPr>
        <w:t xml:space="preserve">ssegurar elevado padrão de qualidade e o respeito aos princípios fundamentais espiritualidade própria da SSVP nas ações de comunicação social; </w:t>
      </w:r>
    </w:p>
    <w:p w14:paraId="78051E67" w14:textId="4FE9F48F" w:rsidR="00A4538B" w:rsidRPr="00B96C02" w:rsidRDefault="00E27FB9" w:rsidP="006E4979">
      <w:pPr>
        <w:pStyle w:val="Default"/>
        <w:spacing w:line="276" w:lineRule="auto"/>
        <w:jc w:val="both"/>
        <w:rPr>
          <w:rFonts w:ascii="Montserrat" w:hAnsi="Montserrat"/>
          <w:color w:val="auto"/>
        </w:rPr>
      </w:pPr>
      <w:r>
        <w:rPr>
          <w:rFonts w:ascii="Montserrat" w:hAnsi="Montserrat"/>
          <w:color w:val="auto"/>
        </w:rPr>
        <w:t>VIII - a</w:t>
      </w:r>
      <w:r w:rsidR="00A4538B" w:rsidRPr="00B96C02">
        <w:rPr>
          <w:rFonts w:ascii="Montserrat" w:hAnsi="Montserrat"/>
          <w:color w:val="auto"/>
        </w:rPr>
        <w:t>lém das normas contidas neste Estatuto e no Regulamento da SSVP, os trabalhos do Coordenador de Comunicação deverão ter como base e orientação o “Manual de Comunicação da SSVP” e o “Manual da Marca - SSVP Brasil”.</w:t>
      </w:r>
    </w:p>
    <w:p w14:paraId="776C40F0" w14:textId="77777777" w:rsidR="00A4538B" w:rsidRPr="00B96C02" w:rsidRDefault="00A4538B" w:rsidP="006E4979">
      <w:pPr>
        <w:pStyle w:val="Default"/>
        <w:spacing w:line="276" w:lineRule="auto"/>
        <w:jc w:val="both"/>
        <w:rPr>
          <w:rFonts w:ascii="Montserrat" w:hAnsi="Montserrat"/>
          <w:color w:val="auto"/>
        </w:rPr>
      </w:pPr>
    </w:p>
    <w:p w14:paraId="0F042A35" w14:textId="60DF00B2" w:rsidR="00A4538B" w:rsidRPr="0047660A" w:rsidRDefault="00A4538B" w:rsidP="006E4979">
      <w:pPr>
        <w:pStyle w:val="Default"/>
        <w:spacing w:line="276" w:lineRule="auto"/>
        <w:jc w:val="both"/>
        <w:rPr>
          <w:rFonts w:ascii="Montserrat" w:hAnsi="Montserrat"/>
          <w:b/>
          <w:bCs/>
          <w:color w:val="auto"/>
        </w:rPr>
      </w:pPr>
      <w:r w:rsidRPr="0047660A">
        <w:rPr>
          <w:rFonts w:ascii="Montserrat" w:hAnsi="Montserrat"/>
          <w:b/>
          <w:bCs/>
          <w:color w:val="auto"/>
        </w:rPr>
        <w:t>Subseção V – Do Departamento Missionário</w:t>
      </w:r>
    </w:p>
    <w:p w14:paraId="2DD3DFD6" w14:textId="77777777" w:rsidR="00A4538B" w:rsidRPr="00B96C02" w:rsidRDefault="00A4538B" w:rsidP="006E4979">
      <w:pPr>
        <w:pStyle w:val="Default"/>
        <w:spacing w:line="276" w:lineRule="auto"/>
        <w:jc w:val="both"/>
        <w:rPr>
          <w:rFonts w:ascii="Montserrat" w:hAnsi="Montserrat"/>
          <w:b/>
          <w:bCs/>
          <w:color w:val="auto"/>
        </w:rPr>
      </w:pPr>
    </w:p>
    <w:p w14:paraId="343EF181" w14:textId="292BEE5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7DEF">
        <w:rPr>
          <w:rFonts w:ascii="Montserrat" w:hAnsi="Montserrat"/>
          <w:b/>
          <w:bCs/>
          <w:color w:val="auto"/>
        </w:rPr>
        <w:t>53</w:t>
      </w:r>
      <w:r w:rsidRPr="00B96C02">
        <w:rPr>
          <w:rFonts w:ascii="Montserrat" w:hAnsi="Montserrat"/>
          <w:b/>
          <w:bCs/>
          <w:color w:val="auto"/>
        </w:rPr>
        <w:t xml:space="preserve">. </w:t>
      </w:r>
      <w:r w:rsidRPr="00B96C02">
        <w:rPr>
          <w:rFonts w:ascii="Montserrat" w:hAnsi="Montserrat"/>
          <w:color w:val="auto"/>
        </w:rPr>
        <w:t xml:space="preserve">O </w:t>
      </w:r>
      <w:r w:rsidRPr="00B96C02">
        <w:rPr>
          <w:rFonts w:ascii="Montserrat" w:hAnsi="Montserrat"/>
          <w:b/>
          <w:bCs/>
          <w:color w:val="auto"/>
        </w:rPr>
        <w:t>Conselho Central, quando houver necessidade específica local e as circunstâncias o permitirem,</w:t>
      </w:r>
      <w:r w:rsidRPr="00B96C02">
        <w:rPr>
          <w:rFonts w:ascii="Montserrat" w:hAnsi="Montserrat"/>
          <w:color w:val="auto"/>
        </w:rPr>
        <w:t xml:space="preserve"> poderá criar um Departamento Missionário com a finalidade de integração, recrutamento e resgate de vocações vicentinas que será composto pelo coordenador e mais uma equipe de 2 (dois) a 4(quatro) membros escolhidos entre </w:t>
      </w:r>
      <w:r w:rsidR="008378D1">
        <w:rPr>
          <w:rFonts w:ascii="Montserrat" w:hAnsi="Montserrat"/>
          <w:color w:val="auto"/>
        </w:rPr>
        <w:t>Confrades</w:t>
      </w:r>
      <w:r w:rsidRPr="00B96C02">
        <w:rPr>
          <w:rFonts w:ascii="Montserrat" w:hAnsi="Montserrat"/>
          <w:color w:val="auto"/>
        </w:rPr>
        <w:t xml:space="preserve"> e </w:t>
      </w:r>
      <w:r w:rsidR="008378D1">
        <w:rPr>
          <w:rFonts w:ascii="Montserrat" w:hAnsi="Montserrat"/>
          <w:color w:val="auto"/>
        </w:rPr>
        <w:t>Consócias</w:t>
      </w:r>
      <w:r w:rsidRPr="00B96C02">
        <w:rPr>
          <w:rFonts w:ascii="Montserrat" w:hAnsi="Montserrat"/>
          <w:color w:val="auto"/>
        </w:rPr>
        <w:t xml:space="preserve"> pelo Coordenador e referendados pelo Presidente.</w:t>
      </w:r>
    </w:p>
    <w:p w14:paraId="6DC3B6C1" w14:textId="77777777" w:rsidR="00A4538B" w:rsidRPr="00B96C02" w:rsidRDefault="00A4538B" w:rsidP="006E4979">
      <w:pPr>
        <w:pStyle w:val="Default"/>
        <w:spacing w:line="276" w:lineRule="auto"/>
        <w:jc w:val="both"/>
        <w:rPr>
          <w:rFonts w:ascii="Montserrat" w:hAnsi="Montserrat"/>
          <w:color w:val="auto"/>
        </w:rPr>
      </w:pPr>
    </w:p>
    <w:p w14:paraId="0847029A"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O Departamento Missionário</w:t>
      </w:r>
      <w:r w:rsidRPr="00B96C02">
        <w:rPr>
          <w:rFonts w:ascii="Montserrat" w:hAnsi="Montserrat"/>
          <w:b/>
          <w:bCs/>
          <w:color w:val="auto"/>
        </w:rPr>
        <w:t xml:space="preserve"> do Conselho Central</w:t>
      </w:r>
      <w:r w:rsidRPr="00B96C02">
        <w:rPr>
          <w:rFonts w:ascii="Montserrat" w:hAnsi="Montserrat"/>
          <w:color w:val="auto"/>
        </w:rPr>
        <w:t xml:space="preserve"> deve manter consonância com o Departamento Missionário do Conselho Metropolitano da Região.</w:t>
      </w:r>
    </w:p>
    <w:p w14:paraId="273B846C" w14:textId="77777777" w:rsidR="00A4538B" w:rsidRPr="00B96C02" w:rsidRDefault="00A4538B" w:rsidP="006E4979">
      <w:pPr>
        <w:pStyle w:val="Default"/>
        <w:spacing w:line="276" w:lineRule="auto"/>
        <w:jc w:val="both"/>
        <w:rPr>
          <w:rFonts w:ascii="Montserrat" w:hAnsi="Montserrat"/>
          <w:color w:val="auto"/>
        </w:rPr>
      </w:pPr>
    </w:p>
    <w:p w14:paraId="3153D8BC" w14:textId="5A3AFAF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7DEF">
        <w:rPr>
          <w:rFonts w:ascii="Montserrat" w:hAnsi="Montserrat"/>
          <w:b/>
          <w:bCs/>
          <w:color w:val="auto"/>
        </w:rPr>
        <w:t>54</w:t>
      </w:r>
      <w:r w:rsidRPr="00B96C02">
        <w:rPr>
          <w:rFonts w:ascii="Montserrat" w:hAnsi="Montserrat"/>
          <w:b/>
          <w:bCs/>
          <w:color w:val="auto"/>
        </w:rPr>
        <w:t xml:space="preserve">. </w:t>
      </w:r>
      <w:r w:rsidRPr="00B96C02">
        <w:rPr>
          <w:rFonts w:ascii="Montserrat" w:hAnsi="Montserrat"/>
          <w:color w:val="auto"/>
        </w:rPr>
        <w:t xml:space="preserve">Compete ao Departamento Missionário, dentre outros direitos e deveres: </w:t>
      </w:r>
    </w:p>
    <w:p w14:paraId="78AE724B" w14:textId="17C02D01" w:rsidR="00A4538B" w:rsidRPr="00B96C02" w:rsidRDefault="00C5527B" w:rsidP="006E4979">
      <w:pPr>
        <w:pStyle w:val="Default"/>
        <w:spacing w:line="276" w:lineRule="auto"/>
        <w:jc w:val="both"/>
        <w:rPr>
          <w:rFonts w:ascii="Montserrat" w:hAnsi="Montserrat"/>
          <w:color w:val="auto"/>
        </w:rPr>
      </w:pPr>
      <w:r>
        <w:rPr>
          <w:rFonts w:ascii="Montserrat" w:hAnsi="Montserrat"/>
          <w:color w:val="auto"/>
        </w:rPr>
        <w:lastRenderedPageBreak/>
        <w:t>I - a</w:t>
      </w:r>
      <w:r w:rsidR="00A4538B" w:rsidRPr="00B96C02">
        <w:rPr>
          <w:rFonts w:ascii="Montserrat" w:hAnsi="Montserrat"/>
          <w:color w:val="auto"/>
        </w:rPr>
        <w:t xml:space="preserve">tender as solicitações das Unidades Vicentinas vinculadas, promovendo missões locais, quando solicitadas e de acordo com suas necessidades; </w:t>
      </w:r>
    </w:p>
    <w:p w14:paraId="5763AAD2" w14:textId="7E4B7998" w:rsidR="00A4538B" w:rsidRPr="00B96C02" w:rsidRDefault="00C5527B" w:rsidP="006E4979">
      <w:pPr>
        <w:pStyle w:val="Default"/>
        <w:spacing w:line="276" w:lineRule="auto"/>
        <w:jc w:val="both"/>
        <w:rPr>
          <w:rFonts w:ascii="Montserrat" w:hAnsi="Montserrat"/>
          <w:color w:val="auto"/>
        </w:rPr>
      </w:pPr>
      <w:r>
        <w:rPr>
          <w:rFonts w:ascii="Montserrat" w:hAnsi="Montserrat"/>
          <w:color w:val="auto"/>
        </w:rPr>
        <w:t>II - p</w:t>
      </w:r>
      <w:r w:rsidR="00A4538B" w:rsidRPr="00B96C02">
        <w:rPr>
          <w:rFonts w:ascii="Montserrat" w:hAnsi="Montserrat"/>
          <w:color w:val="auto"/>
        </w:rPr>
        <w:t xml:space="preserve">romover de forma organizada e direcionada o resgate e reintegração de </w:t>
      </w:r>
      <w:r w:rsidR="008378D1">
        <w:rPr>
          <w:rFonts w:ascii="Montserrat" w:hAnsi="Montserrat"/>
          <w:color w:val="auto"/>
        </w:rPr>
        <w:t>Confrades</w:t>
      </w:r>
      <w:r w:rsidR="00A4538B" w:rsidRPr="00B96C02">
        <w:rPr>
          <w:rFonts w:ascii="Montserrat" w:hAnsi="Montserrat"/>
          <w:color w:val="auto"/>
        </w:rPr>
        <w:t xml:space="preserve"> e </w:t>
      </w:r>
      <w:r w:rsidR="008378D1">
        <w:rPr>
          <w:rFonts w:ascii="Montserrat" w:hAnsi="Montserrat"/>
          <w:color w:val="auto"/>
        </w:rPr>
        <w:t>Consócias</w:t>
      </w:r>
      <w:r w:rsidR="00A4538B" w:rsidRPr="00B96C02">
        <w:rPr>
          <w:rFonts w:ascii="Montserrat" w:hAnsi="Montserrat"/>
          <w:color w:val="auto"/>
        </w:rPr>
        <w:t xml:space="preserve"> afastados, auxiliando e incentivando a animação da vida das Conferências e Conselhos; </w:t>
      </w:r>
    </w:p>
    <w:p w14:paraId="259D12A2" w14:textId="47D58445" w:rsidR="00A4538B" w:rsidRPr="00B96C02" w:rsidRDefault="00C5527B" w:rsidP="006E4979">
      <w:pPr>
        <w:pStyle w:val="Default"/>
        <w:spacing w:line="276" w:lineRule="auto"/>
        <w:jc w:val="both"/>
        <w:rPr>
          <w:rFonts w:ascii="Montserrat" w:hAnsi="Montserrat"/>
          <w:color w:val="auto"/>
        </w:rPr>
      </w:pPr>
      <w:r>
        <w:rPr>
          <w:rFonts w:ascii="Montserrat" w:hAnsi="Montserrat"/>
          <w:color w:val="auto"/>
        </w:rPr>
        <w:t>III - r</w:t>
      </w:r>
      <w:r w:rsidR="00A4538B" w:rsidRPr="00B96C02">
        <w:rPr>
          <w:rFonts w:ascii="Montserrat" w:hAnsi="Montserrat"/>
          <w:color w:val="auto"/>
        </w:rPr>
        <w:t xml:space="preserve">eforçar o carisma vicentino e a rede de caridade; </w:t>
      </w:r>
    </w:p>
    <w:p w14:paraId="15E08A40" w14:textId="71AEECD9" w:rsidR="00A4538B" w:rsidRPr="00B96C02" w:rsidRDefault="00C5527B" w:rsidP="006E4979">
      <w:pPr>
        <w:pStyle w:val="Default"/>
        <w:spacing w:line="276" w:lineRule="auto"/>
        <w:jc w:val="both"/>
        <w:rPr>
          <w:rFonts w:ascii="Montserrat" w:hAnsi="Montserrat"/>
          <w:color w:val="auto"/>
        </w:rPr>
      </w:pPr>
      <w:r>
        <w:rPr>
          <w:rFonts w:ascii="Montserrat" w:hAnsi="Montserrat"/>
          <w:color w:val="auto"/>
        </w:rPr>
        <w:t xml:space="preserve">IV - </w:t>
      </w:r>
      <w:r w:rsidR="000D79B8">
        <w:rPr>
          <w:rFonts w:ascii="Montserrat" w:hAnsi="Montserrat"/>
          <w:color w:val="auto"/>
        </w:rPr>
        <w:t>f</w:t>
      </w:r>
      <w:r w:rsidR="00A4538B" w:rsidRPr="00B96C02">
        <w:rPr>
          <w:rFonts w:ascii="Montserrat" w:hAnsi="Montserrat"/>
          <w:color w:val="auto"/>
        </w:rPr>
        <w:t xml:space="preserve">uncionar como uma ferramenta de suporte dos Conselhos, em parceria com as demais Unidades auxiliares na formação dos missionários, capacitando-os para lidar com situações e realidades diferentes; </w:t>
      </w:r>
    </w:p>
    <w:p w14:paraId="622471F8" w14:textId="3F742F78"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V - a</w:t>
      </w:r>
      <w:r w:rsidR="00A4538B" w:rsidRPr="00B96C02">
        <w:rPr>
          <w:rFonts w:ascii="Montserrat" w:hAnsi="Montserrat"/>
          <w:color w:val="auto"/>
        </w:rPr>
        <w:t xml:space="preserve">lertar sobre possíveis formas de interpretação incorreta do carisma vicentino e daquilo que a SSVP se propõe, no intuito de auxiliar e facilitar sua gestão pelos Conselhos; </w:t>
      </w:r>
    </w:p>
    <w:p w14:paraId="2B352431" w14:textId="0F1707D8"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VI - s</w:t>
      </w:r>
      <w:r w:rsidR="00A4538B" w:rsidRPr="00B96C02">
        <w:rPr>
          <w:rFonts w:ascii="Montserrat" w:hAnsi="Montserrat"/>
          <w:color w:val="auto"/>
        </w:rPr>
        <w:t>er sinal de fortalecimento entre a SSVP e a Igreja local, especialmente na pessoa dos Bispos, dos Sacerdotes e de lideranças de outros movimentos, pastorais e organizações da Igreja Católica</w:t>
      </w:r>
      <w:r w:rsidR="002F252A">
        <w:rPr>
          <w:rFonts w:ascii="Montserrat" w:hAnsi="Montserrat"/>
          <w:color w:val="auto"/>
        </w:rPr>
        <w:t>; e</w:t>
      </w:r>
    </w:p>
    <w:p w14:paraId="30BA3143" w14:textId="6FBE936A"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VII - a</w:t>
      </w:r>
      <w:r w:rsidR="00A4538B" w:rsidRPr="00B96C02">
        <w:rPr>
          <w:rFonts w:ascii="Montserrat" w:hAnsi="Montserrat"/>
          <w:color w:val="auto"/>
        </w:rPr>
        <w:t>tender solicitações encaminhadas e/ou diretamente identificadas por sua diretoria, além de mobilizar, acompanhar e auxiliar as missões dos Conselhos Centrais.</w:t>
      </w:r>
    </w:p>
    <w:p w14:paraId="7200996D" w14:textId="77777777" w:rsidR="00A4538B" w:rsidRPr="00B96C02" w:rsidRDefault="00A4538B" w:rsidP="006E4979">
      <w:pPr>
        <w:pStyle w:val="Default"/>
        <w:spacing w:line="276" w:lineRule="auto"/>
        <w:jc w:val="both"/>
        <w:rPr>
          <w:rFonts w:ascii="Montserrat" w:hAnsi="Montserrat"/>
          <w:color w:val="auto"/>
        </w:rPr>
      </w:pPr>
    </w:p>
    <w:p w14:paraId="1C0ACC62"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color w:val="auto"/>
        </w:rPr>
        <w:t>Parágrafo único.</w:t>
      </w:r>
      <w:r w:rsidRPr="00B96C02">
        <w:rPr>
          <w:rFonts w:ascii="Montserrat" w:hAnsi="Montserrat"/>
          <w:color w:val="auto"/>
        </w:rPr>
        <w:t xml:space="preserve"> Os trabalhos do Departamento Missionário deverão ter como base e orientação o “Guia de Missões da SSVP” e os materiais de formação existentes e aplicados pelos demais departamentos e coordenações.</w:t>
      </w:r>
    </w:p>
    <w:p w14:paraId="654F80B9" w14:textId="77777777" w:rsidR="00A4538B" w:rsidRPr="00B96C02" w:rsidRDefault="00A4538B" w:rsidP="006E4979">
      <w:pPr>
        <w:pStyle w:val="Default"/>
        <w:spacing w:line="276" w:lineRule="auto"/>
        <w:jc w:val="both"/>
        <w:rPr>
          <w:rFonts w:ascii="Montserrat" w:hAnsi="Montserrat"/>
          <w:b/>
          <w:bCs/>
          <w:color w:val="auto"/>
        </w:rPr>
      </w:pPr>
    </w:p>
    <w:p w14:paraId="360A3118" w14:textId="1394F34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7DEF">
        <w:rPr>
          <w:rFonts w:ascii="Montserrat" w:hAnsi="Montserrat"/>
          <w:b/>
          <w:bCs/>
          <w:color w:val="auto"/>
        </w:rPr>
        <w:t>55</w:t>
      </w:r>
      <w:r w:rsidRPr="00B96C02">
        <w:rPr>
          <w:rFonts w:ascii="Montserrat" w:hAnsi="Montserrat"/>
          <w:b/>
          <w:bCs/>
          <w:color w:val="auto"/>
        </w:rPr>
        <w:t>.</w:t>
      </w:r>
      <w:r w:rsidRPr="00B96C02">
        <w:rPr>
          <w:rFonts w:ascii="Montserrat" w:hAnsi="Montserrat"/>
          <w:color w:val="auto"/>
        </w:rPr>
        <w:t xml:space="preserve"> São atribuições do Coordenador do Departamento Missionário, entre outras:</w:t>
      </w:r>
    </w:p>
    <w:p w14:paraId="39D08D0B" w14:textId="77777777" w:rsidR="000D79B8" w:rsidRDefault="000D79B8" w:rsidP="006E4979">
      <w:pPr>
        <w:pStyle w:val="Default"/>
        <w:spacing w:line="276" w:lineRule="auto"/>
        <w:jc w:val="both"/>
        <w:rPr>
          <w:rFonts w:ascii="Montserrat" w:hAnsi="Montserrat"/>
          <w:color w:val="auto"/>
        </w:rPr>
      </w:pPr>
      <w:r>
        <w:rPr>
          <w:rFonts w:ascii="Montserrat" w:hAnsi="Montserrat"/>
          <w:color w:val="auto"/>
        </w:rPr>
        <w:t>I - p</w:t>
      </w:r>
      <w:r w:rsidR="00A4538B" w:rsidRPr="00B96C02">
        <w:rPr>
          <w:rFonts w:ascii="Montserrat" w:hAnsi="Montserrat"/>
          <w:color w:val="auto"/>
        </w:rPr>
        <w:t xml:space="preserve">restar, de modo geral, apoio e colaboração, ao Presidente do </w:t>
      </w:r>
      <w:r w:rsidR="00A4538B" w:rsidRPr="00B96C02">
        <w:rPr>
          <w:rFonts w:ascii="Montserrat" w:hAnsi="Montserrat"/>
          <w:b/>
          <w:bCs/>
          <w:color w:val="auto"/>
        </w:rPr>
        <w:t>Conselho Central</w:t>
      </w:r>
      <w:r w:rsidR="00A4538B" w:rsidRPr="00B96C02">
        <w:rPr>
          <w:rFonts w:ascii="Montserrat" w:hAnsi="Montserrat"/>
          <w:color w:val="auto"/>
        </w:rPr>
        <w:t>, obedecendo à hierarquia existente e exercendo com dedicação suas devidas funções;</w:t>
      </w:r>
    </w:p>
    <w:p w14:paraId="620D3B73" w14:textId="325E207C"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II - o</w:t>
      </w:r>
      <w:r w:rsidR="00A4538B" w:rsidRPr="00B96C02">
        <w:rPr>
          <w:rFonts w:ascii="Montserrat" w:hAnsi="Montserrat"/>
          <w:color w:val="auto"/>
        </w:rPr>
        <w:t>rganizar, planejar e mediar junto à equipe, utilizando as metodologias de trabalho missionário de acordo com as etapas descritas no Guia de Missões da SSVP;</w:t>
      </w:r>
    </w:p>
    <w:p w14:paraId="30AE9C25" w14:textId="5B6DA92B"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III - a</w:t>
      </w:r>
      <w:r w:rsidR="00A4538B" w:rsidRPr="00B96C02">
        <w:rPr>
          <w:rFonts w:ascii="Montserrat" w:hAnsi="Montserrat"/>
          <w:color w:val="auto"/>
        </w:rPr>
        <w:t>tentar-se à qualidade de formação dos missionários, fomentando a busca do conhecimento;</w:t>
      </w:r>
    </w:p>
    <w:p w14:paraId="66881BAC" w14:textId="77777777" w:rsidR="000D79B8" w:rsidRDefault="000D79B8" w:rsidP="006E4979">
      <w:pPr>
        <w:pStyle w:val="Default"/>
        <w:spacing w:line="276" w:lineRule="auto"/>
        <w:jc w:val="both"/>
        <w:rPr>
          <w:rFonts w:ascii="Montserrat" w:hAnsi="Montserrat"/>
          <w:color w:val="auto"/>
        </w:rPr>
      </w:pPr>
      <w:r>
        <w:rPr>
          <w:rFonts w:ascii="Montserrat" w:hAnsi="Montserrat"/>
          <w:color w:val="auto"/>
        </w:rPr>
        <w:t>IV - o</w:t>
      </w:r>
      <w:r w:rsidR="00A4538B" w:rsidRPr="00B96C02">
        <w:rPr>
          <w:rFonts w:ascii="Montserrat" w:hAnsi="Montserrat"/>
          <w:color w:val="auto"/>
        </w:rPr>
        <w:t>rganizar e manter a equipe de trabalho, traçando maneiras de atender as demandas; e</w:t>
      </w:r>
    </w:p>
    <w:p w14:paraId="31033499" w14:textId="2FD90FDD" w:rsidR="00A4538B" w:rsidRDefault="000D79B8" w:rsidP="006E4979">
      <w:pPr>
        <w:pStyle w:val="Default"/>
        <w:spacing w:line="276" w:lineRule="auto"/>
        <w:jc w:val="both"/>
        <w:rPr>
          <w:rFonts w:ascii="Montserrat" w:hAnsi="Montserrat"/>
          <w:color w:val="auto"/>
        </w:rPr>
      </w:pPr>
      <w:r>
        <w:rPr>
          <w:rFonts w:ascii="Montserrat" w:hAnsi="Montserrat"/>
          <w:color w:val="auto"/>
        </w:rPr>
        <w:t>V - e</w:t>
      </w:r>
      <w:r w:rsidR="00A4538B" w:rsidRPr="00B96C02">
        <w:rPr>
          <w:rFonts w:ascii="Montserrat" w:hAnsi="Montserrat"/>
          <w:color w:val="auto"/>
        </w:rPr>
        <w:t>stabelecer um diálogo integrativo e aberto junto aos demais departamentos, sendo elo e parceria para as coordenações, rumo a um trabalho caritativo, completo e complementar.</w:t>
      </w:r>
    </w:p>
    <w:p w14:paraId="5DF35BF2" w14:textId="77777777" w:rsidR="00960E1D" w:rsidRPr="00B96C02" w:rsidRDefault="00960E1D" w:rsidP="006E4979">
      <w:pPr>
        <w:pStyle w:val="Default"/>
        <w:spacing w:line="276" w:lineRule="auto"/>
        <w:jc w:val="both"/>
        <w:rPr>
          <w:rFonts w:ascii="Montserrat" w:hAnsi="Montserrat"/>
          <w:color w:val="auto"/>
        </w:rPr>
      </w:pPr>
    </w:p>
    <w:p w14:paraId="73BD35EB" w14:textId="0CE66A73" w:rsidR="00303639" w:rsidRPr="00D63818" w:rsidRDefault="00303639" w:rsidP="006E4979">
      <w:pPr>
        <w:autoSpaceDE w:val="0"/>
        <w:autoSpaceDN w:val="0"/>
        <w:adjustRightInd w:val="0"/>
        <w:spacing w:after="0" w:line="276" w:lineRule="auto"/>
        <w:rPr>
          <w:rFonts w:ascii="Montserrat" w:eastAsia="Calibri" w:hAnsi="Montserrat"/>
          <w:b/>
          <w:bCs/>
          <w:color w:val="auto"/>
          <w:szCs w:val="24"/>
          <w:lang w:eastAsia="en-US"/>
        </w:rPr>
      </w:pPr>
      <w:r w:rsidRPr="00D63818">
        <w:rPr>
          <w:rFonts w:ascii="Montserrat" w:eastAsia="Calibri" w:hAnsi="Montserrat"/>
          <w:b/>
          <w:bCs/>
          <w:color w:val="auto"/>
          <w:szCs w:val="24"/>
          <w:lang w:eastAsia="en-US"/>
        </w:rPr>
        <w:t xml:space="preserve">Seção </w:t>
      </w:r>
      <w:r w:rsidR="00956683">
        <w:rPr>
          <w:rFonts w:ascii="Montserrat" w:eastAsia="Calibri" w:hAnsi="Montserrat"/>
          <w:b/>
          <w:bCs/>
          <w:color w:val="auto"/>
          <w:szCs w:val="24"/>
          <w:lang w:eastAsia="en-US"/>
        </w:rPr>
        <w:t>I</w:t>
      </w:r>
      <w:r w:rsidRPr="00D63818">
        <w:rPr>
          <w:rFonts w:ascii="Montserrat" w:eastAsia="Calibri" w:hAnsi="Montserrat"/>
          <w:b/>
          <w:bCs/>
          <w:color w:val="auto"/>
          <w:szCs w:val="24"/>
          <w:lang w:eastAsia="en-US"/>
        </w:rPr>
        <w:t>V – Do Conselho Fiscal</w:t>
      </w:r>
    </w:p>
    <w:p w14:paraId="3CCA7953" w14:textId="77777777" w:rsidR="00303639" w:rsidRPr="00D63818" w:rsidRDefault="00303639" w:rsidP="006E4979">
      <w:pPr>
        <w:autoSpaceDE w:val="0"/>
        <w:autoSpaceDN w:val="0"/>
        <w:adjustRightInd w:val="0"/>
        <w:spacing w:after="0" w:line="276" w:lineRule="auto"/>
        <w:rPr>
          <w:rFonts w:ascii="Montserrat" w:eastAsia="Calibri" w:hAnsi="Montserrat"/>
          <w:b/>
          <w:bCs/>
          <w:color w:val="auto"/>
          <w:szCs w:val="24"/>
          <w:lang w:eastAsia="en-US"/>
        </w:rPr>
      </w:pPr>
    </w:p>
    <w:p w14:paraId="3E9D2FDB" w14:textId="46458EB5"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Artigo </w:t>
      </w:r>
      <w:r w:rsidR="00307DEF" w:rsidRPr="00D63818">
        <w:rPr>
          <w:rFonts w:ascii="Montserrat" w:eastAsia="Calibri" w:hAnsi="Montserrat"/>
          <w:b/>
          <w:bCs/>
          <w:color w:val="auto"/>
          <w:szCs w:val="24"/>
          <w:lang w:eastAsia="en-US"/>
        </w:rPr>
        <w:t>56</w:t>
      </w:r>
      <w:r w:rsidRPr="00D63818">
        <w:rPr>
          <w:rFonts w:ascii="Montserrat" w:eastAsia="Calibri" w:hAnsi="Montserrat"/>
          <w:color w:val="auto"/>
          <w:szCs w:val="24"/>
          <w:lang w:eastAsia="en-US"/>
        </w:rPr>
        <w:t xml:space="preserve">. O Conselho Fiscal será composto por 3 (três) membros titulares e 3 (três) suplentes, no mesmo processo eleitoral do presidente em escrutínio secreto e classificados em ordem decrescente pelo maior número de votos obtidos dos associados integrantes da Assembleia Geral, observadas as regras para eleição definidas neste Estatuto e Regulamento da SSVP no Brasil. </w:t>
      </w:r>
    </w:p>
    <w:p w14:paraId="2F41C212"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08BEFA65" w14:textId="6E90D4BD"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1</w:t>
      </w:r>
      <w:r w:rsidRPr="00D63818">
        <w:rPr>
          <w:rFonts w:ascii="Montserrat" w:eastAsia="Calibri" w:hAnsi="Montserrat"/>
          <w:color w:val="auto"/>
          <w:szCs w:val="24"/>
          <w:lang w:eastAsia="en-US"/>
        </w:rPr>
        <w:t xml:space="preserve">°. </w:t>
      </w:r>
      <w:r w:rsidRPr="00D63818">
        <w:rPr>
          <w:rFonts w:ascii="Montserrat" w:eastAsia="Calibri" w:hAnsi="Montserrat"/>
          <w:bCs/>
          <w:color w:val="auto"/>
          <w:szCs w:val="24"/>
          <w:lang w:eastAsia="en-US"/>
        </w:rPr>
        <w:t xml:space="preserve">os candidatos deverão ter obrigatoriamente </w:t>
      </w:r>
      <w:r w:rsidR="008378D1">
        <w:rPr>
          <w:rFonts w:ascii="Montserrat" w:eastAsia="Calibri" w:hAnsi="Montserrat"/>
          <w:bCs/>
          <w:color w:val="auto"/>
          <w:szCs w:val="24"/>
          <w:lang w:eastAsia="en-US"/>
        </w:rPr>
        <w:t>Confrades</w:t>
      </w:r>
      <w:r w:rsidRPr="00D63818">
        <w:rPr>
          <w:rFonts w:ascii="Montserrat" w:eastAsia="Calibri" w:hAnsi="Montserrat"/>
          <w:bCs/>
          <w:color w:val="auto"/>
          <w:szCs w:val="24"/>
          <w:lang w:eastAsia="en-US"/>
        </w:rPr>
        <w:t xml:space="preserve"> e </w:t>
      </w:r>
      <w:r w:rsidR="008378D1">
        <w:rPr>
          <w:rFonts w:ascii="Montserrat" w:eastAsia="Calibri" w:hAnsi="Montserrat"/>
          <w:bCs/>
          <w:color w:val="auto"/>
          <w:szCs w:val="24"/>
          <w:lang w:eastAsia="en-US"/>
        </w:rPr>
        <w:t>Consócias</w:t>
      </w:r>
      <w:r w:rsidRPr="00D63818">
        <w:rPr>
          <w:rFonts w:ascii="Montserrat" w:eastAsia="Calibri" w:hAnsi="Montserrat"/>
          <w:bCs/>
          <w:color w:val="auto"/>
          <w:szCs w:val="24"/>
          <w:lang w:eastAsia="en-US"/>
        </w:rPr>
        <w:t xml:space="preserve">, preferencialmente com formação em Direito, Administração ou Contabilidade e </w:t>
      </w:r>
      <w:r w:rsidRPr="00D63818">
        <w:rPr>
          <w:rFonts w:ascii="Montserrat" w:eastAsia="Calibri" w:hAnsi="Montserrat"/>
          <w:color w:val="auto"/>
          <w:szCs w:val="24"/>
          <w:lang w:eastAsia="en-US"/>
        </w:rPr>
        <w:t>no exercício de suas funções, seus membros não receberão qualquer remuneração.</w:t>
      </w:r>
    </w:p>
    <w:p w14:paraId="21989D9B"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76E2FD86"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2°.</w:t>
      </w:r>
      <w:r w:rsidRPr="00D63818">
        <w:rPr>
          <w:rFonts w:ascii="Montserrat" w:eastAsia="Calibri" w:hAnsi="Montserrat"/>
          <w:color w:val="auto"/>
          <w:szCs w:val="24"/>
          <w:lang w:eastAsia="en-US"/>
        </w:rPr>
        <w:t xml:space="preserve"> O mandato dos membros do Conselho Fiscal será coincidente com o mandato da Diretoria.</w:t>
      </w:r>
    </w:p>
    <w:p w14:paraId="7D25030C"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0FF2EFDA"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3°.</w:t>
      </w:r>
      <w:r w:rsidRPr="00D63818">
        <w:rPr>
          <w:rFonts w:ascii="Montserrat" w:eastAsia="Calibri" w:hAnsi="Montserrat"/>
          <w:color w:val="auto"/>
          <w:szCs w:val="24"/>
          <w:lang w:eastAsia="en-US"/>
        </w:rPr>
        <w:t xml:space="preserve"> Os suplentes substituirão os titulares nas reuniões em que se ausentarem ou, temporariamente, em seus impedimentos. Em caso de vacância, os suplentes assumirão os cargos até o término do mandato. Em quaisquer dessas situações, deve-se obedecer a ordem de votação.</w:t>
      </w:r>
    </w:p>
    <w:p w14:paraId="75E847D9"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6B193EE0" w14:textId="77777777"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b/>
          <w:bCs/>
          <w:color w:val="auto"/>
          <w:szCs w:val="24"/>
        </w:rPr>
        <w:t xml:space="preserve">§ 4º. </w:t>
      </w:r>
      <w:r w:rsidRPr="00D63818">
        <w:rPr>
          <w:rFonts w:ascii="Montserrat" w:hAnsi="Montserrat"/>
          <w:color w:val="auto"/>
          <w:szCs w:val="24"/>
        </w:rPr>
        <w:t>No exercício de suas funções, seus membros não receberão qualquer remuneração.</w:t>
      </w:r>
    </w:p>
    <w:p w14:paraId="428DF8B5"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5B8B0FCB"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
          <w:bCs/>
          <w:color w:val="auto"/>
          <w:szCs w:val="24"/>
          <w:lang w:eastAsia="en-US"/>
        </w:rPr>
        <w:t>§ 5°.</w:t>
      </w:r>
      <w:r w:rsidRPr="00D63818">
        <w:rPr>
          <w:rFonts w:ascii="Montserrat" w:eastAsia="Calibri" w:hAnsi="Montserrat"/>
          <w:color w:val="auto"/>
          <w:szCs w:val="24"/>
          <w:lang w:eastAsia="en-US"/>
        </w:rPr>
        <w:t xml:space="preserve"> </w:t>
      </w:r>
      <w:r w:rsidRPr="00D63818">
        <w:rPr>
          <w:rFonts w:ascii="Montserrat" w:eastAsia="Calibri" w:hAnsi="Montserrat"/>
          <w:bCs/>
          <w:color w:val="auto"/>
          <w:szCs w:val="24"/>
          <w:lang w:eastAsia="en-US"/>
        </w:rPr>
        <w:t>Nos casos de renúncia, afastamento, desligamento da SSVP ou qualquer causa que impossibilite a atuação do membro do Conselho Fiscal e, esgotando-se o número de suplentes disponíveis, realizar-se-á nova eleição, exclusivamente para sua recomposição.</w:t>
      </w:r>
    </w:p>
    <w:p w14:paraId="00E9C900"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p>
    <w:p w14:paraId="23D0A7D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6°.</w:t>
      </w:r>
      <w:r w:rsidRPr="00D63818">
        <w:rPr>
          <w:rFonts w:ascii="Montserrat" w:eastAsia="Calibri" w:hAnsi="Montserrat"/>
          <w:color w:val="auto"/>
          <w:szCs w:val="24"/>
          <w:lang w:eastAsia="en-US"/>
        </w:rPr>
        <w:t xml:space="preserve"> Estão impedidos de participar do Conselho Fiscal os empregados ou prestadores de serviço do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xml:space="preserve"> e o cônjuge e os parentes consanguíneos até o 3° grau </w:t>
      </w:r>
      <w:r w:rsidRPr="00D63818">
        <w:rPr>
          <w:rFonts w:ascii="Montserrat" w:eastAsia="Calibri" w:hAnsi="Montserrat"/>
          <w:bCs/>
          <w:color w:val="auto"/>
          <w:szCs w:val="24"/>
          <w:lang w:eastAsia="en-US"/>
        </w:rPr>
        <w:t>o cônjuge e os parentes consanguíneos até o terceiro grau (avós, pais, filhos, netos, bisnetos, irmãos e sobrinhos) ou por afinidade (sogros, genros/noras e cunhados)</w:t>
      </w:r>
      <w:r w:rsidRPr="00D63818">
        <w:rPr>
          <w:rFonts w:ascii="Montserrat" w:eastAsia="Calibri" w:hAnsi="Montserrat"/>
          <w:color w:val="auto"/>
          <w:szCs w:val="24"/>
          <w:lang w:eastAsia="en-US"/>
        </w:rPr>
        <w:t xml:space="preserve"> de membros de sua Diretoria. </w:t>
      </w:r>
    </w:p>
    <w:p w14:paraId="16C3CEB5"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70DDAE6F" w14:textId="103E8A59"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color w:val="auto"/>
          <w:szCs w:val="24"/>
          <w:lang w:eastAsia="en-US"/>
        </w:rPr>
        <w:lastRenderedPageBreak/>
        <w:t xml:space="preserve">Artigo </w:t>
      </w:r>
      <w:r w:rsidR="00307DEF" w:rsidRPr="00D63818">
        <w:rPr>
          <w:rFonts w:ascii="Montserrat" w:eastAsia="Calibri" w:hAnsi="Montserrat"/>
          <w:b/>
          <w:color w:val="auto"/>
          <w:szCs w:val="24"/>
          <w:lang w:eastAsia="en-US"/>
        </w:rPr>
        <w:t>57</w:t>
      </w:r>
      <w:r w:rsidRPr="00D63818">
        <w:rPr>
          <w:rFonts w:ascii="Montserrat" w:eastAsia="Calibri" w:hAnsi="Montserrat"/>
          <w:color w:val="auto"/>
          <w:szCs w:val="24"/>
          <w:lang w:eastAsia="en-US"/>
        </w:rPr>
        <w:t>. Devem funcionar como estruturas de fiscalização com absoluta autonomia e independência no exercício das atividades que sejam de sua competência.</w:t>
      </w:r>
    </w:p>
    <w:p w14:paraId="0379D51F"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73F1BAA2" w14:textId="22F99A04"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w:t>
      </w:r>
      <w:r w:rsidR="004E6B57">
        <w:rPr>
          <w:rFonts w:ascii="Montserrat" w:eastAsia="Calibri" w:hAnsi="Montserrat"/>
          <w:b/>
          <w:bCs/>
          <w:color w:val="auto"/>
          <w:szCs w:val="24"/>
          <w:lang w:eastAsia="en-US"/>
        </w:rPr>
        <w:t xml:space="preserve"> </w:t>
      </w:r>
      <w:r w:rsidRPr="00D63818">
        <w:rPr>
          <w:rFonts w:ascii="Montserrat" w:eastAsia="Calibri" w:hAnsi="Montserrat"/>
          <w:b/>
          <w:bCs/>
          <w:color w:val="auto"/>
          <w:szCs w:val="24"/>
          <w:lang w:eastAsia="en-US"/>
        </w:rPr>
        <w:t>1°</w:t>
      </w:r>
      <w:r w:rsidR="00CA683A">
        <w:rPr>
          <w:rFonts w:ascii="Montserrat" w:eastAsia="Calibri" w:hAnsi="Montserrat"/>
          <w:b/>
          <w:bCs/>
          <w:color w:val="auto"/>
          <w:szCs w:val="24"/>
          <w:lang w:eastAsia="en-US"/>
        </w:rPr>
        <w:t xml:space="preserve">. </w:t>
      </w:r>
      <w:r w:rsidRPr="00D63818">
        <w:rPr>
          <w:rFonts w:ascii="Montserrat" w:eastAsia="Calibri" w:hAnsi="Montserrat"/>
          <w:color w:val="auto"/>
          <w:szCs w:val="24"/>
          <w:lang w:eastAsia="en-US"/>
        </w:rPr>
        <w:t xml:space="preserve">Na primeira reunião depois da posse, os membros titulares deverão escolher seu Coordenador, a quem caberá apenas e tão somente coordenar os trabalhos. </w:t>
      </w:r>
    </w:p>
    <w:p w14:paraId="1B91D7C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450FE21B" w14:textId="3BE00EDF"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w:t>
      </w:r>
      <w:r w:rsidR="004E6B57">
        <w:rPr>
          <w:rFonts w:ascii="Montserrat" w:eastAsia="Calibri" w:hAnsi="Montserrat"/>
          <w:b/>
          <w:bCs/>
          <w:color w:val="auto"/>
          <w:szCs w:val="24"/>
          <w:lang w:eastAsia="en-US"/>
        </w:rPr>
        <w:t xml:space="preserve"> </w:t>
      </w:r>
      <w:r w:rsidRPr="00D63818">
        <w:rPr>
          <w:rFonts w:ascii="Montserrat" w:eastAsia="Calibri" w:hAnsi="Montserrat"/>
          <w:b/>
          <w:bCs/>
          <w:color w:val="auto"/>
          <w:szCs w:val="24"/>
          <w:lang w:eastAsia="en-US"/>
        </w:rPr>
        <w:t>2°.</w:t>
      </w:r>
      <w:r w:rsidRPr="00D63818">
        <w:rPr>
          <w:rFonts w:ascii="Montserrat" w:eastAsia="Calibri" w:hAnsi="Montserrat"/>
          <w:color w:val="auto"/>
          <w:szCs w:val="24"/>
          <w:lang w:eastAsia="en-US"/>
        </w:rPr>
        <w:t xml:space="preserve"> Para que seja considerado legítimo qualquer ato do Conselho Fiscal, deverá ser assinado no mínimo por 02 (dois) de seus membros titulares. </w:t>
      </w:r>
    </w:p>
    <w:p w14:paraId="0D62067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049EE936" w14:textId="265DD6B8"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
          <w:bCs/>
          <w:color w:val="auto"/>
          <w:szCs w:val="24"/>
          <w:lang w:eastAsia="en-US"/>
        </w:rPr>
        <w:t xml:space="preserve">Artigo </w:t>
      </w:r>
      <w:r w:rsidR="00307DEF" w:rsidRPr="00D63818">
        <w:rPr>
          <w:rFonts w:ascii="Montserrat" w:eastAsia="Calibri" w:hAnsi="Montserrat"/>
          <w:b/>
          <w:color w:val="auto"/>
          <w:szCs w:val="24"/>
          <w:lang w:eastAsia="en-US"/>
        </w:rPr>
        <w:t>58</w:t>
      </w:r>
      <w:r w:rsidRPr="00D63818">
        <w:rPr>
          <w:rFonts w:ascii="Montserrat" w:eastAsia="Calibri" w:hAnsi="Montserrat"/>
          <w:b/>
          <w:bCs/>
          <w:color w:val="auto"/>
          <w:szCs w:val="24"/>
          <w:lang w:eastAsia="en-US"/>
        </w:rPr>
        <w:t>.</w:t>
      </w:r>
      <w:r w:rsidRPr="00D63818">
        <w:rPr>
          <w:rFonts w:ascii="Montserrat" w:eastAsia="Calibri" w:hAnsi="Montserrat"/>
          <w:color w:val="auto"/>
          <w:szCs w:val="24"/>
          <w:lang w:eastAsia="en-US"/>
        </w:rPr>
        <w:t xml:space="preserve"> Reunir-se-á, ordinariamente, no mínimo, a cada 06 (seis) meses, </w:t>
      </w:r>
      <w:r w:rsidRPr="00D63818">
        <w:rPr>
          <w:rFonts w:ascii="Montserrat" w:eastAsia="Calibri" w:hAnsi="Montserrat"/>
          <w:bCs/>
          <w:color w:val="auto"/>
          <w:szCs w:val="24"/>
          <w:lang w:eastAsia="en-US"/>
        </w:rPr>
        <w:t xml:space="preserve">e extraordinariamente sempre que se entender necessário, ou ainda por convocação do Presidente ou de 2/3 (dois terços) da diretoria do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xml:space="preserve"> </w:t>
      </w:r>
      <w:r w:rsidRPr="00D63818">
        <w:rPr>
          <w:rFonts w:ascii="Montserrat" w:eastAsia="Calibri" w:hAnsi="Montserrat"/>
          <w:bCs/>
          <w:color w:val="auto"/>
          <w:szCs w:val="24"/>
          <w:lang w:eastAsia="en-US"/>
        </w:rPr>
        <w:t>ou da Assembleia Geral, devendo lavrar-se ata de todas as reuniões realizadas.</w:t>
      </w:r>
    </w:p>
    <w:p w14:paraId="5F657842"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52C36C4B" w14:textId="1DA75A7B"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w:t>
      </w:r>
      <w:r w:rsidR="004E6B57">
        <w:rPr>
          <w:rFonts w:ascii="Montserrat" w:eastAsia="Calibri" w:hAnsi="Montserrat"/>
          <w:b/>
          <w:bCs/>
          <w:color w:val="auto"/>
          <w:szCs w:val="24"/>
          <w:lang w:eastAsia="en-US"/>
        </w:rPr>
        <w:t xml:space="preserve"> </w:t>
      </w:r>
      <w:r w:rsidRPr="00D63818">
        <w:rPr>
          <w:rFonts w:ascii="Montserrat" w:eastAsia="Calibri" w:hAnsi="Montserrat"/>
          <w:b/>
          <w:bCs/>
          <w:color w:val="auto"/>
          <w:szCs w:val="24"/>
          <w:lang w:eastAsia="en-US"/>
        </w:rPr>
        <w:t>1°.</w:t>
      </w:r>
      <w:r w:rsidRPr="00D63818">
        <w:rPr>
          <w:rFonts w:ascii="Montserrat" w:eastAsia="Calibri" w:hAnsi="Montserrat"/>
          <w:color w:val="auto"/>
          <w:szCs w:val="24"/>
          <w:lang w:eastAsia="en-US"/>
        </w:rPr>
        <w:t xml:space="preserve"> As reuniões extraordinárias de que dependam da apresentação de documentos pela Diretoria do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xml:space="preserve"> devem ser comunicadas por escrito com, no mínimo, 15 (quinze) dias de antecedência. </w:t>
      </w:r>
    </w:p>
    <w:p w14:paraId="2E1E5DCD"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5E01522B" w14:textId="3846CF84"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w:t>
      </w:r>
      <w:r w:rsidR="004E6B57">
        <w:rPr>
          <w:rFonts w:ascii="Montserrat" w:eastAsia="Calibri" w:hAnsi="Montserrat"/>
          <w:b/>
          <w:bCs/>
          <w:color w:val="auto"/>
          <w:szCs w:val="24"/>
          <w:lang w:eastAsia="en-US"/>
        </w:rPr>
        <w:t xml:space="preserve"> </w:t>
      </w:r>
      <w:r w:rsidRPr="00D63818">
        <w:rPr>
          <w:rFonts w:ascii="Montserrat" w:eastAsia="Calibri" w:hAnsi="Montserrat"/>
          <w:b/>
          <w:bCs/>
          <w:color w:val="auto"/>
          <w:szCs w:val="24"/>
          <w:lang w:eastAsia="en-US"/>
        </w:rPr>
        <w:t>2°.</w:t>
      </w:r>
      <w:r w:rsidRPr="00D63818">
        <w:rPr>
          <w:rFonts w:ascii="Montserrat" w:eastAsia="Calibri" w:hAnsi="Montserrat"/>
          <w:color w:val="auto"/>
          <w:szCs w:val="24"/>
          <w:lang w:eastAsia="en-US"/>
        </w:rPr>
        <w:t xml:space="preserve"> Os membros do Conselho Fiscal poderão participarem das reuniões ordinárias e extraordinárias do </w:t>
      </w:r>
      <w:r w:rsidRPr="00D63818">
        <w:rPr>
          <w:rFonts w:ascii="Montserrat" w:eastAsia="Calibri" w:hAnsi="Montserrat"/>
          <w:b/>
          <w:bCs/>
          <w:color w:val="auto"/>
          <w:szCs w:val="24"/>
          <w:lang w:eastAsia="en-US"/>
        </w:rPr>
        <w:t>Conselho Central.</w:t>
      </w:r>
    </w:p>
    <w:p w14:paraId="73BA2D82"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4870D806" w14:textId="0724F1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
          <w:bCs/>
          <w:color w:val="auto"/>
          <w:szCs w:val="24"/>
          <w:lang w:eastAsia="en-US"/>
        </w:rPr>
        <w:t xml:space="preserve">Artigo </w:t>
      </w:r>
      <w:r w:rsidR="00307DEF" w:rsidRPr="00D63818">
        <w:rPr>
          <w:rFonts w:ascii="Montserrat" w:eastAsia="Calibri" w:hAnsi="Montserrat"/>
          <w:b/>
          <w:bCs/>
          <w:color w:val="auto"/>
          <w:szCs w:val="24"/>
          <w:lang w:eastAsia="en-US"/>
        </w:rPr>
        <w:t>59</w:t>
      </w:r>
      <w:r w:rsidRPr="00D63818">
        <w:rPr>
          <w:rFonts w:ascii="Montserrat" w:eastAsia="Calibri" w:hAnsi="Montserrat"/>
          <w:color w:val="auto"/>
          <w:szCs w:val="24"/>
          <w:lang w:eastAsia="en-US"/>
        </w:rPr>
        <w:t xml:space="preserve">. Compete ao Conselho Fiscal, </w:t>
      </w:r>
      <w:r w:rsidRPr="00D63818">
        <w:rPr>
          <w:rFonts w:ascii="Montserrat" w:eastAsia="Calibri" w:hAnsi="Montserrat"/>
          <w:bCs/>
          <w:color w:val="auto"/>
          <w:szCs w:val="24"/>
          <w:lang w:eastAsia="en-US"/>
        </w:rPr>
        <w:t xml:space="preserve">examinar a gestão dos membros das diretorias, acompanhar e supervisionar o funcionamento do </w:t>
      </w:r>
      <w:r w:rsidRPr="00D63818">
        <w:rPr>
          <w:rFonts w:ascii="Montserrat" w:eastAsia="Calibri" w:hAnsi="Montserrat"/>
          <w:b/>
          <w:bCs/>
          <w:color w:val="auto"/>
          <w:szCs w:val="24"/>
          <w:lang w:eastAsia="en-US"/>
        </w:rPr>
        <w:t>Conselho Central</w:t>
      </w:r>
      <w:r w:rsidRPr="00D63818">
        <w:rPr>
          <w:rFonts w:ascii="Montserrat" w:eastAsia="Calibri" w:hAnsi="Montserrat"/>
          <w:bCs/>
          <w:color w:val="auto"/>
          <w:szCs w:val="24"/>
          <w:lang w:eastAsia="en-US"/>
        </w:rPr>
        <w:t xml:space="preserve">, ficando vedado qualquer ato de ingerência na administração do referido Conselho, e a eles compete: </w:t>
      </w:r>
    </w:p>
    <w:p w14:paraId="2C1C4B80"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p>
    <w:p w14:paraId="548947DD"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I - examinar, a qualquer tempo, os livros de escrituração e exigir a apresentação dos documentos necessários e que digam respeito à sua função;</w:t>
      </w:r>
    </w:p>
    <w:p w14:paraId="3196C560"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II - analisar,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apreciação;</w:t>
      </w:r>
    </w:p>
    <w:p w14:paraId="001EB06C"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III - notificar a diretoria a respeito de falhas e irregularidades que porventura constatar;</w:t>
      </w:r>
    </w:p>
    <w:p w14:paraId="3462C9B8"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lastRenderedPageBreak/>
        <w:t>IV - solicitar a prestação de informações e esclarecimentos necessários para compreensão e entendimento de processos, documentos e atividades desenvolvidas, sempre por escrito;</w:t>
      </w:r>
    </w:p>
    <w:p w14:paraId="4CE1714F"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V - fiscalizar o pagamento dos compromissos financeiros, verificando despesas com juros e multas, o recolhimento de décimas ou duocentésimas e meia, em observância o regulamento e este estatuto social, a fim de evitar atrasos ou acúmulos que dificultem o pagamento de tais compromissos;</w:t>
      </w:r>
    </w:p>
    <w:p w14:paraId="7FC4C746"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VI - fiscalizar documentações e processos relacionados aos empregados, preservando os direitos, benefícios, deveres e obrigações de ambas as partes, evitando assim multas e ações judiciais;</w:t>
      </w:r>
    </w:p>
    <w:p w14:paraId="3B1DD7FE"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VII - fiscalizar a adequada utilização de recursos financeiros e patrimoniais, notificando a diretoria sempre que algo de irregular for constatado;</w:t>
      </w:r>
    </w:p>
    <w:p w14:paraId="02F40604"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VIII - emitir parecer sobre situações e documentos analisados, de forma clara, consistente e amparada nas leis que regulamentam as matérias analisadas, garantindo à assembleia geral segurança e confiabilidade nas decisões sobre aprovação ou não da pauta que motivou sua convocação;</w:t>
      </w:r>
    </w:p>
    <w:p w14:paraId="669779A7"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IX - justificadamente, a qualquer tempo, convocar assembleia geral extraordinária, por requerimento de ao menos 2 (dois) de seus membros; e/ou</w:t>
      </w:r>
    </w:p>
    <w:p w14:paraId="5C22F055"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 xml:space="preserve">X - exigir a manifestação, por escrito, da diretoria do </w:t>
      </w:r>
      <w:r w:rsidRPr="00D63818">
        <w:rPr>
          <w:rFonts w:ascii="Montserrat" w:eastAsia="Calibri" w:hAnsi="Montserrat"/>
          <w:b/>
          <w:bCs/>
          <w:color w:val="auto"/>
          <w:szCs w:val="24"/>
        </w:rPr>
        <w:t>Conselho Central</w:t>
      </w:r>
      <w:r w:rsidRPr="00D63818">
        <w:rPr>
          <w:rFonts w:ascii="Montserrat" w:eastAsia="Calibri" w:hAnsi="Montserrat"/>
          <w:color w:val="auto"/>
          <w:szCs w:val="24"/>
        </w:rPr>
        <w:t xml:space="preserve"> </w:t>
      </w:r>
      <w:r w:rsidRPr="00D63818">
        <w:rPr>
          <w:rFonts w:ascii="Montserrat" w:eastAsia="Calibri" w:hAnsi="Montserrat"/>
          <w:bCs/>
          <w:color w:val="auto"/>
          <w:szCs w:val="24"/>
        </w:rPr>
        <w:t>quanto às eventuais irregularidades apontadas durante as atividades de fiscalização.</w:t>
      </w:r>
    </w:p>
    <w:p w14:paraId="436AD69A"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Cs/>
          <w:color w:val="auto"/>
          <w:szCs w:val="24"/>
          <w:lang w:eastAsia="en-US"/>
        </w:rPr>
        <w:t xml:space="preserve"> </w:t>
      </w:r>
    </w:p>
    <w:p w14:paraId="74B7B718"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
          <w:color w:val="auto"/>
          <w:szCs w:val="24"/>
          <w:lang w:eastAsia="en-US"/>
        </w:rPr>
        <w:t>Parágrafo único.</w:t>
      </w:r>
      <w:r w:rsidRPr="00D63818">
        <w:rPr>
          <w:rFonts w:ascii="Montserrat" w:eastAsia="Calibri" w:hAnsi="Montserrat"/>
          <w:bCs/>
          <w:color w:val="auto"/>
          <w:szCs w:val="24"/>
          <w:lang w:eastAsia="en-US"/>
        </w:rPr>
        <w:t xml:space="preserve"> As manifestações do Conselho Fiscal se darão em 30 (trinta) dias, por escrito, para apreciação da Assembleia Geral.</w:t>
      </w:r>
    </w:p>
    <w:p w14:paraId="46F81C2A"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375D4842" w14:textId="4DB24B1B"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Artigo </w:t>
      </w:r>
      <w:r w:rsidR="00D63818" w:rsidRPr="00D63818">
        <w:rPr>
          <w:rFonts w:ascii="Montserrat" w:eastAsia="Calibri" w:hAnsi="Montserrat"/>
          <w:b/>
          <w:bCs/>
          <w:color w:val="auto"/>
          <w:szCs w:val="24"/>
          <w:lang w:eastAsia="en-US"/>
        </w:rPr>
        <w:t>60</w:t>
      </w:r>
      <w:r w:rsidRPr="00D63818">
        <w:rPr>
          <w:rFonts w:ascii="Montserrat" w:eastAsia="Calibri" w:hAnsi="Montserrat"/>
          <w:b/>
          <w:bCs/>
          <w:color w:val="auto"/>
          <w:szCs w:val="24"/>
          <w:lang w:eastAsia="en-US"/>
        </w:rPr>
        <w:t>.</w:t>
      </w:r>
      <w:r w:rsidRPr="00D63818">
        <w:rPr>
          <w:rFonts w:ascii="Montserrat" w:eastAsia="Calibri" w:hAnsi="Montserrat"/>
          <w:color w:val="auto"/>
          <w:szCs w:val="24"/>
          <w:lang w:eastAsia="en-US"/>
        </w:rPr>
        <w:t xml:space="preserve"> Não havendo conhecimento técnico entre os membros do Conselho Fiscal para analisar a documentação apresentada, estes poderão solicitar ao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xml:space="preserve"> a contratação de prestadores de serviços ou empresas especializadas para orientar, auxiliar e executar, conjuntamente, tais atividades, subsidiando-os, assim, de forma segura, na emissão de parecer confiável à Assembleia Geral, possibilitando homologação ou não das contas fiscalizadas.</w:t>
      </w:r>
    </w:p>
    <w:p w14:paraId="10A9CD04"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color w:val="auto"/>
          <w:szCs w:val="24"/>
          <w:lang w:eastAsia="en-US"/>
        </w:rPr>
        <w:t xml:space="preserve"> </w:t>
      </w:r>
    </w:p>
    <w:p w14:paraId="5D2ADF67"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Parágrafo único</w:t>
      </w:r>
      <w:r w:rsidRPr="00D63818">
        <w:rPr>
          <w:rFonts w:ascii="Montserrat" w:eastAsia="Calibri" w:hAnsi="Montserrat"/>
          <w:color w:val="auto"/>
          <w:szCs w:val="24"/>
          <w:lang w:eastAsia="en-US"/>
        </w:rPr>
        <w:t xml:space="preserve"> - O contratado não poderá ser o contador do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sendo que os valores devidos com este processo serão de responsabilidade deste, devendo ser tomadas as cautelas necessárias para que não haja exorbitância nos honorários cobrados, através da tomada de 3 (três) orçamentos.</w:t>
      </w:r>
    </w:p>
    <w:p w14:paraId="50C96129"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p>
    <w:p w14:paraId="58A14D91" w14:textId="7780102B"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Artigo </w:t>
      </w:r>
      <w:r w:rsidR="00D63818" w:rsidRPr="00D63818">
        <w:rPr>
          <w:rFonts w:ascii="Montserrat" w:eastAsia="Calibri" w:hAnsi="Montserrat"/>
          <w:b/>
          <w:bCs/>
          <w:color w:val="auto"/>
          <w:szCs w:val="24"/>
          <w:lang w:eastAsia="en-US"/>
        </w:rPr>
        <w:t>61</w:t>
      </w:r>
      <w:r w:rsidRPr="00D63818">
        <w:rPr>
          <w:rFonts w:ascii="Montserrat" w:eastAsia="Calibri" w:hAnsi="Montserrat"/>
          <w:b/>
          <w:bCs/>
          <w:color w:val="auto"/>
          <w:szCs w:val="24"/>
          <w:lang w:eastAsia="en-US"/>
        </w:rPr>
        <w:t xml:space="preserve">. </w:t>
      </w:r>
      <w:r w:rsidRPr="00D63818">
        <w:rPr>
          <w:rFonts w:ascii="Montserrat" w:eastAsia="Calibri" w:hAnsi="Montserrat"/>
          <w:color w:val="auto"/>
          <w:szCs w:val="24"/>
          <w:lang w:eastAsia="en-US"/>
        </w:rPr>
        <w:t xml:space="preserve">É dever dos membros do Conselho Fiscal fazerem-se presentes e atuantes, orientando os membros da diretoria sobre o correto procedimento de </w:t>
      </w:r>
      <w:r w:rsidRPr="00D63818">
        <w:rPr>
          <w:rFonts w:ascii="Montserrat" w:eastAsia="Calibri" w:hAnsi="Montserrat"/>
          <w:color w:val="auto"/>
          <w:szCs w:val="24"/>
          <w:lang w:eastAsia="en-US"/>
        </w:rPr>
        <w:lastRenderedPageBreak/>
        <w:t xml:space="preserve">suas funções e atividades, em consonância com as Leis, Estatutos Sociais, Regulamento da SSVP no Brasil, Instruções Normativas, Código de Conduta Ética do Vicentino e da Administração da SSVP, Normas Brasileiras de Contabilidade e demais instruções, documentos e manuais que norteiam e orientam a SSVP no Brasil. </w:t>
      </w:r>
    </w:p>
    <w:p w14:paraId="3F298E31"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3840B176"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 1º. </w:t>
      </w:r>
      <w:r w:rsidRPr="00D63818">
        <w:rPr>
          <w:rFonts w:ascii="Montserrat" w:eastAsia="Calibri" w:hAnsi="Montserrat"/>
          <w:color w:val="auto"/>
          <w:szCs w:val="24"/>
          <w:lang w:eastAsia="en-US"/>
        </w:rPr>
        <w:t xml:space="preserve">O membro do Conselho Fiscal que fez parte da diretoria anterior não poderá analisar as contas daquele mandato. </w:t>
      </w:r>
    </w:p>
    <w:p w14:paraId="24E4D68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7A06F100"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 2º. </w:t>
      </w:r>
      <w:r w:rsidRPr="00D63818">
        <w:rPr>
          <w:rFonts w:ascii="Montserrat" w:eastAsia="Calibri" w:hAnsi="Montserrat"/>
          <w:color w:val="auto"/>
          <w:szCs w:val="24"/>
          <w:lang w:eastAsia="en-US"/>
        </w:rPr>
        <w:t xml:space="preserve">Ocorrendo o impeditivo previsto no § 1º, serão chamados a compor o Conselho Fiscal, para aquele ato, os membros suplentes. </w:t>
      </w:r>
    </w:p>
    <w:p w14:paraId="775885C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1A11425E"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 3º. </w:t>
      </w:r>
      <w:r w:rsidRPr="00D63818">
        <w:rPr>
          <w:rFonts w:ascii="Montserrat" w:eastAsia="Calibri" w:hAnsi="Montserrat"/>
          <w:color w:val="auto"/>
          <w:szCs w:val="24"/>
          <w:lang w:eastAsia="en-US"/>
        </w:rPr>
        <w:t>Estando impedidos os membros suplentes, deverá ser convocado o Conselho Fiscal de uma Unidade Vicentina vinculada, para a realização da análise necessária e emissão do parecer das contas.</w:t>
      </w:r>
    </w:p>
    <w:p w14:paraId="232BDB9A"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64947969" w14:textId="77777777" w:rsidR="00303639" w:rsidRPr="00D63818" w:rsidRDefault="00303639" w:rsidP="006E4979">
      <w:pPr>
        <w:autoSpaceDE w:val="0"/>
        <w:autoSpaceDN w:val="0"/>
        <w:adjustRightInd w:val="0"/>
        <w:spacing w:after="0" w:line="276" w:lineRule="auto"/>
        <w:rPr>
          <w:rFonts w:ascii="Montserrat" w:eastAsia="Calibri" w:hAnsi="Montserrat"/>
          <w:b/>
          <w:bCs/>
          <w:color w:val="auto"/>
          <w:szCs w:val="24"/>
          <w:lang w:eastAsia="en-US"/>
        </w:rPr>
      </w:pPr>
      <w:r w:rsidRPr="00D63818">
        <w:rPr>
          <w:rFonts w:ascii="Montserrat" w:eastAsia="Calibri" w:hAnsi="Montserrat"/>
          <w:b/>
          <w:bCs/>
          <w:color w:val="auto"/>
          <w:szCs w:val="24"/>
          <w:lang w:eastAsia="en-US"/>
        </w:rPr>
        <w:t xml:space="preserve">§ 4º. </w:t>
      </w:r>
      <w:r w:rsidRPr="00D63818">
        <w:rPr>
          <w:rFonts w:ascii="Montserrat" w:eastAsia="Calibri" w:hAnsi="Montserrat"/>
          <w:color w:val="auto"/>
          <w:szCs w:val="24"/>
          <w:lang w:eastAsia="en-US"/>
        </w:rPr>
        <w:t xml:space="preserve">No caso do § 3º, quem indicará o Conselho Fiscal será o </w:t>
      </w:r>
      <w:r w:rsidRPr="00D63818">
        <w:rPr>
          <w:rFonts w:ascii="Montserrat" w:hAnsi="Montserrat"/>
          <w:color w:val="auto"/>
          <w:szCs w:val="24"/>
        </w:rPr>
        <w:t>Conselho Metropolitano XXXXXXXXXXXXX.</w:t>
      </w:r>
    </w:p>
    <w:p w14:paraId="2F02A283"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13214E9D"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 5º. </w:t>
      </w:r>
      <w:r w:rsidRPr="00D63818">
        <w:rPr>
          <w:rFonts w:ascii="Montserrat" w:eastAsia="Calibri" w:hAnsi="Montserrat"/>
          <w:color w:val="auto"/>
          <w:szCs w:val="24"/>
          <w:lang w:eastAsia="en-US"/>
        </w:rPr>
        <w:t>Aplica-se o mesmo critério do § 4º aos casos de Unidades Vicentinas sob intervenção.</w:t>
      </w:r>
    </w:p>
    <w:p w14:paraId="7FD19A66"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271D3231" w14:textId="6E21E72B"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b/>
          <w:bCs/>
          <w:color w:val="auto"/>
          <w:szCs w:val="24"/>
        </w:rPr>
        <w:t xml:space="preserve">Artigo </w:t>
      </w:r>
      <w:r w:rsidR="00D63818" w:rsidRPr="00D63818">
        <w:rPr>
          <w:rFonts w:ascii="Montserrat" w:hAnsi="Montserrat"/>
          <w:b/>
          <w:bCs/>
          <w:color w:val="auto"/>
          <w:szCs w:val="24"/>
        </w:rPr>
        <w:t>62</w:t>
      </w:r>
      <w:r w:rsidRPr="00D63818">
        <w:rPr>
          <w:rFonts w:ascii="Montserrat" w:hAnsi="Montserrat"/>
          <w:b/>
          <w:bCs/>
          <w:color w:val="auto"/>
          <w:szCs w:val="24"/>
        </w:rPr>
        <w:t xml:space="preserve">. </w:t>
      </w:r>
      <w:r w:rsidRPr="00D63818">
        <w:rPr>
          <w:rFonts w:ascii="Montserrat" w:hAnsi="Montserrat"/>
          <w:color w:val="auto"/>
          <w:szCs w:val="24"/>
        </w:rPr>
        <w:t xml:space="preserve">O Conselho Fiscal tem a obrigação de fiscalizar de forma coerente e fundamentada, tomando as providências necessárias, inclusive informando a hierarquia superior sempre que seus pareceres não forem considerados e/ou suas constatações não forem corrigidas. </w:t>
      </w:r>
    </w:p>
    <w:p w14:paraId="261B5473" w14:textId="77777777" w:rsidR="00303639" w:rsidRPr="00D63818" w:rsidRDefault="00303639" w:rsidP="006E4979">
      <w:pPr>
        <w:autoSpaceDE w:val="0"/>
        <w:autoSpaceDN w:val="0"/>
        <w:adjustRightInd w:val="0"/>
        <w:spacing w:after="0" w:line="276" w:lineRule="auto"/>
        <w:rPr>
          <w:rFonts w:ascii="Montserrat" w:hAnsi="Montserrat"/>
          <w:b/>
          <w:bCs/>
          <w:color w:val="auto"/>
          <w:szCs w:val="24"/>
        </w:rPr>
      </w:pPr>
    </w:p>
    <w:p w14:paraId="018380AB" w14:textId="7A320016"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b/>
          <w:bCs/>
          <w:color w:val="auto"/>
          <w:szCs w:val="24"/>
        </w:rPr>
        <w:t xml:space="preserve">Artigo </w:t>
      </w:r>
      <w:r w:rsidR="00D63818" w:rsidRPr="00D63818">
        <w:rPr>
          <w:rFonts w:ascii="Montserrat" w:hAnsi="Montserrat"/>
          <w:b/>
          <w:bCs/>
          <w:color w:val="auto"/>
          <w:szCs w:val="24"/>
        </w:rPr>
        <w:t>63</w:t>
      </w:r>
      <w:r w:rsidRPr="00D63818">
        <w:rPr>
          <w:rFonts w:ascii="Montserrat" w:hAnsi="Montserrat"/>
          <w:b/>
          <w:bCs/>
          <w:color w:val="auto"/>
          <w:szCs w:val="24"/>
        </w:rPr>
        <w:t xml:space="preserve">. </w:t>
      </w:r>
      <w:r w:rsidRPr="00D63818">
        <w:rPr>
          <w:rFonts w:ascii="Montserrat" w:hAnsi="Montserrat"/>
          <w:color w:val="auto"/>
          <w:szCs w:val="24"/>
        </w:rPr>
        <w:t>É passível de destituição o Conselho Fiscal que não se reúna nos prazos determinados neste Estatuto Social.</w:t>
      </w:r>
    </w:p>
    <w:p w14:paraId="2CEBDF23" w14:textId="77777777"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color w:val="auto"/>
          <w:szCs w:val="24"/>
        </w:rPr>
        <w:t xml:space="preserve"> </w:t>
      </w:r>
    </w:p>
    <w:p w14:paraId="6FDC1256" w14:textId="61660D47"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b/>
          <w:bCs/>
          <w:color w:val="auto"/>
          <w:szCs w:val="24"/>
        </w:rPr>
        <w:t xml:space="preserve">§ 1º. </w:t>
      </w:r>
      <w:r w:rsidRPr="00D63818">
        <w:rPr>
          <w:rFonts w:ascii="Montserrat" w:hAnsi="Montserrat"/>
          <w:color w:val="auto"/>
          <w:szCs w:val="24"/>
        </w:rPr>
        <w:t xml:space="preserve">O conselheiro faltoso será notificado pela própria Unidade Vicentina ou de hierarquia superior para reunir-se regulamente e, na manutenção da falta será destituído por decisão da Assembleia Geral. </w:t>
      </w:r>
    </w:p>
    <w:p w14:paraId="68B863AA" w14:textId="77777777" w:rsidR="00303639" w:rsidRPr="00D63818" w:rsidRDefault="00303639" w:rsidP="006E4979">
      <w:pPr>
        <w:autoSpaceDE w:val="0"/>
        <w:autoSpaceDN w:val="0"/>
        <w:adjustRightInd w:val="0"/>
        <w:spacing w:after="0" w:line="276" w:lineRule="auto"/>
        <w:rPr>
          <w:rFonts w:ascii="Montserrat" w:hAnsi="Montserrat"/>
          <w:color w:val="auto"/>
          <w:szCs w:val="24"/>
        </w:rPr>
      </w:pPr>
    </w:p>
    <w:p w14:paraId="04D46114" w14:textId="23184EE9"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hAnsi="Montserrat"/>
          <w:b/>
          <w:bCs/>
          <w:color w:val="auto"/>
          <w:szCs w:val="24"/>
        </w:rPr>
        <w:t xml:space="preserve">§ 2º. </w:t>
      </w:r>
      <w:r w:rsidRPr="00D63818">
        <w:rPr>
          <w:rFonts w:ascii="Montserrat" w:hAnsi="Montserrat"/>
          <w:color w:val="auto"/>
          <w:szCs w:val="24"/>
        </w:rPr>
        <w:t>Havendo destituição do Conselho Fiscal, o mesmo deverá ser recomposto pelos membros suplentes e ser convocada nova eleição para recomposição do quadro de suplentes.</w:t>
      </w:r>
    </w:p>
    <w:p w14:paraId="6305A25A" w14:textId="77777777" w:rsidR="00A4538B" w:rsidRDefault="00A4538B" w:rsidP="006E4979">
      <w:pPr>
        <w:pStyle w:val="Default"/>
        <w:spacing w:line="276" w:lineRule="auto"/>
        <w:jc w:val="both"/>
        <w:rPr>
          <w:rFonts w:ascii="Montserrat" w:hAnsi="Montserrat"/>
          <w:strike/>
          <w:color w:val="FF0000"/>
        </w:rPr>
      </w:pPr>
    </w:p>
    <w:p w14:paraId="6A324F8D" w14:textId="03740E8D" w:rsidR="00A4538B" w:rsidRDefault="00A4538B" w:rsidP="006E4979">
      <w:pPr>
        <w:pStyle w:val="Default"/>
        <w:spacing w:line="276" w:lineRule="auto"/>
        <w:jc w:val="center"/>
        <w:rPr>
          <w:rFonts w:ascii="Montserrat" w:hAnsi="Montserrat"/>
          <w:b/>
          <w:bCs/>
          <w:color w:val="auto"/>
          <w:u w:val="single"/>
        </w:rPr>
      </w:pPr>
      <w:r w:rsidRPr="00B96C02">
        <w:rPr>
          <w:rFonts w:ascii="Montserrat" w:hAnsi="Montserrat"/>
          <w:b/>
          <w:bCs/>
          <w:color w:val="auto"/>
          <w:u w:val="single"/>
        </w:rPr>
        <w:lastRenderedPageBreak/>
        <w:t>CAPÍTULO IV</w:t>
      </w:r>
      <w:r w:rsidR="0042695E">
        <w:rPr>
          <w:rFonts w:ascii="Montserrat" w:hAnsi="Montserrat"/>
          <w:b/>
          <w:bCs/>
          <w:color w:val="auto"/>
          <w:u w:val="single"/>
        </w:rPr>
        <w:t xml:space="preserve"> – </w:t>
      </w:r>
      <w:r w:rsidRPr="00B96C02">
        <w:rPr>
          <w:rFonts w:ascii="Montserrat" w:hAnsi="Montserrat"/>
          <w:b/>
          <w:bCs/>
          <w:color w:val="auto"/>
          <w:u w:val="single"/>
        </w:rPr>
        <w:t>DAS ELEI</w:t>
      </w:r>
      <w:r w:rsidR="00232D99">
        <w:rPr>
          <w:rFonts w:ascii="Montserrat" w:hAnsi="Montserrat"/>
          <w:b/>
          <w:bCs/>
          <w:color w:val="auto"/>
          <w:u w:val="single"/>
        </w:rPr>
        <w:t>Ç</w:t>
      </w:r>
      <w:r w:rsidRPr="00B96C02">
        <w:rPr>
          <w:rFonts w:ascii="Montserrat" w:hAnsi="Montserrat"/>
          <w:b/>
          <w:bCs/>
          <w:color w:val="auto"/>
          <w:u w:val="single"/>
        </w:rPr>
        <w:t xml:space="preserve">ÕES, DA TRANSIÇÃO, DA POSSE, DA VACÂNCIA </w:t>
      </w:r>
    </w:p>
    <w:p w14:paraId="1C0027F0" w14:textId="77777777" w:rsidR="00451809" w:rsidRPr="00B96C02" w:rsidRDefault="00451809" w:rsidP="006E4979">
      <w:pPr>
        <w:pStyle w:val="Default"/>
        <w:spacing w:line="276" w:lineRule="auto"/>
        <w:jc w:val="center"/>
        <w:rPr>
          <w:rFonts w:ascii="Montserrat" w:hAnsi="Montserrat"/>
          <w:b/>
          <w:bCs/>
          <w:color w:val="auto"/>
          <w:u w:val="single"/>
        </w:rPr>
      </w:pPr>
    </w:p>
    <w:p w14:paraId="7E280C2C" w14:textId="77777777" w:rsidR="00A4538B" w:rsidRPr="0047660A" w:rsidRDefault="00A4538B" w:rsidP="006E4979">
      <w:pPr>
        <w:pStyle w:val="Default"/>
        <w:spacing w:line="276" w:lineRule="auto"/>
        <w:jc w:val="both"/>
        <w:rPr>
          <w:rFonts w:ascii="Montserrat" w:hAnsi="Montserrat"/>
          <w:b/>
          <w:bCs/>
          <w:color w:val="auto"/>
        </w:rPr>
      </w:pPr>
      <w:r w:rsidRPr="0047660A">
        <w:rPr>
          <w:rFonts w:ascii="Montserrat" w:hAnsi="Montserrat"/>
          <w:b/>
          <w:bCs/>
          <w:color w:val="auto"/>
        </w:rPr>
        <w:t>Seção I – Da Eleição</w:t>
      </w:r>
    </w:p>
    <w:p w14:paraId="6167EA38" w14:textId="77777777" w:rsidR="00A4538B" w:rsidRPr="00B96C02" w:rsidRDefault="00A4538B" w:rsidP="006E4979">
      <w:pPr>
        <w:pStyle w:val="Default"/>
        <w:spacing w:line="276" w:lineRule="auto"/>
        <w:jc w:val="both"/>
        <w:rPr>
          <w:rFonts w:ascii="Montserrat" w:hAnsi="Montserrat"/>
          <w:b/>
          <w:bCs/>
          <w:color w:val="auto"/>
        </w:rPr>
      </w:pPr>
    </w:p>
    <w:p w14:paraId="6A915875"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xml:space="preserve">Artigo 64. </w:t>
      </w:r>
      <w:r w:rsidRPr="00B96C02">
        <w:rPr>
          <w:rFonts w:ascii="Montserrat" w:eastAsia="Calibri" w:hAnsi="Montserrat"/>
          <w:szCs w:val="24"/>
          <w:lang w:eastAsia="en-US"/>
        </w:rPr>
        <w:t xml:space="preserve">A convocação para eleição do </w:t>
      </w:r>
      <w:r w:rsidRPr="00B96C02">
        <w:rPr>
          <w:rFonts w:ascii="Montserrat" w:hAnsi="Montserrat"/>
          <w:b/>
          <w:bCs/>
          <w:szCs w:val="24"/>
        </w:rPr>
        <w:t>Conselho Central</w:t>
      </w:r>
      <w:r w:rsidRPr="00B96C02">
        <w:rPr>
          <w:rFonts w:ascii="Montserrat" w:eastAsia="Calibri" w:hAnsi="Montserrat"/>
          <w:szCs w:val="24"/>
          <w:lang w:eastAsia="en-US"/>
        </w:rPr>
        <w:t xml:space="preserve"> se fará mediante edital próprio, que deverá ser afixado nas respectivas sedes e amplamente divulgado em todas as Unidades Vicentinas. </w:t>
      </w:r>
    </w:p>
    <w:p w14:paraId="64FB72D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1D71A95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xml:space="preserve">§ 1º. </w:t>
      </w:r>
      <w:r w:rsidRPr="00B96C02">
        <w:rPr>
          <w:rFonts w:ascii="Montserrat" w:eastAsia="Calibri" w:hAnsi="Montserrat"/>
          <w:szCs w:val="24"/>
          <w:lang w:eastAsia="en-US"/>
        </w:rPr>
        <w:t xml:space="preserve">O processo de eleição deverá respeitar os seguintes prazos mínimos, antes do término do mandato: </w:t>
      </w:r>
    </w:p>
    <w:p w14:paraId="2C7AB637" w14:textId="08C025C5"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szCs w:val="24"/>
          <w:lang w:eastAsia="en-US"/>
        </w:rPr>
        <w:t>I</w:t>
      </w:r>
      <w:r w:rsidR="00E77D82">
        <w:rPr>
          <w:rFonts w:ascii="Montserrat" w:eastAsia="Calibri" w:hAnsi="Montserrat"/>
          <w:szCs w:val="24"/>
          <w:lang w:eastAsia="en-US"/>
        </w:rPr>
        <w:t xml:space="preserve"> -</w:t>
      </w:r>
      <w:r w:rsidRPr="00B96C02">
        <w:rPr>
          <w:rFonts w:ascii="Montserrat" w:eastAsia="Calibri" w:hAnsi="Montserrat"/>
          <w:szCs w:val="24"/>
          <w:lang w:eastAsia="en-US"/>
        </w:rPr>
        <w:t xml:space="preserve"> 210 (duzentos e dez) dias: abertura do processo eleitoral, com a expedição de circular contendo esclarecimentos, orientações e abrindo prazo para apresentação de candidatos; </w:t>
      </w:r>
    </w:p>
    <w:p w14:paraId="7AAD319F" w14:textId="55CC2650"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szCs w:val="24"/>
          <w:lang w:eastAsia="en-US"/>
        </w:rPr>
        <w:t>II</w:t>
      </w:r>
      <w:r w:rsidR="00E77D82">
        <w:rPr>
          <w:rFonts w:ascii="Montserrat" w:eastAsia="Calibri" w:hAnsi="Montserrat"/>
          <w:szCs w:val="24"/>
          <w:lang w:eastAsia="en-US"/>
        </w:rPr>
        <w:t xml:space="preserve"> -</w:t>
      </w:r>
      <w:r w:rsidRPr="00B96C02">
        <w:rPr>
          <w:rFonts w:ascii="Montserrat" w:eastAsia="Calibri" w:hAnsi="Montserrat"/>
          <w:szCs w:val="24"/>
          <w:lang w:eastAsia="en-US"/>
        </w:rPr>
        <w:t xml:space="preserve"> 180 (cento e oitenta) dias: envio dos currículos dos candidatos para análise do </w:t>
      </w:r>
      <w:r w:rsidRPr="00B96C02">
        <w:rPr>
          <w:rFonts w:ascii="Montserrat" w:hAnsi="Montserrat"/>
          <w:color w:val="auto"/>
          <w:szCs w:val="24"/>
        </w:rPr>
        <w:t>Conselho Metropolitano XXXXXXXXXXXXX;</w:t>
      </w:r>
    </w:p>
    <w:p w14:paraId="61559234" w14:textId="30BB8332"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szCs w:val="24"/>
          <w:lang w:eastAsia="en-US"/>
        </w:rPr>
        <w:t>III</w:t>
      </w:r>
      <w:r w:rsidR="00E77D82">
        <w:rPr>
          <w:rFonts w:ascii="Montserrat" w:eastAsia="Calibri" w:hAnsi="Montserrat"/>
          <w:szCs w:val="24"/>
          <w:lang w:eastAsia="en-US"/>
        </w:rPr>
        <w:t xml:space="preserve"> -</w:t>
      </w:r>
      <w:r w:rsidRPr="00B96C02">
        <w:rPr>
          <w:rFonts w:ascii="Montserrat" w:eastAsia="Calibri" w:hAnsi="Montserrat"/>
          <w:szCs w:val="24"/>
          <w:lang w:eastAsia="en-US"/>
        </w:rPr>
        <w:t xml:space="preserve">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w:t>
      </w:r>
    </w:p>
    <w:p w14:paraId="2AD6AF08" w14:textId="5201364D"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szCs w:val="24"/>
          <w:lang w:eastAsia="en-US"/>
        </w:rPr>
        <w:t>IV</w:t>
      </w:r>
      <w:r w:rsidR="00E77D82">
        <w:rPr>
          <w:rFonts w:ascii="Montserrat" w:eastAsia="Calibri" w:hAnsi="Montserrat"/>
          <w:szCs w:val="24"/>
          <w:lang w:eastAsia="en-US"/>
        </w:rPr>
        <w:t xml:space="preserve"> -</w:t>
      </w:r>
      <w:r w:rsidRPr="00B96C02">
        <w:rPr>
          <w:rFonts w:ascii="Montserrat" w:eastAsia="Calibri" w:hAnsi="Montserrat"/>
          <w:szCs w:val="24"/>
          <w:lang w:eastAsia="en-US"/>
        </w:rPr>
        <w:t xml:space="preserve"> 90 (noventa dias) antes do término do mandato: realização da Assembleia Geral extraordinária para a votação e eleição.</w:t>
      </w:r>
    </w:p>
    <w:p w14:paraId="09058D18"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35027443"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2º.</w:t>
      </w:r>
      <w:r w:rsidRPr="00B96C02">
        <w:rPr>
          <w:rFonts w:ascii="Montserrat" w:eastAsia="Calibri" w:hAnsi="Montserrat"/>
          <w:szCs w:val="24"/>
          <w:lang w:eastAsia="en-US"/>
        </w:rPr>
        <w:t xml:space="preserve"> Na primeira reunião do </w:t>
      </w:r>
      <w:r w:rsidRPr="00B96C02">
        <w:rPr>
          <w:rFonts w:ascii="Montserrat" w:hAnsi="Montserrat"/>
          <w:b/>
          <w:bCs/>
          <w:szCs w:val="24"/>
        </w:rPr>
        <w:t>Conselho Central</w:t>
      </w:r>
      <w:r w:rsidRPr="00B96C02">
        <w:rPr>
          <w:rFonts w:ascii="Montserrat" w:eastAsia="Calibri" w:hAnsi="Montserrat"/>
          <w:szCs w:val="24"/>
          <w:lang w:eastAsia="en-US"/>
        </w:rPr>
        <w:t xml:space="preserve"> a ser realizada após a abertura do processo eleitoral, deverá a diretoria apresentar a lista atualizada dos votantes, cujos nomes deverão constar na ata da reunião, que deverá ser imediatamente enviada ao </w:t>
      </w:r>
      <w:r w:rsidRPr="00B96C02">
        <w:rPr>
          <w:rFonts w:ascii="Montserrat" w:hAnsi="Montserrat"/>
          <w:color w:val="auto"/>
          <w:szCs w:val="24"/>
        </w:rPr>
        <w:t>Conselho Metropolitano XXXXXXXXXXXXX</w:t>
      </w:r>
      <w:r w:rsidRPr="00B96C02">
        <w:rPr>
          <w:rFonts w:ascii="Montserrat" w:eastAsia="Calibri" w:hAnsi="Montserrat"/>
          <w:szCs w:val="24"/>
          <w:lang w:eastAsia="en-US"/>
        </w:rPr>
        <w:t xml:space="preserve">, para efetiva verificação dos votantes. </w:t>
      </w:r>
    </w:p>
    <w:p w14:paraId="3A32FE10"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51498FD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3º.</w:t>
      </w:r>
      <w:r w:rsidRPr="00B96C02">
        <w:rPr>
          <w:rFonts w:ascii="Montserrat" w:eastAsia="Calibri" w:hAnsi="Montserrat"/>
          <w:szCs w:val="24"/>
          <w:lang w:eastAsia="en-US"/>
        </w:rPr>
        <w:t xml:space="preserve"> Os prazos definidos no § 1º e seus incisos ficam reduzidos à metade nos casos em que, por qualquer motivo, houver a necessidade de ter que se reiniciar um processo de eleição.</w:t>
      </w:r>
    </w:p>
    <w:p w14:paraId="0E2017C1"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003C0921"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Artigo 65.</w:t>
      </w:r>
      <w:r w:rsidRPr="00B96C02">
        <w:rPr>
          <w:rFonts w:ascii="Montserrat" w:hAnsi="Montserrat"/>
          <w:color w:val="000000"/>
          <w:szCs w:val="24"/>
        </w:rPr>
        <w:t xml:space="preserve"> No </w:t>
      </w:r>
      <w:r w:rsidRPr="00B96C02">
        <w:rPr>
          <w:rFonts w:ascii="Montserrat" w:hAnsi="Montserrat"/>
          <w:b/>
          <w:bCs/>
          <w:szCs w:val="24"/>
        </w:rPr>
        <w:t>Conselho Central</w:t>
      </w:r>
      <w:r w:rsidRPr="00B96C02">
        <w:rPr>
          <w:rFonts w:ascii="Montserrat" w:hAnsi="Montserrat"/>
          <w:color w:val="000000"/>
          <w:szCs w:val="24"/>
        </w:rPr>
        <w:t xml:space="preserve"> as eleições para o cargo de Presidente observarão o seguinte: </w:t>
      </w:r>
    </w:p>
    <w:p w14:paraId="1A36EB71" w14:textId="0160E797" w:rsidR="00A4538B" w:rsidRPr="00B96C02" w:rsidRDefault="00E77D82"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 - o</w:t>
      </w:r>
      <w:r w:rsidR="00A4538B" w:rsidRPr="00B96C02">
        <w:rPr>
          <w:rFonts w:ascii="Montserrat" w:hAnsi="Montserrat"/>
          <w:color w:val="000000"/>
          <w:szCs w:val="24"/>
        </w:rPr>
        <w:t xml:space="preserve">s candidatos deverão ser </w:t>
      </w:r>
      <w:r w:rsidR="008378D1">
        <w:rPr>
          <w:rFonts w:ascii="Montserrat" w:hAnsi="Montserrat"/>
          <w:color w:val="000000"/>
          <w:szCs w:val="24"/>
        </w:rPr>
        <w:t>Confrades</w:t>
      </w:r>
      <w:r w:rsidR="00A4538B" w:rsidRPr="00B96C02">
        <w:rPr>
          <w:rFonts w:ascii="Montserrat" w:hAnsi="Montserrat"/>
          <w:color w:val="000000"/>
          <w:szCs w:val="24"/>
        </w:rPr>
        <w:t xml:space="preserve"> ou </w:t>
      </w:r>
      <w:r w:rsidR="008378D1">
        <w:rPr>
          <w:rFonts w:ascii="Montserrat" w:hAnsi="Montserrat"/>
          <w:color w:val="000000"/>
          <w:szCs w:val="24"/>
        </w:rPr>
        <w:t>Consócias</w:t>
      </w:r>
      <w:r w:rsidR="00A4538B" w:rsidRPr="00B96C02">
        <w:rPr>
          <w:rFonts w:ascii="Montserrat" w:hAnsi="Montserrat"/>
          <w:color w:val="000000"/>
          <w:szCs w:val="24"/>
        </w:rPr>
        <w:t xml:space="preserve"> da área de atuação do </w:t>
      </w:r>
      <w:r w:rsidR="00A4538B" w:rsidRPr="00B96C02">
        <w:rPr>
          <w:rFonts w:ascii="Montserrat" w:hAnsi="Montserrat"/>
          <w:b/>
          <w:bCs/>
          <w:szCs w:val="24"/>
        </w:rPr>
        <w:t>Conselho Central</w:t>
      </w:r>
      <w:r w:rsidR="00A4538B" w:rsidRPr="00B96C02">
        <w:rPr>
          <w:rFonts w:ascii="Montserrat" w:hAnsi="Montserrat"/>
          <w:color w:val="000000"/>
          <w:szCs w:val="24"/>
        </w:rPr>
        <w:t>, com o tempo mínimo de 4 (quatro) anos de atividade vicentina ininterrupta,</w:t>
      </w:r>
      <w:r w:rsidR="00A4538B" w:rsidRPr="00B96C02">
        <w:rPr>
          <w:rFonts w:ascii="Montserrat" w:eastAsia="Calibri" w:hAnsi="Montserrat"/>
          <w:szCs w:val="24"/>
        </w:rPr>
        <w:t xml:space="preserve"> contados desde sua proclamação em uma Conferência </w:t>
      </w:r>
      <w:r w:rsidR="00A4538B" w:rsidRPr="00B96C02">
        <w:rPr>
          <w:rFonts w:ascii="Montserrat" w:hAnsi="Montserrat"/>
          <w:szCs w:val="24"/>
        </w:rPr>
        <w:lastRenderedPageBreak/>
        <w:t>até o dia do encaminhamento do currículo para a análise dos nomes dos candidatos pelo Conselho Metropolitano XXXXXXXXXXXXX</w:t>
      </w:r>
      <w:r w:rsidR="00A4538B" w:rsidRPr="00B96C02">
        <w:rPr>
          <w:rFonts w:ascii="Montserrat" w:eastAsia="Calibri" w:hAnsi="Montserrat"/>
          <w:szCs w:val="24"/>
        </w:rPr>
        <w:t>;</w:t>
      </w:r>
      <w:r w:rsidR="00A4538B" w:rsidRPr="00B96C02">
        <w:rPr>
          <w:rFonts w:ascii="Montserrat" w:hAnsi="Montserrat"/>
          <w:color w:val="000000"/>
          <w:szCs w:val="24"/>
        </w:rPr>
        <w:t xml:space="preserve"> </w:t>
      </w:r>
    </w:p>
    <w:p w14:paraId="47F30739" w14:textId="265A6D98" w:rsidR="00A4538B" w:rsidRPr="00B96C02" w:rsidRDefault="00E77D82"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II - d</w:t>
      </w:r>
      <w:r w:rsidR="00A4538B" w:rsidRPr="00B96C02">
        <w:rPr>
          <w:rFonts w:ascii="Montserrat" w:hAnsi="Montserrat"/>
          <w:color w:val="000000"/>
          <w:szCs w:val="24"/>
        </w:rPr>
        <w:t xml:space="preserve">everá haver inscrição de 2 (dois) candidatos, no mínimo; </w:t>
      </w:r>
    </w:p>
    <w:p w14:paraId="5168EE41" w14:textId="74125993" w:rsidR="00A4538B" w:rsidRPr="00B96C02" w:rsidRDefault="00E77D82"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III - o</w:t>
      </w:r>
      <w:r w:rsidR="00A4538B" w:rsidRPr="00B96C02">
        <w:rPr>
          <w:rFonts w:ascii="Montserrat" w:hAnsi="Montserrat"/>
          <w:color w:val="000000"/>
          <w:szCs w:val="24"/>
        </w:rPr>
        <w:t xml:space="preserve">s mandatos serão de 4 (quatro) anos, </w:t>
      </w:r>
      <w:r w:rsidR="007674FB" w:rsidRPr="007674FB">
        <w:rPr>
          <w:rFonts w:ascii="Montserrat" w:hAnsi="Montserrat"/>
          <w:color w:val="000000"/>
          <w:szCs w:val="24"/>
        </w:rPr>
        <w:t>permitida uma reeleição consecutiva do Presidente</w:t>
      </w:r>
      <w:r w:rsidR="00A4538B" w:rsidRPr="00B96C02">
        <w:rPr>
          <w:rFonts w:ascii="Montserrat" w:hAnsi="Montserrat"/>
          <w:color w:val="000000"/>
          <w:szCs w:val="24"/>
        </w:rPr>
        <w:t>.</w:t>
      </w:r>
    </w:p>
    <w:p w14:paraId="418909C8"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p>
    <w:p w14:paraId="41491326" w14:textId="77777777" w:rsidR="00A4538B" w:rsidRPr="00B96C02" w:rsidRDefault="00A4538B" w:rsidP="006E4979">
      <w:pPr>
        <w:autoSpaceDE w:val="0"/>
        <w:autoSpaceDN w:val="0"/>
        <w:adjustRightInd w:val="0"/>
        <w:spacing w:after="0" w:line="276" w:lineRule="auto"/>
        <w:rPr>
          <w:rFonts w:ascii="Montserrat" w:hAnsi="Montserrat"/>
          <w:szCs w:val="24"/>
        </w:rPr>
      </w:pPr>
      <w:r w:rsidRPr="00B96C02">
        <w:rPr>
          <w:rFonts w:ascii="Montserrat" w:hAnsi="Montserrat"/>
          <w:b/>
          <w:bCs/>
          <w:szCs w:val="24"/>
        </w:rPr>
        <w:t xml:space="preserve">§ 1º. </w:t>
      </w:r>
      <w:r w:rsidRPr="00B96C02">
        <w:rPr>
          <w:rFonts w:ascii="Montserrat" w:hAnsi="Montserrat"/>
          <w:szCs w:val="24"/>
        </w:rPr>
        <w:t>A comprovação a que se refere o Inciso I se dará pela análise do currículo do candidato, que deverá ser acompanhado da declaração de sua Conferência, atestada pelo Presidente do Conselho Particular, podendo, a critério da hierarquia superior, serem requisitados outros documentos que comprovem sua atividade vicentina, tais como livros de atas, livros de chamadas ou listas de frequência, entre outros.</w:t>
      </w:r>
    </w:p>
    <w:p w14:paraId="2B707C50"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155DC4EF" w14:textId="549AC3CA" w:rsidR="00A4538B" w:rsidRPr="00B96C02" w:rsidRDefault="00A4538B" w:rsidP="006E4979">
      <w:pPr>
        <w:autoSpaceDE w:val="0"/>
        <w:autoSpaceDN w:val="0"/>
        <w:adjustRightInd w:val="0"/>
        <w:spacing w:after="0" w:line="276" w:lineRule="auto"/>
        <w:rPr>
          <w:rFonts w:ascii="Montserrat" w:hAnsi="Montserrat"/>
          <w:color w:val="000000"/>
          <w:szCs w:val="24"/>
        </w:rPr>
      </w:pPr>
      <w:r w:rsidRPr="00965C3C">
        <w:rPr>
          <w:rFonts w:ascii="Montserrat" w:hAnsi="Montserrat"/>
          <w:b/>
          <w:bCs/>
          <w:color w:val="auto"/>
          <w:szCs w:val="24"/>
        </w:rPr>
        <w:t xml:space="preserve">§ 2º. </w:t>
      </w:r>
      <w:bookmarkStart w:id="5" w:name="_Hlk212048077"/>
      <w:r w:rsidR="005F551A" w:rsidRPr="00965C3C">
        <w:rPr>
          <w:rStyle w:val="cf01"/>
          <w:rFonts w:ascii="Montserrat" w:hAnsi="Montserrat" w:cs="Arial"/>
          <w:color w:val="auto"/>
          <w:sz w:val="24"/>
          <w:szCs w:val="24"/>
        </w:rPr>
        <w:t xml:space="preserve">A frequência mínima a ser comprovada pelos candidatos deverá ser de 36 (trinta e seis) reuniões, daquelas validamente realizadas, computadas a cada ano, dentro do prazo </w:t>
      </w:r>
      <w:r w:rsidR="00FD7D26" w:rsidRPr="00965C3C">
        <w:rPr>
          <w:rStyle w:val="cf01"/>
          <w:rFonts w:ascii="Montserrat" w:hAnsi="Montserrat" w:cs="Arial"/>
          <w:color w:val="auto"/>
          <w:sz w:val="24"/>
          <w:szCs w:val="24"/>
        </w:rPr>
        <w:t xml:space="preserve">de 4 (quatro) anos, </w:t>
      </w:r>
      <w:r w:rsidR="005F551A" w:rsidRPr="00965C3C">
        <w:rPr>
          <w:rStyle w:val="cf01"/>
          <w:rFonts w:ascii="Montserrat" w:hAnsi="Montserrat" w:cs="Arial"/>
          <w:color w:val="auto"/>
          <w:sz w:val="24"/>
          <w:szCs w:val="24"/>
        </w:rPr>
        <w:t>não sendo permitida a soma de presenças, em casos de participação simultânea em mais de um Conferência</w:t>
      </w:r>
      <w:bookmarkEnd w:id="5"/>
      <w:r w:rsidRPr="00965C3C">
        <w:rPr>
          <w:rFonts w:ascii="Montserrat" w:hAnsi="Montserrat"/>
          <w:color w:val="auto"/>
          <w:szCs w:val="24"/>
        </w:rPr>
        <w:t xml:space="preserve">. </w:t>
      </w:r>
    </w:p>
    <w:p w14:paraId="4958BD52"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p>
    <w:p w14:paraId="7554FAB0" w14:textId="769BE8EB"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w:t>
      </w:r>
      <w:r w:rsidR="00155BA4">
        <w:rPr>
          <w:rFonts w:ascii="Montserrat" w:hAnsi="Montserrat"/>
          <w:b/>
          <w:bCs/>
          <w:color w:val="000000"/>
          <w:szCs w:val="24"/>
        </w:rPr>
        <w:t>3</w:t>
      </w:r>
      <w:r w:rsidRPr="00B96C02">
        <w:rPr>
          <w:rFonts w:ascii="Montserrat" w:hAnsi="Montserrat"/>
          <w:b/>
          <w:bCs/>
          <w:color w:val="000000"/>
          <w:szCs w:val="24"/>
        </w:rPr>
        <w:t xml:space="preserve">º. </w:t>
      </w:r>
      <w:r w:rsidR="00894870" w:rsidRPr="00965C3C">
        <w:rPr>
          <w:rFonts w:ascii="Montserrat" w:hAnsi="Montserrat"/>
          <w:color w:val="auto"/>
          <w:szCs w:val="24"/>
        </w:rPr>
        <w:t xml:space="preserve">Os problemas pessoais de saúde do candidato, ou </w:t>
      </w:r>
      <w:r w:rsidR="00894870" w:rsidRPr="00965C3C">
        <w:rPr>
          <w:rFonts w:ascii="Montserrat" w:hAnsi="Montserrat"/>
          <w:color w:val="auto"/>
        </w:rPr>
        <w:t>de membros de sua família, definidos como tais aqueles que estão sob a responsabilidade do candidato, gestação / maternidade / paternidade, acidentes diversos, trabalho, viagens pessoais</w:t>
      </w:r>
      <w:r w:rsidR="00894870" w:rsidRPr="00965C3C">
        <w:rPr>
          <w:rFonts w:ascii="Montserrat" w:hAnsi="Montserrat"/>
          <w:color w:val="auto"/>
          <w:szCs w:val="24"/>
        </w:rPr>
        <w:t>, serão aceitos como justificativa na apuração da frequência mínima dos candidatos</w:t>
      </w:r>
      <w:r w:rsidRPr="00B96C02">
        <w:rPr>
          <w:rFonts w:ascii="Montserrat" w:hAnsi="Montserrat"/>
          <w:color w:val="000000"/>
          <w:szCs w:val="24"/>
        </w:rPr>
        <w:t>.</w:t>
      </w:r>
    </w:p>
    <w:p w14:paraId="58221E48"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p>
    <w:p w14:paraId="2FF0A32C" w14:textId="580651A3"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szCs w:val="24"/>
        </w:rPr>
        <w:t xml:space="preserve">§ </w:t>
      </w:r>
      <w:r w:rsidR="00155BA4">
        <w:rPr>
          <w:rFonts w:ascii="Montserrat" w:hAnsi="Montserrat"/>
          <w:b/>
          <w:bCs/>
          <w:szCs w:val="24"/>
        </w:rPr>
        <w:t>4</w:t>
      </w:r>
      <w:r w:rsidRPr="00B96C02">
        <w:rPr>
          <w:rFonts w:ascii="Montserrat" w:hAnsi="Montserrat"/>
          <w:b/>
          <w:bCs/>
          <w:szCs w:val="24"/>
        </w:rPr>
        <w:t>º</w:t>
      </w:r>
      <w:r w:rsidRPr="00B96C02">
        <w:rPr>
          <w:rFonts w:ascii="Montserrat" w:hAnsi="Montserrat"/>
          <w:b/>
          <w:bCs/>
          <w:color w:val="000000"/>
          <w:szCs w:val="24"/>
        </w:rPr>
        <w:t xml:space="preserve">. </w:t>
      </w:r>
      <w:r w:rsidRPr="00B96C02">
        <w:rPr>
          <w:rFonts w:ascii="Montserrat" w:hAnsi="Montserrat"/>
          <w:color w:val="000000"/>
          <w:szCs w:val="24"/>
        </w:rPr>
        <w:t>O Presidente ao ser eleito para outro cargo de qualquer nível,</w:t>
      </w:r>
      <w:r w:rsidR="008A648E">
        <w:rPr>
          <w:rFonts w:ascii="Montserrat" w:hAnsi="Montserrat"/>
          <w:color w:val="000000"/>
          <w:szCs w:val="24"/>
        </w:rPr>
        <w:t xml:space="preserve"> exceto presidente de Conferência,</w:t>
      </w:r>
      <w:r w:rsidRPr="00B96C02">
        <w:rPr>
          <w:rFonts w:ascii="Montserrat" w:hAnsi="Montserrat"/>
          <w:color w:val="000000"/>
          <w:szCs w:val="24"/>
        </w:rPr>
        <w:t xml:space="preserve"> terá 30 (trinta) dias para pedir afastamento </w:t>
      </w:r>
      <w:r w:rsidR="005E6AC0">
        <w:rPr>
          <w:rFonts w:ascii="Montserrat" w:hAnsi="Montserrat"/>
          <w:color w:val="000000"/>
          <w:szCs w:val="24"/>
        </w:rPr>
        <w:t>do cargo</w:t>
      </w:r>
      <w:r w:rsidRPr="00B96C02">
        <w:rPr>
          <w:rFonts w:ascii="Montserrat" w:hAnsi="Montserrat"/>
          <w:color w:val="000000"/>
          <w:szCs w:val="24"/>
        </w:rPr>
        <w:t xml:space="preserve">. </w:t>
      </w:r>
    </w:p>
    <w:p w14:paraId="3DB0A1DB"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3C3E245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66.</w:t>
      </w:r>
      <w:r w:rsidRPr="00B96C02">
        <w:rPr>
          <w:rFonts w:ascii="Montserrat" w:eastAsia="Calibri" w:hAnsi="Montserrat"/>
          <w:szCs w:val="24"/>
          <w:lang w:eastAsia="en-US"/>
        </w:rPr>
        <w:t xml:space="preserve"> Serão eleitos Presidente e membros do Conselho Fiscal os candidatos que forem mais votados na Assembleia Geral extraordinárias, observando-se: </w:t>
      </w:r>
    </w:p>
    <w:p w14:paraId="370569B6" w14:textId="3E67DBAB" w:rsidR="00A4538B" w:rsidRPr="00CE7F47" w:rsidRDefault="005C586C"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I - i</w:t>
      </w:r>
      <w:r w:rsidR="00A4538B" w:rsidRPr="00CE7F47">
        <w:rPr>
          <w:rFonts w:ascii="Montserrat" w:eastAsia="Calibri" w:hAnsi="Montserrat"/>
          <w:szCs w:val="24"/>
        </w:rPr>
        <w:t xml:space="preserve">nscrição mínima de 2 (dois) candidatos ao cargo de Presidente e de 6 (seis), no mínimo, ao Conselho Fiscal, que deverão no ato da inscrição apresentar currículo vicentino e profissional de acordo com o modelo instituído pelo </w:t>
      </w:r>
      <w:r w:rsidR="00A4538B" w:rsidRPr="00CE7F47">
        <w:rPr>
          <w:rFonts w:ascii="Montserrat" w:hAnsi="Montserrat"/>
          <w:szCs w:val="24"/>
        </w:rPr>
        <w:t>Denor</w:t>
      </w:r>
      <w:r w:rsidR="00A4538B" w:rsidRPr="00CE7F47">
        <w:rPr>
          <w:rFonts w:ascii="Montserrat" w:eastAsia="Calibri" w:hAnsi="Montserrat"/>
          <w:szCs w:val="24"/>
        </w:rPr>
        <w:t xml:space="preserve"> do Conselho Nacional do Brasil da Sociedade de São Vicente de Paulo;</w:t>
      </w:r>
    </w:p>
    <w:p w14:paraId="65B53CDD" w14:textId="723799ED" w:rsidR="00A4538B" w:rsidRPr="00CE7F47" w:rsidRDefault="005C586C"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 xml:space="preserve">II </w:t>
      </w:r>
      <w:r w:rsidR="001046ED" w:rsidRPr="00CE7F47">
        <w:rPr>
          <w:rFonts w:ascii="Montserrat" w:eastAsia="Calibri" w:hAnsi="Montserrat"/>
          <w:szCs w:val="24"/>
        </w:rPr>
        <w:t>- o</w:t>
      </w:r>
      <w:r w:rsidR="00A4538B" w:rsidRPr="00CE7F47">
        <w:rPr>
          <w:rFonts w:ascii="Montserrat" w:eastAsia="Calibri" w:hAnsi="Montserrat"/>
          <w:szCs w:val="24"/>
        </w:rPr>
        <w:t xml:space="preserve">s currículos dos candidatos serão encaminhados para aprovação do </w:t>
      </w:r>
      <w:r w:rsidR="00A4538B" w:rsidRPr="00CE7F47">
        <w:rPr>
          <w:rFonts w:ascii="Montserrat" w:hAnsi="Montserrat"/>
          <w:szCs w:val="24"/>
        </w:rPr>
        <w:t>Conselho Metropolitano XXXXXXXXXXXXX</w:t>
      </w:r>
      <w:r w:rsidR="00A4538B" w:rsidRPr="00CE7F47">
        <w:rPr>
          <w:rFonts w:ascii="Montserrat" w:eastAsia="Calibri" w:hAnsi="Montserrat"/>
          <w:szCs w:val="24"/>
        </w:rPr>
        <w:t xml:space="preserve">, com parecer prévio do seu </w:t>
      </w:r>
      <w:r w:rsidR="00A4538B" w:rsidRPr="00CE7F47">
        <w:rPr>
          <w:rFonts w:ascii="Montserrat" w:hAnsi="Montserrat"/>
          <w:szCs w:val="24"/>
        </w:rPr>
        <w:t>Denor</w:t>
      </w:r>
      <w:r w:rsidR="00A4538B" w:rsidRPr="00CE7F47">
        <w:rPr>
          <w:rFonts w:ascii="Montserrat" w:eastAsia="Calibri" w:hAnsi="Montserrat"/>
          <w:szCs w:val="24"/>
        </w:rPr>
        <w:t xml:space="preserve">, que poderá </w:t>
      </w:r>
      <w:r w:rsidR="00A4538B" w:rsidRPr="00CE7F47">
        <w:rPr>
          <w:rFonts w:ascii="Montserrat" w:hAnsi="Montserrat"/>
          <w:szCs w:val="24"/>
        </w:rPr>
        <w:t>solicitar a aprovação das contas ou suas recomendações, nos termos do artigo 45 do Regulamento da SSVP no Brasil</w:t>
      </w:r>
      <w:r w:rsidR="00A4538B" w:rsidRPr="00CE7F47">
        <w:rPr>
          <w:rFonts w:ascii="Montserrat" w:eastAsia="Calibri" w:hAnsi="Montserrat"/>
          <w:szCs w:val="24"/>
        </w:rPr>
        <w:t xml:space="preserve">; </w:t>
      </w:r>
    </w:p>
    <w:p w14:paraId="74ECCAA4" w14:textId="01F22F26" w:rsidR="00A4538B" w:rsidRPr="00CE7F47" w:rsidRDefault="001046ED"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lastRenderedPageBreak/>
        <w:t>III - c</w:t>
      </w:r>
      <w:r w:rsidR="00A4538B" w:rsidRPr="00CE7F47">
        <w:rPr>
          <w:rFonts w:ascii="Montserrat" w:eastAsia="Calibri" w:hAnsi="Montserrat"/>
          <w:szCs w:val="24"/>
        </w:rPr>
        <w:t xml:space="preserve">aso se decida pelo impedimento de alguma candidatura, a decisão deve ser motivada com fundamento neste Estatuto Social e no Regulamento da SSVP no Brasil e </w:t>
      </w:r>
      <w:r w:rsidR="00A4538B" w:rsidRPr="00CE7F47">
        <w:rPr>
          <w:rFonts w:ascii="Montserrat" w:hAnsi="Montserrat"/>
          <w:szCs w:val="24"/>
        </w:rPr>
        <w:t>demais instrumentos normativos internos como Instruções Normativas, Resoluções, Portarias, Comunicados, Circulares, demais dispositivos emitidos pelo Conselho Nacional do Brasil que regem a SSVP no Brasil</w:t>
      </w:r>
      <w:r w:rsidR="00A4538B" w:rsidRPr="00CE7F47">
        <w:rPr>
          <w:rFonts w:ascii="Montserrat" w:eastAsia="Calibri" w:hAnsi="Montserrat"/>
          <w:szCs w:val="24"/>
        </w:rPr>
        <w:t>, formalizando-se tudo sob a forma de relato detalhado na competente ata de reunião da diretoria que será enviada ao interessado;</w:t>
      </w:r>
    </w:p>
    <w:p w14:paraId="3B26E60C" w14:textId="5A69F73F" w:rsidR="00A4538B" w:rsidRPr="00CE7F47" w:rsidRDefault="001046ED"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IV - o</w:t>
      </w:r>
      <w:r w:rsidR="00A4538B" w:rsidRPr="00CE7F47">
        <w:rPr>
          <w:rFonts w:ascii="Montserrat" w:eastAsia="Calibri" w:hAnsi="Montserrat"/>
          <w:szCs w:val="24"/>
        </w:rPr>
        <w:t xml:space="preserve">s mandatos serão de 4 (quatro) anos, </w:t>
      </w:r>
      <w:r w:rsidR="009A72C3" w:rsidRPr="009A72C3">
        <w:rPr>
          <w:rFonts w:ascii="Montserrat" w:eastAsia="Calibri" w:hAnsi="Montserrat"/>
          <w:szCs w:val="24"/>
        </w:rPr>
        <w:t>sendo permitida uma reeleição consecutiva para a gestão imediatamente seguinte</w:t>
      </w:r>
      <w:r w:rsidR="00143861">
        <w:rPr>
          <w:rFonts w:ascii="Montserrat" w:eastAsia="Calibri" w:hAnsi="Montserrat"/>
          <w:szCs w:val="24"/>
        </w:rPr>
        <w:t>;</w:t>
      </w:r>
    </w:p>
    <w:p w14:paraId="5E54268F" w14:textId="53E83167" w:rsidR="00A4538B" w:rsidRPr="00CE7F47" w:rsidRDefault="001046ED"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V - a</w:t>
      </w:r>
      <w:r w:rsidR="00A4538B" w:rsidRPr="00CE7F47">
        <w:rPr>
          <w:rFonts w:ascii="Montserrat" w:eastAsia="Calibri" w:hAnsi="Montserrat"/>
          <w:szCs w:val="24"/>
        </w:rPr>
        <w:t xml:space="preserve"> votação e apuração deverão ocorrer no mesmo dia</w:t>
      </w:r>
      <w:r w:rsidR="00303F37">
        <w:rPr>
          <w:rFonts w:ascii="Montserrat" w:eastAsia="Calibri" w:hAnsi="Montserrat"/>
          <w:szCs w:val="24"/>
        </w:rPr>
        <w:t>;</w:t>
      </w:r>
    </w:p>
    <w:p w14:paraId="5D5831BC" w14:textId="006A64CB" w:rsidR="00A4538B" w:rsidRPr="00CE7F47" w:rsidRDefault="001046ED"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VI - a</w:t>
      </w:r>
      <w:r w:rsidR="00A4538B" w:rsidRPr="00CE7F47">
        <w:rPr>
          <w:rFonts w:ascii="Montserrat" w:eastAsia="Calibri" w:hAnsi="Montserrat"/>
          <w:szCs w:val="24"/>
        </w:rPr>
        <w:t xml:space="preserve"> eleição será realizada por escrutínio secreto, em turno único de votação, elegendo-se os candidatos com maior número de votos, tanto Presidente quanto conselheiros fiscais;</w:t>
      </w:r>
    </w:p>
    <w:p w14:paraId="1B78E7D2" w14:textId="31167E09" w:rsidR="00A4538B" w:rsidRPr="00CE7F47" w:rsidRDefault="00C35BA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VII - e</w:t>
      </w:r>
      <w:r w:rsidR="00A4538B" w:rsidRPr="00CE7F47">
        <w:rPr>
          <w:rFonts w:ascii="Montserrat" w:eastAsia="Calibri" w:hAnsi="Montserrat"/>
          <w:szCs w:val="24"/>
        </w:rPr>
        <w:t>m caso de empate será eleito quem tiver mais tempo de atividade vicentina ininterrupta na SSVP do Brasil, como Confrade e Consócia; persistindo, será eleito o mais idoso;</w:t>
      </w:r>
    </w:p>
    <w:p w14:paraId="086213B2" w14:textId="71D1A553" w:rsidR="00A4538B" w:rsidRPr="00CE7F47" w:rsidRDefault="00C35BA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VIII - o</w:t>
      </w:r>
      <w:r w:rsidR="00A4538B" w:rsidRPr="00CE7F47">
        <w:rPr>
          <w:rFonts w:ascii="Montserrat" w:eastAsia="Calibri" w:hAnsi="Montserrat"/>
          <w:szCs w:val="24"/>
        </w:rPr>
        <w:t xml:space="preserve"> voto é pessoal e unitário, ainda que o votante exerça mais de uma função diretiva na SSVP no Brasil;</w:t>
      </w:r>
    </w:p>
    <w:p w14:paraId="359A542E" w14:textId="6640CD0B" w:rsidR="00A4538B" w:rsidRPr="00CE7F47" w:rsidRDefault="00C35BA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IX - a</w:t>
      </w:r>
      <w:r w:rsidR="00A4538B" w:rsidRPr="00CE7F47">
        <w:rPr>
          <w:rFonts w:ascii="Montserrat" w:eastAsia="Calibri" w:hAnsi="Montserrat"/>
          <w:szCs w:val="24"/>
        </w:rPr>
        <w:t xml:space="preserve">dmite-se o voto por correspondência, desde que não possa ser identificado e chegue à Comissão de Apuração antes do encerramento da votação; </w:t>
      </w:r>
    </w:p>
    <w:p w14:paraId="7C9C2B3E" w14:textId="2B3BB1C1" w:rsidR="00A4538B" w:rsidRPr="00CE7F47" w:rsidRDefault="00C35BA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 - a</w:t>
      </w:r>
      <w:r w:rsidR="00A4538B" w:rsidRPr="00CE7F47">
        <w:rPr>
          <w:rFonts w:ascii="Montserrat" w:eastAsia="Calibri" w:hAnsi="Montserrat"/>
          <w:szCs w:val="24"/>
        </w:rPr>
        <w:t xml:space="preserve">s apurações ficarão sob a responsabilidade de uma Comissão composta de pelo menos 03 (três) </w:t>
      </w:r>
      <w:r w:rsidR="008378D1">
        <w:rPr>
          <w:rFonts w:ascii="Montserrat" w:eastAsia="Calibri" w:hAnsi="Montserrat"/>
          <w:szCs w:val="24"/>
        </w:rPr>
        <w:t>Confrades</w:t>
      </w:r>
      <w:r w:rsidR="00A4538B" w:rsidRPr="00CE7F47">
        <w:rPr>
          <w:rFonts w:ascii="Montserrat" w:eastAsia="Calibri" w:hAnsi="Montserrat"/>
          <w:szCs w:val="24"/>
        </w:rPr>
        <w:t xml:space="preserve"> ou </w:t>
      </w:r>
      <w:r w:rsidR="008378D1">
        <w:rPr>
          <w:rFonts w:ascii="Montserrat" w:eastAsia="Calibri" w:hAnsi="Montserrat"/>
          <w:szCs w:val="24"/>
        </w:rPr>
        <w:t>Consócias</w:t>
      </w:r>
      <w:r w:rsidR="00A4538B" w:rsidRPr="00CE7F47">
        <w:rPr>
          <w:rFonts w:ascii="Montserrat" w:eastAsia="Calibri" w:hAnsi="Montserrat"/>
          <w:szCs w:val="24"/>
        </w:rPr>
        <w:t>, nomeados pelo Presidente, que deverão proclamar os resultados;</w:t>
      </w:r>
    </w:p>
    <w:p w14:paraId="0E33F51E" w14:textId="68DD3E32" w:rsidR="00A4538B" w:rsidRPr="00CE7F47" w:rsidRDefault="00AB0523"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XI - t</w:t>
      </w:r>
      <w:r w:rsidR="00A4538B" w:rsidRPr="00CE7F47">
        <w:rPr>
          <w:rFonts w:ascii="Montserrat" w:eastAsia="Calibri" w:hAnsi="Montserrat"/>
          <w:szCs w:val="24"/>
        </w:rPr>
        <w:t xml:space="preserve">odos os procedimentos de votação deverão constar em ata, assim como os nomes dos votantes e candidatos, a qual, juntamente com os documentos que instruírem os procedimentos de votação deverão ser encaminhadas, para análise do </w:t>
      </w:r>
      <w:r w:rsidR="00A4538B" w:rsidRPr="00CE7F47">
        <w:rPr>
          <w:rFonts w:ascii="Montserrat" w:hAnsi="Montserrat"/>
          <w:szCs w:val="24"/>
        </w:rPr>
        <w:t>Conselho Metropolitano XXXXXXXXXXXXX</w:t>
      </w:r>
      <w:r w:rsidR="00A4538B" w:rsidRPr="00CE7F47">
        <w:rPr>
          <w:rFonts w:ascii="Montserrat" w:eastAsia="Calibri" w:hAnsi="Montserrat"/>
          <w:szCs w:val="24"/>
        </w:rPr>
        <w:t>;</w:t>
      </w:r>
    </w:p>
    <w:p w14:paraId="7A4F42A8" w14:textId="170B6FA9" w:rsidR="00A4538B" w:rsidRPr="00CE7F47" w:rsidRDefault="0094036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XII - o</w:t>
      </w:r>
      <w:r w:rsidR="00A4538B" w:rsidRPr="00CE7F47">
        <w:rPr>
          <w:rFonts w:ascii="Montserrat" w:eastAsia="Calibri" w:hAnsi="Montserrat"/>
          <w:szCs w:val="24"/>
        </w:rPr>
        <w:t xml:space="preserve"> prazo para essa análise e necessária manifestação por parte do </w:t>
      </w:r>
      <w:r w:rsidR="00A4538B" w:rsidRPr="00CE7F47">
        <w:rPr>
          <w:rFonts w:ascii="Montserrat" w:hAnsi="Montserrat"/>
          <w:szCs w:val="24"/>
        </w:rPr>
        <w:t>Conselho Metropolitano XXXXXXXXXXXXX</w:t>
      </w:r>
      <w:r w:rsidR="00A4538B" w:rsidRPr="00CE7F47">
        <w:rPr>
          <w:rFonts w:ascii="Montserrat" w:eastAsia="Calibri" w:hAnsi="Montserrat"/>
          <w:b/>
          <w:bCs/>
          <w:szCs w:val="24"/>
        </w:rPr>
        <w:t xml:space="preserve"> </w:t>
      </w:r>
      <w:r w:rsidR="00A4538B" w:rsidRPr="00CE7F47">
        <w:rPr>
          <w:rFonts w:ascii="Montserrat" w:eastAsia="Calibri" w:hAnsi="Montserrat"/>
          <w:szCs w:val="24"/>
        </w:rPr>
        <w:t>é de até 60 (sessenta) dias, sem a qual se entende como aprovação tácita;</w:t>
      </w:r>
    </w:p>
    <w:p w14:paraId="4DBD212A" w14:textId="2E43BE2D" w:rsidR="00A4538B" w:rsidRPr="00CE7F47" w:rsidRDefault="0094036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XIII - o</w:t>
      </w:r>
      <w:r w:rsidR="00A4538B" w:rsidRPr="00CE7F47">
        <w:rPr>
          <w:rFonts w:ascii="Montserrat" w:eastAsia="Calibri" w:hAnsi="Montserrat"/>
          <w:szCs w:val="24"/>
        </w:rPr>
        <w:t xml:space="preserve"> </w:t>
      </w:r>
      <w:r w:rsidR="00A4538B" w:rsidRPr="00CE7F47">
        <w:rPr>
          <w:rFonts w:ascii="Montserrat" w:hAnsi="Montserrat"/>
          <w:szCs w:val="24"/>
        </w:rPr>
        <w:t>Conselho Metropolitano XXXXXXXXXXXXX</w:t>
      </w:r>
      <w:r w:rsidR="00A4538B" w:rsidRPr="00CE7F47">
        <w:rPr>
          <w:rFonts w:ascii="Montserrat" w:eastAsia="Calibri" w:hAnsi="Montserrat"/>
          <w:szCs w:val="24"/>
        </w:rPr>
        <w:t xml:space="preserve"> pode recusar fundamentadamente a homologação da eleição, determinando a realização de outra no prazo de 60 (sessenta) dias;</w:t>
      </w:r>
    </w:p>
    <w:p w14:paraId="6BAE2517" w14:textId="53D80522" w:rsidR="00A4538B" w:rsidRPr="00CE7F47" w:rsidRDefault="00D81C33"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XIV - a</w:t>
      </w:r>
      <w:r w:rsidR="00A4538B" w:rsidRPr="00CE7F47">
        <w:rPr>
          <w:rFonts w:ascii="Montserrat" w:eastAsia="Calibri" w:hAnsi="Montserrat"/>
          <w:szCs w:val="24"/>
        </w:rPr>
        <w:t xml:space="preserve">pós a comunicação por escrito do ato que anulou a eleição, haverá necessidade de abertura de novo Procedimento Eleitoral, ficando a critério do </w:t>
      </w:r>
      <w:r w:rsidR="00A4538B" w:rsidRPr="00CE7F47">
        <w:rPr>
          <w:rFonts w:ascii="Montserrat" w:hAnsi="Montserrat"/>
          <w:szCs w:val="24"/>
        </w:rPr>
        <w:t>Denor</w:t>
      </w:r>
      <w:r w:rsidR="00A4538B" w:rsidRPr="00CE7F47">
        <w:rPr>
          <w:rFonts w:ascii="Montserrat" w:eastAsia="Calibri" w:hAnsi="Montserrat"/>
          <w:szCs w:val="24"/>
        </w:rPr>
        <w:t xml:space="preserve"> o aproveitamento de documentos curriculares de candidatos que porventura se inscreverem novamente;</w:t>
      </w:r>
    </w:p>
    <w:p w14:paraId="12D1E595" w14:textId="7F25CF4A" w:rsidR="00A4538B" w:rsidRPr="00E25647" w:rsidRDefault="00D81C33"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lastRenderedPageBreak/>
        <w:t>XV - o</w:t>
      </w:r>
      <w:r w:rsidR="00A4538B" w:rsidRPr="00CE7F47">
        <w:rPr>
          <w:rFonts w:ascii="Montserrat" w:eastAsia="Calibri" w:hAnsi="Montserrat"/>
          <w:szCs w:val="24"/>
        </w:rPr>
        <w:t xml:space="preserve">s empregados e os prestadores de serviço, embora possam ser vicentinos proclamados, não podem ser eleitos nem nomeados para cargos das diretorias e Conselhos Fiscais de Unidades Vicentinas com personalidade jurídica vinculadas ao </w:t>
      </w:r>
      <w:r w:rsidR="00A4538B" w:rsidRPr="00CE7F47">
        <w:rPr>
          <w:rFonts w:ascii="Montserrat" w:eastAsia="Calibri" w:hAnsi="Montserrat"/>
          <w:b/>
          <w:bCs/>
          <w:szCs w:val="24"/>
        </w:rPr>
        <w:t>Conselho Central</w:t>
      </w:r>
      <w:r w:rsidR="00E25647">
        <w:rPr>
          <w:rFonts w:ascii="Montserrat" w:eastAsia="Calibri" w:hAnsi="Montserrat"/>
          <w:szCs w:val="24"/>
        </w:rPr>
        <w:t>;</w:t>
      </w:r>
    </w:p>
    <w:p w14:paraId="19615348" w14:textId="3E63E3D2" w:rsidR="00A4538B" w:rsidRPr="00CE7F47" w:rsidRDefault="00D81C33"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XVI - p</w:t>
      </w:r>
      <w:r w:rsidR="00A4538B" w:rsidRPr="00CE7F47">
        <w:rPr>
          <w:rFonts w:ascii="Montserrat" w:eastAsia="Calibri" w:hAnsi="Montserrat"/>
          <w:szCs w:val="24"/>
        </w:rPr>
        <w:t>ara o Procedimento Eleitoral, não poderão candidatar-se e nem serem nomeados para a Diretoria ou Conselho Fiscal os associados que estiverem na condição de dirigente membro de Poder ou do Ministério Público; ou dirigente de órgão ou entidade da administração pública da mesma esfera governamental na qual sejam celebrados termo de colaboração ou de fomento, estendendo-se essa vedação aos respectivos cônjuges ou companheiros, bem como a parentes em linha reta, colateral ou por afinidade, até o segundo grau, conforme dispõe o artigo 39, inciso III da Lei n° 13.019/2014, alterado pela Lei n° 13.204/2015</w:t>
      </w:r>
      <w:r w:rsidR="000F635E">
        <w:rPr>
          <w:rFonts w:ascii="Montserrat" w:eastAsia="Calibri" w:hAnsi="Montserrat"/>
          <w:szCs w:val="24"/>
        </w:rPr>
        <w:t>;</w:t>
      </w:r>
    </w:p>
    <w:p w14:paraId="45C4B5F1" w14:textId="22404EED" w:rsidR="00A4538B" w:rsidRPr="00CE7F47" w:rsidRDefault="00827816"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XVII</w:t>
      </w:r>
      <w:r w:rsidR="00CE7F47" w:rsidRPr="00CE7F47">
        <w:rPr>
          <w:rFonts w:ascii="Montserrat" w:eastAsia="Calibri" w:hAnsi="Montserrat"/>
          <w:szCs w:val="24"/>
        </w:rPr>
        <w:t xml:space="preserve"> - o</w:t>
      </w:r>
      <w:r w:rsidR="00A4538B" w:rsidRPr="00CE7F47">
        <w:rPr>
          <w:rFonts w:ascii="Montserrat" w:eastAsia="Calibri" w:hAnsi="Montserrat"/>
          <w:szCs w:val="24"/>
        </w:rPr>
        <w:t xml:space="preserve">s candidatos ao cargo de Presidente e de membros do Conselho Fiscal poderão ser submetidos a entrevista pessoal pelo </w:t>
      </w:r>
      <w:r w:rsidR="00A4538B" w:rsidRPr="00CE7F47">
        <w:rPr>
          <w:rFonts w:ascii="Montserrat" w:hAnsi="Montserrat"/>
          <w:szCs w:val="24"/>
        </w:rPr>
        <w:t>Denor</w:t>
      </w:r>
      <w:r w:rsidR="00A4538B" w:rsidRPr="00CE7F47">
        <w:rPr>
          <w:rFonts w:ascii="Montserrat" w:eastAsia="Calibri" w:hAnsi="Montserrat"/>
          <w:szCs w:val="24"/>
        </w:rPr>
        <w:t xml:space="preserve"> do </w:t>
      </w:r>
      <w:r w:rsidR="00A4538B" w:rsidRPr="00CE7F47">
        <w:rPr>
          <w:rFonts w:ascii="Montserrat" w:hAnsi="Montserrat"/>
          <w:szCs w:val="24"/>
        </w:rPr>
        <w:t>Conselho Metropolitano XXXXXXXXXXXXX</w:t>
      </w:r>
      <w:r w:rsidR="00A4538B" w:rsidRPr="00CE7F47">
        <w:rPr>
          <w:rFonts w:ascii="Montserrat" w:eastAsia="Calibri" w:hAnsi="Montserrat"/>
          <w:b/>
          <w:bCs/>
          <w:szCs w:val="24"/>
        </w:rPr>
        <w:t xml:space="preserve"> </w:t>
      </w:r>
      <w:r w:rsidR="00A4538B" w:rsidRPr="00CE7F47">
        <w:rPr>
          <w:rFonts w:ascii="Montserrat" w:eastAsia="Calibri" w:hAnsi="Montserrat"/>
          <w:szCs w:val="24"/>
        </w:rPr>
        <w:t>quando alguma circunstância o exigir para confirmar a legitimidade de sua postulação. Na hipótese de o candidato não concordar em ser entrevistado, isto será considerado como desistência tácita de sua candidatura</w:t>
      </w:r>
      <w:r w:rsidR="00CE7F47" w:rsidRPr="00CE7F47">
        <w:rPr>
          <w:rFonts w:ascii="Montserrat" w:eastAsia="Calibri" w:hAnsi="Montserrat"/>
          <w:szCs w:val="24"/>
        </w:rPr>
        <w:t>.</w:t>
      </w:r>
    </w:p>
    <w:p w14:paraId="2684AEA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4B2CF6D0" w14:textId="3F6069BA"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hAnsi="Montserrat"/>
          <w:b/>
          <w:bCs/>
          <w:szCs w:val="24"/>
        </w:rPr>
        <w:t xml:space="preserve">§ 1º. </w:t>
      </w:r>
      <w:r w:rsidRPr="00B96C02">
        <w:rPr>
          <w:rFonts w:ascii="Montserrat" w:eastAsia="Calibri" w:hAnsi="Montserrat"/>
          <w:szCs w:val="24"/>
          <w:lang w:eastAsia="en-US"/>
        </w:rPr>
        <w:t xml:space="preserve"> No período de 30 (trinta) dias que antecede a votação, os </w:t>
      </w:r>
      <w:r w:rsidR="008378D1">
        <w:rPr>
          <w:rFonts w:ascii="Montserrat" w:eastAsia="Calibri" w:hAnsi="Montserrat"/>
          <w:szCs w:val="24"/>
          <w:lang w:eastAsia="en-US"/>
        </w:rPr>
        <w:t>Confrades</w:t>
      </w:r>
      <w:r w:rsidRPr="00B96C02">
        <w:rPr>
          <w:rFonts w:ascii="Montserrat" w:eastAsia="Calibri" w:hAnsi="Montserrat"/>
          <w:szCs w:val="24"/>
          <w:lang w:eastAsia="en-US"/>
        </w:rPr>
        <w:t xml:space="preserve"> e </w:t>
      </w:r>
      <w:r w:rsidR="008378D1">
        <w:rPr>
          <w:rFonts w:ascii="Montserrat" w:eastAsia="Calibri" w:hAnsi="Montserrat"/>
          <w:szCs w:val="24"/>
          <w:lang w:eastAsia="en-US"/>
        </w:rPr>
        <w:t>Consócias</w:t>
      </w:r>
      <w:r w:rsidRPr="00B96C02">
        <w:rPr>
          <w:rFonts w:ascii="Montserrat" w:eastAsia="Calibri" w:hAnsi="Montserrat"/>
          <w:szCs w:val="24"/>
          <w:lang w:eastAsia="en-US"/>
        </w:rPr>
        <w:t xml:space="preserve"> devem ser convidados a intensificar a oração própria ao Divino Espírito Santo na intenção daqueles que têm direito a voto e pelos que concorrem aos respectivos cargos.</w:t>
      </w:r>
    </w:p>
    <w:p w14:paraId="1705619B"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447E3B32"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hAnsi="Montserrat"/>
          <w:b/>
          <w:bCs/>
          <w:szCs w:val="24"/>
        </w:rPr>
        <w:t xml:space="preserve">§ 2º. </w:t>
      </w:r>
      <w:r w:rsidRPr="00B96C02">
        <w:rPr>
          <w:rFonts w:ascii="Montserrat" w:eastAsia="Calibri" w:hAnsi="Montserrat"/>
          <w:szCs w:val="24"/>
          <w:lang w:eastAsia="en-US"/>
        </w:rPr>
        <w:t xml:space="preserve"> Cada associado votante terá direito de votar no associado candidato de sua preferência, votando em 1 (um) candidato a presidente e em 03 (três) dos candidatos ao Conselho Fiscal constantes na cédula de votação.</w:t>
      </w:r>
    </w:p>
    <w:p w14:paraId="39B1B65F"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71AE1FBE"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Artigo 67. </w:t>
      </w:r>
      <w:r w:rsidRPr="00B96C02">
        <w:rPr>
          <w:rFonts w:ascii="Montserrat" w:hAnsi="Montserrat"/>
          <w:color w:val="000000"/>
          <w:szCs w:val="24"/>
        </w:rPr>
        <w:t xml:space="preserve">Nas eleições e em todas as decisões submetidas à votação, serão observadas as seguintes restrições ao voto: </w:t>
      </w:r>
    </w:p>
    <w:p w14:paraId="0FC459AF" w14:textId="3A92AA14"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 - o</w:t>
      </w:r>
      <w:r w:rsidR="00A4538B" w:rsidRPr="00B96C02">
        <w:rPr>
          <w:rFonts w:ascii="Montserrat" w:hAnsi="Montserrat"/>
          <w:color w:val="000000"/>
          <w:szCs w:val="24"/>
        </w:rPr>
        <w:t xml:space="preserve"> membro da diretoria afastado por ausência prolongada ou por renúncia; </w:t>
      </w:r>
    </w:p>
    <w:p w14:paraId="7AB14977" w14:textId="5542A261"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II - o</w:t>
      </w:r>
      <w:r w:rsidR="00A4538B" w:rsidRPr="00B96C02">
        <w:rPr>
          <w:rFonts w:ascii="Montserrat" w:hAnsi="Montserrat"/>
          <w:color w:val="000000"/>
          <w:szCs w:val="24"/>
        </w:rPr>
        <w:t xml:space="preserve"> suspenso por medida preventiva; </w:t>
      </w:r>
    </w:p>
    <w:p w14:paraId="7E5C5196" w14:textId="1C263D48"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III - a</w:t>
      </w:r>
      <w:r w:rsidR="00A4538B" w:rsidRPr="00B96C02">
        <w:rPr>
          <w:rFonts w:ascii="Montserrat" w:hAnsi="Montserrat"/>
          <w:color w:val="000000"/>
          <w:szCs w:val="24"/>
        </w:rPr>
        <w:t xml:space="preserve">queles enquadrados na situação definida no artigo 22 do regulamento da SSVP; </w:t>
      </w:r>
    </w:p>
    <w:p w14:paraId="36B2F555" w14:textId="6DA8D1A2"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IV - o</w:t>
      </w:r>
      <w:r w:rsidR="00A4538B" w:rsidRPr="00B96C02">
        <w:rPr>
          <w:rFonts w:ascii="Montserrat" w:hAnsi="Montserrat"/>
          <w:color w:val="000000"/>
          <w:szCs w:val="24"/>
        </w:rPr>
        <w:t>s membros das diretorias nomeados sem direito a voto</w:t>
      </w:r>
      <w:r w:rsidR="005511D7">
        <w:rPr>
          <w:rFonts w:ascii="Montserrat" w:hAnsi="Montserrat"/>
          <w:color w:val="000000"/>
          <w:szCs w:val="24"/>
        </w:rPr>
        <w:t>.</w:t>
      </w:r>
    </w:p>
    <w:p w14:paraId="0A7A91E1"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1B3B099B"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1º. </w:t>
      </w:r>
      <w:r w:rsidRPr="00B96C02">
        <w:rPr>
          <w:rFonts w:ascii="Montserrat" w:hAnsi="Montserrat"/>
          <w:color w:val="000000"/>
          <w:szCs w:val="24"/>
        </w:rPr>
        <w:t xml:space="preserve">Somente os maiores de 18 anos podem votar nas Unidades Vicentinas com personalidade jurídica. </w:t>
      </w:r>
    </w:p>
    <w:p w14:paraId="42EC40DF"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7C818260"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2º. </w:t>
      </w:r>
      <w:r w:rsidRPr="00B96C02">
        <w:rPr>
          <w:rFonts w:ascii="Montserrat" w:hAnsi="Montserrat"/>
          <w:color w:val="000000"/>
          <w:szCs w:val="24"/>
        </w:rPr>
        <w:t>São inelegíveis:</w:t>
      </w:r>
    </w:p>
    <w:p w14:paraId="0F739523" w14:textId="64444C45"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 xml:space="preserve">I </w:t>
      </w:r>
      <w:r w:rsidR="002C2175">
        <w:rPr>
          <w:rFonts w:ascii="Montserrat" w:hAnsi="Montserrat"/>
          <w:color w:val="000000"/>
          <w:szCs w:val="24"/>
        </w:rPr>
        <w:t xml:space="preserve">- </w:t>
      </w:r>
      <w:r w:rsidR="00A4538B" w:rsidRPr="00B96C02">
        <w:rPr>
          <w:rFonts w:ascii="Montserrat" w:hAnsi="Montserrat"/>
          <w:color w:val="000000"/>
          <w:szCs w:val="24"/>
        </w:rPr>
        <w:t>os menores de 18 anos;</w:t>
      </w:r>
    </w:p>
    <w:p w14:paraId="602D27B8" w14:textId="452351D1" w:rsidR="00A4538B" w:rsidRPr="00B96C02" w:rsidRDefault="002C2175" w:rsidP="006E4979">
      <w:pPr>
        <w:pStyle w:val="PargrafodaLista"/>
        <w:autoSpaceDE w:val="0"/>
        <w:autoSpaceDN w:val="0"/>
        <w:adjustRightInd w:val="0"/>
        <w:spacing w:after="0" w:line="276" w:lineRule="auto"/>
        <w:ind w:left="0" w:firstLine="0"/>
        <w:contextualSpacing w:val="0"/>
        <w:rPr>
          <w:rFonts w:ascii="Montserrat" w:hAnsi="Montserrat"/>
          <w:b/>
          <w:bCs/>
          <w:color w:val="000000"/>
          <w:szCs w:val="24"/>
        </w:rPr>
      </w:pPr>
      <w:r>
        <w:rPr>
          <w:rFonts w:ascii="Montserrat" w:hAnsi="Montserrat"/>
          <w:color w:val="000000"/>
          <w:szCs w:val="24"/>
        </w:rPr>
        <w:t xml:space="preserve">II - </w:t>
      </w:r>
      <w:r w:rsidR="00A4538B" w:rsidRPr="00B96C02">
        <w:rPr>
          <w:rFonts w:ascii="Montserrat" w:hAnsi="Montserrat"/>
          <w:color w:val="000000"/>
          <w:szCs w:val="24"/>
        </w:rPr>
        <w:t>o cônjuge e os parentes consanguíneos até o terceiro grau (avós, pais, filhos, netos, bisnetos, irmãos e sobrinhos) ou por afinidade (sogros, genros/noras e cunhados) do Presidente no processo de eleição da sua sucessão.</w:t>
      </w:r>
    </w:p>
    <w:p w14:paraId="7973587E" w14:textId="77777777" w:rsidR="002C2175" w:rsidRDefault="002C2175" w:rsidP="006E4979">
      <w:pPr>
        <w:autoSpaceDE w:val="0"/>
        <w:autoSpaceDN w:val="0"/>
        <w:adjustRightInd w:val="0"/>
        <w:spacing w:after="0" w:line="276" w:lineRule="auto"/>
        <w:rPr>
          <w:rFonts w:ascii="Montserrat" w:hAnsi="Montserrat"/>
          <w:b/>
          <w:bCs/>
          <w:color w:val="000000"/>
          <w:szCs w:val="24"/>
        </w:rPr>
      </w:pPr>
    </w:p>
    <w:p w14:paraId="6E502163" w14:textId="4AA97E6C"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3º. </w:t>
      </w:r>
      <w:r w:rsidRPr="00B96C02">
        <w:rPr>
          <w:rFonts w:ascii="Montserrat" w:hAnsi="Montserrat"/>
          <w:color w:val="000000"/>
          <w:szCs w:val="24"/>
        </w:rPr>
        <w:t xml:space="preserve">Após a abertura do processo eleitoral, não poderá ocorrer nomeação de </w:t>
      </w:r>
      <w:r w:rsidR="008378D1">
        <w:rPr>
          <w:rFonts w:ascii="Montserrat" w:hAnsi="Montserrat"/>
          <w:color w:val="000000"/>
          <w:szCs w:val="24"/>
        </w:rPr>
        <w:t>Confrades</w:t>
      </w:r>
      <w:r w:rsidRPr="00B96C02">
        <w:rPr>
          <w:rFonts w:ascii="Montserrat" w:hAnsi="Montserrat"/>
          <w:color w:val="000000"/>
          <w:szCs w:val="24"/>
        </w:rPr>
        <w:t xml:space="preserve"> ou </w:t>
      </w:r>
      <w:r w:rsidR="008378D1">
        <w:rPr>
          <w:rFonts w:ascii="Montserrat" w:hAnsi="Montserrat"/>
          <w:color w:val="000000"/>
          <w:szCs w:val="24"/>
        </w:rPr>
        <w:t>Consócias</w:t>
      </w:r>
      <w:r w:rsidRPr="00B96C02">
        <w:rPr>
          <w:rFonts w:ascii="Montserrat" w:hAnsi="Montserrat"/>
          <w:color w:val="000000"/>
          <w:szCs w:val="24"/>
        </w:rPr>
        <w:t xml:space="preserve"> com direito a voto para cargos de diretoria. </w:t>
      </w:r>
    </w:p>
    <w:p w14:paraId="131DBB1E"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76A033F4"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Artigo 68. </w:t>
      </w:r>
      <w:r w:rsidRPr="00B96C02">
        <w:rPr>
          <w:rFonts w:ascii="Montserrat" w:hAnsi="Montserrat"/>
          <w:color w:val="000000"/>
          <w:szCs w:val="24"/>
        </w:rPr>
        <w:t xml:space="preserve">É expressamente vedada a realização de campanha eleitoral. </w:t>
      </w:r>
    </w:p>
    <w:p w14:paraId="7AF61179"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color w:val="000000"/>
          <w:szCs w:val="24"/>
        </w:rPr>
        <w:tab/>
      </w:r>
    </w:p>
    <w:p w14:paraId="4D093648"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1º. </w:t>
      </w:r>
      <w:r w:rsidRPr="00B96C02">
        <w:rPr>
          <w:rFonts w:ascii="Montserrat" w:hAnsi="Montserrat"/>
          <w:color w:val="000000"/>
          <w:szCs w:val="24"/>
        </w:rPr>
        <w:t xml:space="preserve">Aqueles que realizarem atos que configurem tal situação deverá ser denunciado à Comissão de Ética. </w:t>
      </w:r>
    </w:p>
    <w:p w14:paraId="75745493" w14:textId="77777777" w:rsidR="00A4538B" w:rsidRPr="00B96C02" w:rsidRDefault="00A4538B" w:rsidP="006E4979">
      <w:pPr>
        <w:pStyle w:val="Default"/>
        <w:spacing w:line="276" w:lineRule="auto"/>
        <w:jc w:val="both"/>
        <w:rPr>
          <w:rFonts w:ascii="Montserrat" w:hAnsi="Montserrat"/>
          <w:b/>
          <w:bCs/>
        </w:rPr>
      </w:pPr>
    </w:p>
    <w:p w14:paraId="0ADD853D" w14:textId="77777777" w:rsidR="00A4538B" w:rsidRPr="00B96C02" w:rsidRDefault="00A4538B" w:rsidP="006E4979">
      <w:pPr>
        <w:pStyle w:val="Default"/>
        <w:spacing w:line="276" w:lineRule="auto"/>
        <w:jc w:val="both"/>
        <w:rPr>
          <w:rFonts w:ascii="Montserrat" w:eastAsia="Times New Roman" w:hAnsi="Montserrat"/>
        </w:rPr>
      </w:pPr>
      <w:r w:rsidRPr="00B96C02">
        <w:rPr>
          <w:rFonts w:ascii="Montserrat" w:hAnsi="Montserrat"/>
          <w:b/>
          <w:bCs/>
        </w:rPr>
        <w:t xml:space="preserve">§ 2º. </w:t>
      </w:r>
      <w:r w:rsidRPr="00B96C02">
        <w:rPr>
          <w:rFonts w:ascii="Montserrat" w:hAnsi="Montserrat"/>
        </w:rPr>
        <w:t xml:space="preserve">Nos casos dessa prática ocorrer pelo próprio candidato, além de responder pela falta ética, nos termos do parágrafo anterior, ficará impedido </w:t>
      </w:r>
      <w:r w:rsidRPr="00B96C02">
        <w:rPr>
          <w:rFonts w:ascii="Montserrat" w:eastAsia="Times New Roman" w:hAnsi="Montserrat"/>
        </w:rPr>
        <w:t xml:space="preserve">de participar do referido processo de eleição, conforme análise e decisão do </w:t>
      </w:r>
      <w:r w:rsidRPr="00B96C02">
        <w:rPr>
          <w:rFonts w:ascii="Montserrat" w:hAnsi="Montserrat"/>
          <w:color w:val="auto"/>
        </w:rPr>
        <w:t>Conselho Metropolitano XXXXXXXXXXXXX</w:t>
      </w:r>
      <w:r w:rsidRPr="00B96C02">
        <w:rPr>
          <w:rFonts w:ascii="Montserrat" w:eastAsia="Times New Roman" w:hAnsi="Montserrat"/>
        </w:rPr>
        <w:t xml:space="preserve">, responsável pela análise do processo. </w:t>
      </w:r>
    </w:p>
    <w:p w14:paraId="6F4D361F" w14:textId="77777777" w:rsidR="00A4538B" w:rsidRPr="00B96C02" w:rsidRDefault="00A4538B" w:rsidP="006E4979">
      <w:pPr>
        <w:pStyle w:val="Default"/>
        <w:spacing w:line="276" w:lineRule="auto"/>
        <w:jc w:val="both"/>
        <w:rPr>
          <w:rFonts w:ascii="Montserrat" w:eastAsia="Times New Roman" w:hAnsi="Montserrat"/>
        </w:rPr>
      </w:pPr>
    </w:p>
    <w:p w14:paraId="00222F9D" w14:textId="1E29C31E" w:rsidR="00A4538B" w:rsidRPr="00B96C02" w:rsidRDefault="00A4538B" w:rsidP="006E4979">
      <w:pPr>
        <w:autoSpaceDE w:val="0"/>
        <w:autoSpaceDN w:val="0"/>
        <w:adjustRightInd w:val="0"/>
        <w:spacing w:after="0" w:line="276" w:lineRule="auto"/>
        <w:rPr>
          <w:rFonts w:ascii="Montserrat" w:hAnsi="Montserrat"/>
          <w:color w:val="000000"/>
          <w:szCs w:val="24"/>
        </w:rPr>
      </w:pPr>
      <w:r w:rsidRPr="00A633E8">
        <w:rPr>
          <w:rFonts w:ascii="Montserrat" w:hAnsi="Montserrat"/>
          <w:b/>
          <w:bCs/>
          <w:color w:val="auto"/>
          <w:szCs w:val="24"/>
        </w:rPr>
        <w:t xml:space="preserve">Artigo 69. </w:t>
      </w:r>
      <w:r w:rsidR="00F66AE6" w:rsidRPr="00A633E8">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Pr="00A633E8">
        <w:rPr>
          <w:rFonts w:ascii="Montserrat" w:hAnsi="Montserrat"/>
          <w:color w:val="auto"/>
          <w:szCs w:val="24"/>
        </w:rPr>
        <w:t xml:space="preserve">. </w:t>
      </w:r>
    </w:p>
    <w:p w14:paraId="3A894053"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3E758306" w14:textId="05E0EB0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Artigo 70. </w:t>
      </w:r>
      <w:r w:rsidRPr="00B96C02">
        <w:rPr>
          <w:rFonts w:ascii="Montserrat" w:hAnsi="Montserrat"/>
          <w:color w:val="000000"/>
          <w:szCs w:val="24"/>
        </w:rPr>
        <w:t xml:space="preserve">Fica expressamente proibida a candidatura dos </w:t>
      </w:r>
      <w:r w:rsidR="008378D1">
        <w:rPr>
          <w:rFonts w:ascii="Montserrat" w:hAnsi="Montserrat"/>
          <w:color w:val="000000"/>
          <w:szCs w:val="24"/>
        </w:rPr>
        <w:t>Confrades</w:t>
      </w:r>
      <w:r w:rsidRPr="00B96C02">
        <w:rPr>
          <w:rFonts w:ascii="Montserrat" w:hAnsi="Montserrat"/>
          <w:color w:val="000000"/>
          <w:szCs w:val="24"/>
        </w:rPr>
        <w:t xml:space="preserve"> e </w:t>
      </w:r>
      <w:r w:rsidR="008378D1">
        <w:rPr>
          <w:rFonts w:ascii="Montserrat" w:hAnsi="Montserrat"/>
          <w:color w:val="000000"/>
          <w:szCs w:val="24"/>
        </w:rPr>
        <w:t>Consócias</w:t>
      </w:r>
      <w:r w:rsidRPr="00B96C02">
        <w:rPr>
          <w:rFonts w:ascii="Montserrat" w:hAnsi="Montserrat"/>
          <w:color w:val="000000"/>
          <w:szCs w:val="24"/>
        </w:rPr>
        <w:t xml:space="preserve"> que, na qualidade de Presidente, Vice-Presidente, Tesoureiro ou Secretário de Conselho, Obra Unida ou UGR, tenham deixado de efetuar o pagamento das contribuições previstas nos Artigos 98 e 99 do Regulamento da SSVP ou tenham deixado de apresentar regularmente os mapas mensais. </w:t>
      </w:r>
    </w:p>
    <w:p w14:paraId="3D30615C"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0413DAA5"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1º. </w:t>
      </w:r>
      <w:r w:rsidRPr="00B96C02">
        <w:rPr>
          <w:rFonts w:ascii="Montserrat" w:hAnsi="Montserrat"/>
          <w:color w:val="000000"/>
          <w:szCs w:val="24"/>
        </w:rPr>
        <w:t xml:space="preserve">Tal vedação estende-se aos membros de Conselhos fiscais dos Conselhos com personalidade jurídica, Obras Unidas e UGRs, bem como ao Coordenador do Denor do Conselho Metropolitano, nas mesmas condições. </w:t>
      </w:r>
    </w:p>
    <w:p w14:paraId="08B7A5B7"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085D12AF"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2º. </w:t>
      </w:r>
      <w:r w:rsidRPr="00B96C02">
        <w:rPr>
          <w:rFonts w:ascii="Montserrat" w:hAnsi="Montserrat"/>
          <w:color w:val="000000"/>
          <w:szCs w:val="24"/>
        </w:rPr>
        <w:t xml:space="preserve">Para a aplicação da vedação, deverão ser observados os prazos de prestação de contas. </w:t>
      </w:r>
    </w:p>
    <w:p w14:paraId="75A275B3"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748A41B8"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lastRenderedPageBreak/>
        <w:t xml:space="preserve">§ 3º. </w:t>
      </w:r>
      <w:r w:rsidRPr="00B96C02">
        <w:rPr>
          <w:rFonts w:ascii="Montserrat" w:hAnsi="Montserrat"/>
          <w:color w:val="000000"/>
          <w:szCs w:val="24"/>
        </w:rPr>
        <w:t xml:space="preserve">Também não poderão concorrer os Coordenadores de Denor cujos Conselhos tenham se tornado inadimplentes. </w:t>
      </w:r>
    </w:p>
    <w:p w14:paraId="77082D0C"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0FB5134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hAnsi="Montserrat"/>
          <w:b/>
          <w:bCs/>
          <w:color w:val="000000"/>
          <w:szCs w:val="24"/>
        </w:rPr>
        <w:t xml:space="preserve">§ 4º. </w:t>
      </w:r>
      <w:r w:rsidRPr="00B96C02">
        <w:rPr>
          <w:rFonts w:ascii="Montserrat" w:hAnsi="Montserrat"/>
          <w:color w:val="000000"/>
          <w:szCs w:val="24"/>
        </w:rPr>
        <w:t>No momento da homologação das candidaturas, não poderá haver mapas e contribuições em aberto com prazo superior a 60 (sessenta) dias.</w:t>
      </w:r>
    </w:p>
    <w:p w14:paraId="30B1769E" w14:textId="77777777" w:rsidR="00A4538B" w:rsidRPr="00B96C02" w:rsidRDefault="00A4538B" w:rsidP="006E4979">
      <w:pPr>
        <w:pStyle w:val="Default"/>
        <w:spacing w:line="276" w:lineRule="auto"/>
        <w:jc w:val="both"/>
        <w:rPr>
          <w:rFonts w:ascii="Montserrat" w:hAnsi="Montserrat"/>
          <w:color w:val="auto"/>
        </w:rPr>
      </w:pPr>
    </w:p>
    <w:p w14:paraId="23204D7D" w14:textId="77777777" w:rsidR="00A4538B" w:rsidRPr="0047660A" w:rsidRDefault="00A4538B" w:rsidP="006E4979">
      <w:pPr>
        <w:autoSpaceDE w:val="0"/>
        <w:autoSpaceDN w:val="0"/>
        <w:adjustRightInd w:val="0"/>
        <w:spacing w:after="0" w:line="276" w:lineRule="auto"/>
        <w:rPr>
          <w:rFonts w:ascii="Montserrat" w:eastAsia="Calibri" w:hAnsi="Montserrat"/>
          <w:b/>
          <w:bCs/>
          <w:szCs w:val="24"/>
          <w:lang w:eastAsia="en-US"/>
        </w:rPr>
      </w:pPr>
      <w:r w:rsidRPr="0047660A">
        <w:rPr>
          <w:rFonts w:ascii="Montserrat" w:eastAsia="Calibri" w:hAnsi="Montserrat"/>
          <w:b/>
          <w:bCs/>
          <w:szCs w:val="24"/>
          <w:lang w:eastAsia="en-US"/>
        </w:rPr>
        <w:t>Seção II – Da Transição</w:t>
      </w:r>
    </w:p>
    <w:p w14:paraId="29496FD4"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0153F36F"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bCs/>
          <w:szCs w:val="24"/>
          <w:lang w:eastAsia="en-US"/>
        </w:rPr>
        <w:t>Artigo 71.</w:t>
      </w:r>
      <w:r w:rsidRPr="00B96C02">
        <w:rPr>
          <w:rFonts w:ascii="Montserrat" w:eastAsia="Calibri" w:hAnsi="Montserrat"/>
          <w:szCs w:val="24"/>
          <w:lang w:eastAsia="en-US"/>
        </w:rPr>
        <w:t xml:space="preserve"> </w:t>
      </w:r>
      <w:bookmarkStart w:id="6" w:name="_Hlk126190216"/>
      <w:r w:rsidRPr="00B96C02">
        <w:rPr>
          <w:rFonts w:ascii="Montserrat" w:eastAsia="Calibri" w:hAnsi="Montserrat"/>
          <w:bCs/>
          <w:szCs w:val="24"/>
          <w:lang w:eastAsia="en-US"/>
        </w:rPr>
        <w:t xml:space="preserve">O processo de transição de mandatos se inicia tão logo ocorram as homologações das eleições, devendo a atual diretoria, em até 30 (trinta) dias antes da posse da nova, apresentar ao candidato eleito um relatório com o seguinte </w:t>
      </w:r>
      <w:bookmarkEnd w:id="6"/>
      <w:r w:rsidRPr="00B96C02">
        <w:rPr>
          <w:rFonts w:ascii="Montserrat" w:eastAsia="Calibri" w:hAnsi="Montserrat"/>
          <w:bCs/>
          <w:szCs w:val="24"/>
          <w:lang w:eastAsia="en-US"/>
        </w:rPr>
        <w:t>conteúdo:</w:t>
      </w:r>
    </w:p>
    <w:p w14:paraId="0CAE8D85" w14:textId="4D2F5BF6" w:rsidR="00A4538B" w:rsidRPr="00B96C02" w:rsidRDefault="000C185F"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I - d</w:t>
      </w:r>
      <w:r w:rsidR="00A4538B" w:rsidRPr="00B96C02">
        <w:rPr>
          <w:rFonts w:ascii="Montserrat" w:eastAsia="Calibri" w:hAnsi="Montserrat"/>
          <w:bCs/>
          <w:szCs w:val="24"/>
        </w:rPr>
        <w:t xml:space="preserve">ecisões de maior relevância que foram tomadas para o futuro do </w:t>
      </w:r>
      <w:r w:rsidR="00A4538B" w:rsidRPr="00B96C02">
        <w:rPr>
          <w:rFonts w:ascii="Montserrat" w:eastAsia="Calibri" w:hAnsi="Montserrat"/>
          <w:b/>
          <w:szCs w:val="24"/>
        </w:rPr>
        <w:t>Conselho Central;</w:t>
      </w:r>
    </w:p>
    <w:p w14:paraId="1F77D088" w14:textId="069A4003" w:rsidR="00A4538B" w:rsidRPr="00B96C02" w:rsidRDefault="000C185F"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II - p</w:t>
      </w:r>
      <w:r w:rsidR="00A4538B" w:rsidRPr="00B96C02">
        <w:rPr>
          <w:rFonts w:ascii="Montserrat" w:eastAsia="Calibri" w:hAnsi="Montserrat"/>
          <w:bCs/>
          <w:szCs w:val="24"/>
        </w:rPr>
        <w:t>arecer do Conselho Fiscal acerca do balancete previsto no parágrafo único deste artigo;</w:t>
      </w:r>
    </w:p>
    <w:p w14:paraId="5287ACA3" w14:textId="7433BA9A" w:rsidR="00A4538B" w:rsidRPr="00B96C02" w:rsidRDefault="000C185F"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III - b</w:t>
      </w:r>
      <w:r w:rsidR="00A4538B" w:rsidRPr="00B96C02">
        <w:rPr>
          <w:rFonts w:ascii="Montserrat" w:eastAsia="Calibri" w:hAnsi="Montserrat"/>
          <w:bCs/>
          <w:szCs w:val="24"/>
        </w:rPr>
        <w:t>alancete atualizado;</w:t>
      </w:r>
    </w:p>
    <w:p w14:paraId="39F6C664" w14:textId="3806254A"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IV - i</w:t>
      </w:r>
      <w:r w:rsidR="00A4538B" w:rsidRPr="00B96C02">
        <w:rPr>
          <w:rFonts w:ascii="Montserrat" w:eastAsia="Calibri" w:hAnsi="Montserrat"/>
          <w:bCs/>
          <w:szCs w:val="24"/>
        </w:rPr>
        <w:t xml:space="preserve">nventário detalhado dos bens móveis e imóveis que compõem o patrimônio do </w:t>
      </w:r>
      <w:r w:rsidR="00A4538B" w:rsidRPr="00B96C02">
        <w:rPr>
          <w:rFonts w:ascii="Montserrat" w:eastAsia="Calibri" w:hAnsi="Montserrat"/>
          <w:b/>
          <w:szCs w:val="24"/>
        </w:rPr>
        <w:t>Conselho Central</w:t>
      </w:r>
      <w:r w:rsidR="00A4538B" w:rsidRPr="00B96C02">
        <w:rPr>
          <w:rFonts w:ascii="Montserrat" w:eastAsia="Calibri" w:hAnsi="Montserrat"/>
          <w:bCs/>
          <w:szCs w:val="24"/>
        </w:rPr>
        <w:t>;</w:t>
      </w:r>
    </w:p>
    <w:p w14:paraId="4B25ABF7" w14:textId="0AB5E75C"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V - e</w:t>
      </w:r>
      <w:r w:rsidR="00A4538B" w:rsidRPr="00B96C02">
        <w:rPr>
          <w:rFonts w:ascii="Montserrat" w:eastAsia="Calibri" w:hAnsi="Montserrat"/>
          <w:bCs/>
          <w:szCs w:val="24"/>
        </w:rPr>
        <w:t>xtratos bancários atualizados até a data da posse;</w:t>
      </w:r>
    </w:p>
    <w:p w14:paraId="7F430110" w14:textId="70506717"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VI - p</w:t>
      </w:r>
      <w:r w:rsidR="00A4538B" w:rsidRPr="00B96C02">
        <w:rPr>
          <w:rFonts w:ascii="Montserrat" w:eastAsia="Calibri" w:hAnsi="Montserrat"/>
          <w:bCs/>
          <w:szCs w:val="24"/>
        </w:rPr>
        <w:t xml:space="preserve">osição de caixa e de contas a pagar; </w:t>
      </w:r>
    </w:p>
    <w:p w14:paraId="488CB6F3" w14:textId="5E336DB5"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VII - r</w:t>
      </w:r>
      <w:r w:rsidR="00A4538B" w:rsidRPr="00B96C02">
        <w:rPr>
          <w:rFonts w:ascii="Montserrat" w:eastAsia="Calibri" w:hAnsi="Montserrat"/>
          <w:bCs/>
          <w:szCs w:val="24"/>
        </w:rPr>
        <w:t>elação de empregados e escala de férias;</w:t>
      </w:r>
    </w:p>
    <w:p w14:paraId="59537718" w14:textId="12AEF84A"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VIII - c</w:t>
      </w:r>
      <w:r w:rsidR="00A4538B" w:rsidRPr="00B96C02">
        <w:rPr>
          <w:rFonts w:ascii="Montserrat" w:eastAsia="Calibri" w:hAnsi="Montserrat"/>
          <w:bCs/>
          <w:szCs w:val="24"/>
        </w:rPr>
        <w:t xml:space="preserve">ontratos em vigência com prestadores de serviços; </w:t>
      </w:r>
    </w:p>
    <w:p w14:paraId="720CC65B" w14:textId="4AD5A2B0" w:rsidR="00A4538B" w:rsidRPr="00B96C02" w:rsidRDefault="00AA564D"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IX - c</w:t>
      </w:r>
      <w:r w:rsidR="00A4538B" w:rsidRPr="00B96C02">
        <w:rPr>
          <w:rFonts w:ascii="Montserrat" w:eastAsia="Calibri" w:hAnsi="Montserrat"/>
          <w:bCs/>
          <w:szCs w:val="24"/>
        </w:rPr>
        <w:t>ertidões relativas a tributos federais, estaduais e municipais;</w:t>
      </w:r>
    </w:p>
    <w:p w14:paraId="6F228DD0" w14:textId="361E4478" w:rsidR="00A4538B" w:rsidRPr="00B96C02" w:rsidRDefault="00AA564D"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 - c</w:t>
      </w:r>
      <w:r w:rsidR="00A4538B" w:rsidRPr="00B96C02">
        <w:rPr>
          <w:rFonts w:ascii="Montserrat" w:eastAsia="Calibri" w:hAnsi="Montserrat"/>
          <w:bCs/>
          <w:szCs w:val="24"/>
        </w:rPr>
        <w:t>ertidões da Justiça Federal, da Justiça Comum e da Justiça do Trabalho;</w:t>
      </w:r>
    </w:p>
    <w:p w14:paraId="1BA74F0A" w14:textId="5972ACF1" w:rsidR="00A4538B" w:rsidRPr="00B96C02" w:rsidRDefault="00AA564D"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XI - c</w:t>
      </w:r>
      <w:r w:rsidR="00A4538B" w:rsidRPr="00B96C02">
        <w:rPr>
          <w:rFonts w:ascii="Montserrat" w:eastAsia="Calibri" w:hAnsi="Montserrat"/>
          <w:bCs/>
          <w:szCs w:val="24"/>
        </w:rPr>
        <w:t>ertidões atualizadas de matrículas de imóveis;</w:t>
      </w:r>
    </w:p>
    <w:p w14:paraId="7C8FEA73" w14:textId="734BE792" w:rsidR="00A4538B" w:rsidRPr="00B96C02" w:rsidRDefault="00AA564D"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XII - c</w:t>
      </w:r>
      <w:r w:rsidR="00A4538B" w:rsidRPr="00B96C02">
        <w:rPr>
          <w:rFonts w:ascii="Montserrat" w:eastAsia="Calibri" w:hAnsi="Montserrat"/>
          <w:bCs/>
          <w:szCs w:val="24"/>
        </w:rPr>
        <w:t>ertidão de regularidade do FGTS;</w:t>
      </w:r>
    </w:p>
    <w:p w14:paraId="38224A58" w14:textId="3A482307" w:rsidR="00A4538B" w:rsidRPr="00B96C02" w:rsidRDefault="00ED06FE"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XIII - r</w:t>
      </w:r>
      <w:r w:rsidR="00A4538B" w:rsidRPr="00B96C02">
        <w:rPr>
          <w:rFonts w:ascii="Montserrat" w:eastAsia="Calibri" w:hAnsi="Montserrat"/>
          <w:bCs/>
          <w:szCs w:val="24"/>
        </w:rPr>
        <w:t xml:space="preserve">elatório com informações detalhadas dos projetos em andamento dentro das coordenações, possibilitando a sua continuidade; </w:t>
      </w:r>
    </w:p>
    <w:p w14:paraId="7B0383D6" w14:textId="77777777" w:rsidR="00ED06FE" w:rsidRDefault="00ED06FE"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XIV - r</w:t>
      </w:r>
      <w:r w:rsidR="00A4538B" w:rsidRPr="00B96C02">
        <w:rPr>
          <w:rFonts w:ascii="Montserrat" w:eastAsia="Calibri" w:hAnsi="Montserrat"/>
          <w:bCs/>
          <w:szCs w:val="24"/>
        </w:rPr>
        <w:t>elação dos Presidentes e Coordenadores dos Conselhos Particulares e Obras Unidas vinculados, com seus respectivos endereços e telefones, a fim de possibilitar uma melhor comunicação entre as diversas Unidades Vicentinas; e</w:t>
      </w:r>
    </w:p>
    <w:p w14:paraId="6920C5E8" w14:textId="2F0D65D8" w:rsidR="00A4538B" w:rsidRPr="00B96C02" w:rsidRDefault="00ED06FE"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XV - r</w:t>
      </w:r>
      <w:r w:rsidR="00A4538B" w:rsidRPr="00B96C02">
        <w:rPr>
          <w:rFonts w:ascii="Montserrat" w:eastAsia="Calibri" w:hAnsi="Montserrat"/>
          <w:bCs/>
          <w:szCs w:val="24"/>
        </w:rPr>
        <w:t xml:space="preserve">elatório detalhado das fontes de receitas, contas a receber e contas a pagar, informando a existência de dívidas de curto e longo prazo, bem como os recursos que serão utilizados para o seu pagamento. </w:t>
      </w:r>
    </w:p>
    <w:p w14:paraId="29553AF6"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p>
    <w:p w14:paraId="45C3B580"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lastRenderedPageBreak/>
        <w:t>Parágrafo único.</w:t>
      </w:r>
      <w:r w:rsidRPr="00B96C02">
        <w:rPr>
          <w:rFonts w:ascii="Montserrat" w:eastAsia="Calibri" w:hAnsi="Montserrat"/>
          <w:bCs/>
          <w:szCs w:val="24"/>
          <w:lang w:eastAsia="en-US"/>
        </w:rPr>
        <w:t xml:space="preserve"> Não coincidindo a transição com o ano civil, deverá ser apresentado balancete extraordinário, com referência, pelo menos, até o mês anterior à posse.</w:t>
      </w:r>
    </w:p>
    <w:p w14:paraId="0016C9F1"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p>
    <w:p w14:paraId="054DDF3F"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t>Artigo 72.</w:t>
      </w:r>
      <w:r w:rsidRPr="00B96C02">
        <w:rPr>
          <w:rFonts w:ascii="Montserrat" w:eastAsia="Calibri" w:hAnsi="Montserrat"/>
          <w:bCs/>
          <w:szCs w:val="24"/>
          <w:lang w:eastAsia="en-US"/>
        </w:rPr>
        <w:t xml:space="preserve"> Em todas as reuniões de transição, deverá ser elaborada ata com indicação dos</w:t>
      </w:r>
      <w:r w:rsidRPr="00B96C02">
        <w:rPr>
          <w:rFonts w:ascii="Montserrat" w:eastAsia="Calibri" w:hAnsi="Montserrat"/>
          <w:b/>
          <w:szCs w:val="24"/>
          <w:lang w:eastAsia="en-US"/>
        </w:rPr>
        <w:t xml:space="preserve"> </w:t>
      </w:r>
      <w:r w:rsidRPr="00B96C02">
        <w:rPr>
          <w:rFonts w:ascii="Montserrat" w:eastAsia="Calibri" w:hAnsi="Montserrat"/>
          <w:bCs/>
          <w:szCs w:val="24"/>
          <w:lang w:eastAsia="en-US"/>
        </w:rPr>
        <w:t>participantes, dos assuntos tratados, das informações solicitadas e dos demais registros pertinentes.</w:t>
      </w:r>
    </w:p>
    <w:p w14:paraId="177A2C50" w14:textId="77777777" w:rsidR="00A4538B" w:rsidRPr="00B96C02" w:rsidRDefault="00A4538B" w:rsidP="006E4979">
      <w:pPr>
        <w:autoSpaceDE w:val="0"/>
        <w:autoSpaceDN w:val="0"/>
        <w:adjustRightInd w:val="0"/>
        <w:spacing w:after="0" w:line="276" w:lineRule="auto"/>
        <w:rPr>
          <w:rFonts w:ascii="Montserrat" w:eastAsia="Calibri" w:hAnsi="Montserrat"/>
          <w:b/>
          <w:szCs w:val="24"/>
          <w:lang w:eastAsia="en-US"/>
        </w:rPr>
      </w:pPr>
    </w:p>
    <w:p w14:paraId="4502B194"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t>Parágrafo único.</w:t>
      </w:r>
      <w:r w:rsidRPr="00B96C02">
        <w:rPr>
          <w:rFonts w:ascii="Montserrat" w:eastAsia="Calibri" w:hAnsi="Montserrat"/>
          <w:bCs/>
          <w:szCs w:val="24"/>
          <w:lang w:eastAsia="en-US"/>
        </w:rPr>
        <w:t xml:space="preserve"> Faculta-se a possibilidade de os processos de transição ocorrerem durante as reuniões de diretoria.</w:t>
      </w:r>
    </w:p>
    <w:p w14:paraId="13634B1C" w14:textId="77777777" w:rsidR="00A4538B" w:rsidRPr="00B96C02" w:rsidRDefault="00A4538B" w:rsidP="006E4979">
      <w:pPr>
        <w:pStyle w:val="Default"/>
        <w:spacing w:line="276" w:lineRule="auto"/>
        <w:jc w:val="both"/>
        <w:rPr>
          <w:rFonts w:ascii="Montserrat" w:hAnsi="Montserrat"/>
          <w:b/>
          <w:bCs/>
          <w:color w:val="auto"/>
        </w:rPr>
      </w:pPr>
    </w:p>
    <w:p w14:paraId="6345385A" w14:textId="77777777" w:rsidR="00A4538B" w:rsidRPr="0047660A" w:rsidRDefault="00A4538B" w:rsidP="006E4979">
      <w:pPr>
        <w:autoSpaceDE w:val="0"/>
        <w:autoSpaceDN w:val="0"/>
        <w:adjustRightInd w:val="0"/>
        <w:spacing w:after="0" w:line="276" w:lineRule="auto"/>
        <w:rPr>
          <w:rFonts w:ascii="Montserrat" w:eastAsia="Calibri" w:hAnsi="Montserrat"/>
          <w:b/>
          <w:bCs/>
          <w:szCs w:val="24"/>
          <w:lang w:eastAsia="en-US"/>
        </w:rPr>
      </w:pPr>
      <w:r w:rsidRPr="0047660A">
        <w:rPr>
          <w:rFonts w:ascii="Montserrat" w:eastAsia="Calibri" w:hAnsi="Montserrat"/>
          <w:b/>
          <w:bCs/>
          <w:szCs w:val="24"/>
          <w:lang w:eastAsia="en-US"/>
        </w:rPr>
        <w:t>Seção III – Da Posse</w:t>
      </w:r>
    </w:p>
    <w:p w14:paraId="718FC3F6" w14:textId="77777777" w:rsidR="00A4538B" w:rsidRPr="00B96C02" w:rsidRDefault="00A4538B" w:rsidP="006E4979">
      <w:pPr>
        <w:autoSpaceDE w:val="0"/>
        <w:autoSpaceDN w:val="0"/>
        <w:adjustRightInd w:val="0"/>
        <w:spacing w:after="0" w:line="276" w:lineRule="auto"/>
        <w:rPr>
          <w:rFonts w:ascii="Montserrat" w:eastAsia="Calibri" w:hAnsi="Montserrat"/>
          <w:b/>
          <w:bCs/>
          <w:szCs w:val="24"/>
          <w:lang w:eastAsia="en-US"/>
        </w:rPr>
      </w:pPr>
    </w:p>
    <w:p w14:paraId="335DAA75" w14:textId="77777777" w:rsidR="00A4538B" w:rsidRPr="00B96C02" w:rsidRDefault="00A4538B" w:rsidP="006E4979">
      <w:pPr>
        <w:autoSpaceDE w:val="0"/>
        <w:autoSpaceDN w:val="0"/>
        <w:adjustRightInd w:val="0"/>
        <w:spacing w:after="0" w:line="276" w:lineRule="auto"/>
        <w:rPr>
          <w:rFonts w:ascii="Montserrat" w:eastAsia="Calibri" w:hAnsi="Montserrat"/>
          <w:b/>
          <w:bCs/>
          <w:szCs w:val="24"/>
          <w:lang w:eastAsia="en-US"/>
        </w:rPr>
      </w:pPr>
      <w:r w:rsidRPr="00B96C02">
        <w:rPr>
          <w:rFonts w:ascii="Montserrat" w:eastAsia="Calibri" w:hAnsi="Montserrat"/>
          <w:b/>
          <w:bCs/>
          <w:szCs w:val="24"/>
          <w:lang w:eastAsia="en-US"/>
        </w:rPr>
        <w:t>Artigo 73.</w:t>
      </w:r>
      <w:r w:rsidRPr="00B96C02">
        <w:rPr>
          <w:rFonts w:ascii="Montserrat" w:eastAsia="Calibri" w:hAnsi="Montserrat"/>
          <w:szCs w:val="24"/>
          <w:lang w:eastAsia="en-US"/>
        </w:rPr>
        <w:t xml:space="preserve"> O Presidente, os membros da Diretoria e o Conselho Fiscal tomarão posse em Reunião Extraordinária do próprio </w:t>
      </w:r>
      <w:r w:rsidRPr="00B96C02">
        <w:rPr>
          <w:rFonts w:ascii="Montserrat" w:eastAsia="Calibri" w:hAnsi="Montserrat"/>
          <w:b/>
          <w:szCs w:val="24"/>
          <w:lang w:eastAsia="en-US"/>
        </w:rPr>
        <w:t>Conselho Central</w:t>
      </w:r>
      <w:r w:rsidRPr="00B96C02">
        <w:rPr>
          <w:rFonts w:ascii="Montserrat" w:eastAsia="Calibri" w:hAnsi="Montserrat"/>
          <w:szCs w:val="24"/>
          <w:lang w:eastAsia="en-US"/>
        </w:rPr>
        <w:t xml:space="preserve"> por ato do Presidente ou de representante credenciado do </w:t>
      </w:r>
      <w:r w:rsidRPr="00B96C02">
        <w:rPr>
          <w:rFonts w:ascii="Montserrat" w:hAnsi="Montserrat"/>
          <w:color w:val="auto"/>
          <w:szCs w:val="24"/>
        </w:rPr>
        <w:t>Conselho Metropolitano XXXXXXXXXXXXX</w:t>
      </w:r>
      <w:r w:rsidRPr="00B96C02">
        <w:rPr>
          <w:rFonts w:ascii="Montserrat" w:eastAsia="Calibri" w:hAnsi="Montserrat"/>
          <w:szCs w:val="24"/>
          <w:lang w:eastAsia="en-US"/>
        </w:rPr>
        <w:t>.</w:t>
      </w:r>
    </w:p>
    <w:p w14:paraId="2B61082C"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xml:space="preserve"> </w:t>
      </w:r>
    </w:p>
    <w:p w14:paraId="44834644" w14:textId="77777777" w:rsidR="00A4538B" w:rsidRPr="00B96C02" w:rsidRDefault="00A4538B" w:rsidP="006E4979">
      <w:pPr>
        <w:autoSpaceDE w:val="0"/>
        <w:autoSpaceDN w:val="0"/>
        <w:adjustRightInd w:val="0"/>
        <w:spacing w:after="0" w:line="276" w:lineRule="auto"/>
        <w:rPr>
          <w:rFonts w:ascii="Montserrat" w:hAnsi="Montserrat"/>
          <w:szCs w:val="24"/>
        </w:rPr>
      </w:pPr>
      <w:r w:rsidRPr="00B96C02">
        <w:rPr>
          <w:rFonts w:ascii="Montserrat" w:hAnsi="Montserrat"/>
          <w:b/>
          <w:bCs/>
          <w:szCs w:val="24"/>
        </w:rPr>
        <w:t>Parágrafo único:</w:t>
      </w:r>
      <w:r w:rsidRPr="00B96C02">
        <w:rPr>
          <w:rFonts w:ascii="Montserrat" w:hAnsi="Montserrat"/>
          <w:szCs w:val="24"/>
        </w:rPr>
        <w:t xml:space="preserve"> A posse somente será conferida depois da participação dos eleitos e membros da diretoria, no módulo de “Capacitação para Novas Diretorias” da Ecafo. </w:t>
      </w:r>
    </w:p>
    <w:p w14:paraId="7B2B8713"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Cs/>
          <w:szCs w:val="24"/>
          <w:lang w:eastAsia="en-US"/>
        </w:rPr>
        <w:t xml:space="preserve"> </w:t>
      </w:r>
    </w:p>
    <w:p w14:paraId="4FE9E514"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szCs w:val="24"/>
          <w:lang w:eastAsia="en-US"/>
        </w:rPr>
        <w:t>Artigo 74.</w:t>
      </w:r>
      <w:r w:rsidRPr="00B96C02">
        <w:rPr>
          <w:rFonts w:ascii="Montserrat" w:eastAsia="Calibri" w:hAnsi="Montserrat"/>
          <w:bCs/>
          <w:szCs w:val="24"/>
          <w:lang w:eastAsia="en-US"/>
        </w:rPr>
        <w:t xml:space="preserve"> </w:t>
      </w:r>
      <w:r w:rsidRPr="00B96C02">
        <w:rPr>
          <w:rFonts w:ascii="Montserrat" w:eastAsia="Calibri" w:hAnsi="Montserrat"/>
          <w:color w:val="000000"/>
          <w:szCs w:val="24"/>
          <w:lang w:eastAsia="en-US"/>
        </w:rPr>
        <w:t xml:space="preserve">Os Presidentes eleitos e respectivas diretorias e os membros do Conselho Fiscal deverão firmar, antes da posse, “Termo de Compromisso” que prevê o respeito, o cumprimento e a obrigação de se fazer cumprir o Regulamento da SSVP, o seu Estatuto Social </w:t>
      </w:r>
      <w:r w:rsidRPr="00B96C02">
        <w:rPr>
          <w:rFonts w:ascii="Montserrat" w:eastAsia="Calibri" w:hAnsi="Montserrat"/>
          <w:szCs w:val="24"/>
          <w:lang w:eastAsia="en-US"/>
        </w:rPr>
        <w:t xml:space="preserve">e </w:t>
      </w:r>
      <w:r w:rsidRPr="00B96C02">
        <w:rPr>
          <w:rFonts w:ascii="Montserrat" w:hAnsi="Montserrat"/>
          <w:szCs w:val="24"/>
        </w:rPr>
        <w:t>demais instrumentos normativos internos como Instruções Normativas, Resoluções, Portarias, Comunicados, Circulares, demais dispositivos emitidos pelo Conselho Nacional do Brasil que regem a SSVP no Brasil</w:t>
      </w:r>
      <w:r w:rsidRPr="00B96C02">
        <w:rPr>
          <w:rFonts w:ascii="Montserrat" w:eastAsia="Calibri" w:hAnsi="Montserrat"/>
          <w:szCs w:val="24"/>
          <w:lang w:eastAsia="en-US"/>
        </w:rPr>
        <w:t xml:space="preserve"> </w:t>
      </w:r>
      <w:r w:rsidRPr="00B96C02">
        <w:rPr>
          <w:rFonts w:ascii="Montserrat" w:eastAsia="Calibri" w:hAnsi="Montserrat"/>
          <w:color w:val="000000"/>
          <w:szCs w:val="24"/>
          <w:lang w:eastAsia="en-US"/>
        </w:rPr>
        <w:t>especialmente no que se refere ao resguardo dos seus bens, ao atendimento zeloso da parte administrativa e ao recolhimento obrigatório da contribuição financeira regulamentar.</w:t>
      </w:r>
    </w:p>
    <w:p w14:paraId="5B060FCC"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1298F5A8" w14:textId="77777777" w:rsidR="00A4538B" w:rsidRPr="00B96C02" w:rsidRDefault="00A4538B" w:rsidP="006E4979">
      <w:pPr>
        <w:autoSpaceDE w:val="0"/>
        <w:autoSpaceDN w:val="0"/>
        <w:adjustRightInd w:val="0"/>
        <w:spacing w:after="0" w:line="276" w:lineRule="auto"/>
        <w:rPr>
          <w:rFonts w:ascii="Montserrat" w:eastAsia="Calibri" w:hAnsi="Montserrat"/>
          <w:b/>
          <w:szCs w:val="24"/>
          <w:lang w:eastAsia="en-US"/>
        </w:rPr>
      </w:pPr>
      <w:r w:rsidRPr="00B96C02">
        <w:rPr>
          <w:rFonts w:ascii="Montserrat" w:hAnsi="Montserrat"/>
          <w:b/>
          <w:bCs/>
          <w:color w:val="000000"/>
          <w:szCs w:val="24"/>
        </w:rPr>
        <w:t xml:space="preserve">Artigo 75. </w:t>
      </w:r>
      <w:r w:rsidRPr="00B96C02">
        <w:rPr>
          <w:rFonts w:ascii="Montserrat" w:hAnsi="Montserrat"/>
          <w:color w:val="000000"/>
          <w:szCs w:val="24"/>
        </w:rPr>
        <w:t xml:space="preserve">Havendo necessidade de substituição de algum dos membros da diretoria, por qualquer motivo, a posse poderá ser efetivada pelo próprio Presidente do </w:t>
      </w:r>
      <w:r w:rsidRPr="00B96C02">
        <w:rPr>
          <w:rFonts w:ascii="Montserrat" w:eastAsia="Calibri" w:hAnsi="Montserrat"/>
          <w:b/>
          <w:szCs w:val="24"/>
          <w:lang w:eastAsia="en-US"/>
        </w:rPr>
        <w:t>Conselho Central.</w:t>
      </w:r>
    </w:p>
    <w:p w14:paraId="1114DAC4"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p>
    <w:p w14:paraId="68195589"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hAnsi="Montserrat"/>
          <w:b/>
          <w:bCs/>
          <w:color w:val="000000"/>
          <w:szCs w:val="24"/>
        </w:rPr>
        <w:lastRenderedPageBreak/>
        <w:t xml:space="preserve">Parágrafo único. </w:t>
      </w:r>
      <w:r w:rsidRPr="00B96C02">
        <w:rPr>
          <w:rFonts w:ascii="Montserrat" w:hAnsi="Montserrat"/>
          <w:color w:val="000000"/>
          <w:szCs w:val="24"/>
        </w:rPr>
        <w:t xml:space="preserve">Igual procedimento deverá ser adotado em caso de eleição suplementar de novos membros para o Conselho Fiscal, quando for necessário, nos termos deste Estatuto e do Regulamento da SSVP no Brasil. </w:t>
      </w:r>
      <w:r w:rsidRPr="00B96C02">
        <w:rPr>
          <w:rFonts w:ascii="Montserrat" w:eastAsia="Calibri" w:hAnsi="Montserrat"/>
          <w:color w:val="000000"/>
          <w:szCs w:val="24"/>
          <w:lang w:eastAsia="en-US"/>
        </w:rPr>
        <w:t xml:space="preserve"> </w:t>
      </w:r>
    </w:p>
    <w:p w14:paraId="2EF35BC9" w14:textId="77777777" w:rsidR="00A4538B" w:rsidRPr="00B96C02" w:rsidRDefault="00A4538B" w:rsidP="006E4979">
      <w:pPr>
        <w:pStyle w:val="Default"/>
        <w:spacing w:line="276" w:lineRule="auto"/>
        <w:rPr>
          <w:rFonts w:ascii="Montserrat" w:hAnsi="Montserrat"/>
          <w:color w:val="auto"/>
        </w:rPr>
      </w:pPr>
    </w:p>
    <w:p w14:paraId="491500E4" w14:textId="77777777" w:rsidR="00A4538B" w:rsidRPr="0047660A" w:rsidRDefault="00A4538B" w:rsidP="006E4979">
      <w:pPr>
        <w:autoSpaceDE w:val="0"/>
        <w:autoSpaceDN w:val="0"/>
        <w:adjustRightInd w:val="0"/>
        <w:spacing w:after="0" w:line="276" w:lineRule="auto"/>
        <w:rPr>
          <w:rFonts w:ascii="Montserrat" w:eastAsia="Calibri" w:hAnsi="Montserrat"/>
          <w:b/>
          <w:bCs/>
          <w:szCs w:val="24"/>
          <w:lang w:eastAsia="en-US"/>
        </w:rPr>
      </w:pPr>
      <w:r w:rsidRPr="0047660A">
        <w:rPr>
          <w:rFonts w:ascii="Montserrat" w:eastAsia="Calibri" w:hAnsi="Montserrat"/>
          <w:b/>
          <w:bCs/>
          <w:szCs w:val="24"/>
          <w:lang w:eastAsia="en-US"/>
        </w:rPr>
        <w:t xml:space="preserve">Seção IV - Da Vacância </w:t>
      </w:r>
    </w:p>
    <w:p w14:paraId="45D0009F" w14:textId="77777777" w:rsidR="00A4538B" w:rsidRPr="00B96C02" w:rsidRDefault="00A4538B" w:rsidP="006E4979">
      <w:pPr>
        <w:autoSpaceDE w:val="0"/>
        <w:autoSpaceDN w:val="0"/>
        <w:adjustRightInd w:val="0"/>
        <w:spacing w:after="0" w:line="276" w:lineRule="auto"/>
        <w:rPr>
          <w:rFonts w:ascii="Montserrat" w:eastAsia="Calibri" w:hAnsi="Montserrat"/>
          <w:b/>
          <w:bCs/>
          <w:szCs w:val="24"/>
          <w:lang w:eastAsia="en-US"/>
        </w:rPr>
      </w:pPr>
    </w:p>
    <w:p w14:paraId="57B4ACC7"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bCs/>
          <w:szCs w:val="24"/>
          <w:lang w:eastAsia="en-US"/>
        </w:rPr>
        <w:t>Artigo 76.</w:t>
      </w:r>
      <w:r w:rsidRPr="00B96C02">
        <w:rPr>
          <w:rFonts w:ascii="Montserrat" w:eastAsia="Calibri" w:hAnsi="Montserrat"/>
          <w:szCs w:val="24"/>
          <w:lang w:eastAsia="en-US"/>
        </w:rPr>
        <w:t xml:space="preserve"> Em caso de vacância da presidência por qualquer motivo </w:t>
      </w:r>
      <w:r w:rsidRPr="00B96C02">
        <w:rPr>
          <w:rFonts w:ascii="Montserrat" w:eastAsia="Calibri" w:hAnsi="Montserrat"/>
          <w:bCs/>
          <w:szCs w:val="24"/>
          <w:lang w:eastAsia="en-US"/>
        </w:rPr>
        <w:t>o Vice-Presidente, ou demais substitutos legais, assume o exercício da presidência e providencia nova eleição no prazo de 210 (duzentos e dez) dias, nos termos do artigo 64 deste Estatuto.</w:t>
      </w:r>
    </w:p>
    <w:p w14:paraId="4955200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1BAFFFD"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t>§ 1º.</w:t>
      </w:r>
      <w:r w:rsidRPr="00B96C02">
        <w:rPr>
          <w:rFonts w:ascii="Montserrat" w:eastAsia="Calibri" w:hAnsi="Montserrat"/>
          <w:bCs/>
          <w:szCs w:val="24"/>
          <w:lang w:eastAsia="en-US"/>
        </w:rPr>
        <w:t xml:space="preserve"> Os membros remanescentes da diretoria permanecerão com direito a voto, respeitando-se a ata de posse e/ou substituições posteriores, não se admitindo novas nomeações após a vacância.</w:t>
      </w:r>
    </w:p>
    <w:p w14:paraId="5DFB7D60"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p>
    <w:p w14:paraId="1405BE5E"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t>§ 2º.</w:t>
      </w:r>
      <w:r w:rsidRPr="00B96C02">
        <w:rPr>
          <w:rFonts w:ascii="Montserrat" w:eastAsia="Calibri" w:hAnsi="Montserrat"/>
          <w:bCs/>
          <w:szCs w:val="24"/>
          <w:lang w:eastAsia="en-US"/>
        </w:rPr>
        <w:t xml:space="preserve"> Não ocorrendo as eleições nos termos do caput, será nomeado interventor, nos termos do Inciso IV do Artigo 78 deste Estatuto, podendo, a critério do </w:t>
      </w:r>
      <w:r w:rsidRPr="00B96C02">
        <w:rPr>
          <w:rFonts w:ascii="Montserrat" w:hAnsi="Montserrat"/>
          <w:color w:val="auto"/>
          <w:szCs w:val="24"/>
        </w:rPr>
        <w:t>Conselho Metropolitano XXXXXXXXXXXXX</w:t>
      </w:r>
      <w:r w:rsidRPr="00B96C02">
        <w:rPr>
          <w:rFonts w:ascii="Montserrat" w:eastAsia="Calibri" w:hAnsi="Montserrat"/>
          <w:bCs/>
          <w:szCs w:val="24"/>
          <w:lang w:eastAsia="en-US"/>
        </w:rPr>
        <w:t xml:space="preserve">, ser mantido o Conselho Fiscal, conforme o caso. </w:t>
      </w:r>
    </w:p>
    <w:p w14:paraId="3B64E49B"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p>
    <w:p w14:paraId="28A2DA96"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Artigo 77. </w:t>
      </w:r>
      <w:r w:rsidRPr="00B96C02">
        <w:rPr>
          <w:rFonts w:ascii="Montserrat" w:hAnsi="Montserrat"/>
          <w:color w:val="000000"/>
          <w:szCs w:val="24"/>
        </w:rPr>
        <w:t xml:space="preserve">O Presidente deverá ser afastado pelo </w:t>
      </w:r>
      <w:r w:rsidRPr="00B96C02">
        <w:rPr>
          <w:rFonts w:ascii="Montserrat" w:hAnsi="Montserrat"/>
          <w:color w:val="auto"/>
          <w:szCs w:val="24"/>
        </w:rPr>
        <w:t>Conselho Metropolitano XXXXXXXXXXXXX</w:t>
      </w:r>
      <w:r w:rsidRPr="00B96C02">
        <w:rPr>
          <w:rFonts w:ascii="Montserrat" w:hAnsi="Montserrat"/>
          <w:color w:val="000000"/>
          <w:szCs w:val="24"/>
        </w:rPr>
        <w:t xml:space="preserve"> quando houver ausência prolongada, por período superior a 90 (noventa) dias. </w:t>
      </w:r>
    </w:p>
    <w:p w14:paraId="0AA882E3"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7DB2027F"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1º. </w:t>
      </w:r>
      <w:r w:rsidRPr="00B96C02">
        <w:rPr>
          <w:rFonts w:ascii="Montserrat" w:hAnsi="Montserrat"/>
          <w:color w:val="000000"/>
          <w:szCs w:val="24"/>
        </w:rPr>
        <w:t xml:space="preserve">O membro da diretoria que for afastado por ausência prolongada ou por renúncia não poderá ser eleito nem designado para a diretoria do mandato subsequente. </w:t>
      </w:r>
    </w:p>
    <w:p w14:paraId="3116BFA5"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50C2DA02" w14:textId="1CAB6C91" w:rsidR="00A4538B"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2º. </w:t>
      </w:r>
      <w:r w:rsidR="00082FD2" w:rsidRPr="00A633E8">
        <w:rPr>
          <w:rFonts w:ascii="Montserrat" w:hAnsi="Montserrat"/>
          <w:color w:val="auto"/>
        </w:rPr>
        <w:t>Nos casos de afastamentos ou renúncias em razão de problemas de saúde pessoal ou de membros de sua família, definidos como tais aqueles que estão sob a responsabilidade do candidato, gestação / maternidade / paternidade, acidentes diversos, trabalho, viagens pessoais ou para assumir outro cargo na SSVP, não haverá a perda do direito de concorrer e ser designado a cargo de Diretoria</w:t>
      </w:r>
      <w:r w:rsidRPr="00B96C02">
        <w:rPr>
          <w:rFonts w:ascii="Montserrat" w:hAnsi="Montserrat"/>
          <w:color w:val="000000"/>
          <w:szCs w:val="24"/>
        </w:rPr>
        <w:t>.</w:t>
      </w:r>
    </w:p>
    <w:p w14:paraId="697D8F75" w14:textId="77777777" w:rsidR="00451809" w:rsidRPr="00B96C02" w:rsidRDefault="00451809" w:rsidP="006E4979">
      <w:pPr>
        <w:autoSpaceDE w:val="0"/>
        <w:autoSpaceDN w:val="0"/>
        <w:adjustRightInd w:val="0"/>
        <w:spacing w:after="0" w:line="276" w:lineRule="auto"/>
        <w:rPr>
          <w:rFonts w:ascii="Montserrat" w:eastAsia="Calibri" w:hAnsi="Montserrat"/>
          <w:bCs/>
          <w:szCs w:val="24"/>
          <w:lang w:eastAsia="en-US"/>
        </w:rPr>
      </w:pPr>
    </w:p>
    <w:p w14:paraId="4CB321E4" w14:textId="6EF7F44A" w:rsidR="00A4538B" w:rsidRDefault="00A4538B" w:rsidP="006E4979">
      <w:pPr>
        <w:pStyle w:val="Default"/>
        <w:spacing w:line="276" w:lineRule="auto"/>
        <w:jc w:val="center"/>
        <w:rPr>
          <w:rFonts w:ascii="Montserrat" w:hAnsi="Montserrat"/>
          <w:b/>
          <w:bCs/>
          <w:color w:val="auto"/>
          <w:u w:val="single"/>
        </w:rPr>
      </w:pPr>
      <w:r w:rsidRPr="00B96C02">
        <w:rPr>
          <w:rFonts w:ascii="Montserrat" w:hAnsi="Montserrat"/>
          <w:b/>
          <w:bCs/>
          <w:color w:val="auto"/>
          <w:u w:val="single"/>
        </w:rPr>
        <w:t>CAPÍTULO V</w:t>
      </w:r>
      <w:r w:rsidR="00745017">
        <w:rPr>
          <w:rFonts w:ascii="Montserrat" w:hAnsi="Montserrat"/>
          <w:b/>
          <w:bCs/>
          <w:color w:val="auto"/>
          <w:u w:val="single"/>
        </w:rPr>
        <w:t xml:space="preserve"> – </w:t>
      </w:r>
      <w:r w:rsidRPr="00B96C02">
        <w:rPr>
          <w:rFonts w:ascii="Montserrat" w:hAnsi="Montserrat"/>
          <w:b/>
          <w:bCs/>
          <w:color w:val="auto"/>
          <w:u w:val="single"/>
        </w:rPr>
        <w:t>DA INTERVENÇÃO</w:t>
      </w:r>
    </w:p>
    <w:p w14:paraId="342A6557" w14:textId="77777777" w:rsidR="00451809" w:rsidRPr="00B96C02" w:rsidRDefault="00451809" w:rsidP="006E4979">
      <w:pPr>
        <w:pStyle w:val="Default"/>
        <w:spacing w:line="276" w:lineRule="auto"/>
        <w:jc w:val="center"/>
        <w:rPr>
          <w:rFonts w:ascii="Montserrat" w:hAnsi="Montserrat"/>
          <w:b/>
          <w:bCs/>
          <w:color w:val="auto"/>
          <w:u w:val="single"/>
        </w:rPr>
      </w:pPr>
    </w:p>
    <w:p w14:paraId="0C87324A"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lastRenderedPageBreak/>
        <w:t>Artigo 78.</w:t>
      </w:r>
      <w:r w:rsidRPr="00B96C02">
        <w:rPr>
          <w:rFonts w:ascii="Montserrat" w:hAnsi="Montserrat"/>
          <w:color w:val="auto"/>
        </w:rPr>
        <w:t xml:space="preserve">  O </w:t>
      </w:r>
      <w:r w:rsidRPr="00B96C02">
        <w:rPr>
          <w:rFonts w:ascii="Montserrat" w:hAnsi="Montserrat"/>
          <w:b/>
        </w:rPr>
        <w:t>Conselho Central</w:t>
      </w:r>
      <w:r w:rsidRPr="00B96C02">
        <w:rPr>
          <w:rFonts w:ascii="Montserrat" w:hAnsi="Montserrat"/>
          <w:color w:val="auto"/>
        </w:rPr>
        <w:t xml:space="preserve"> representa a SSVP na sua área de atuação, ocupando sua hierarquia sobre os Conselhos Particulares, Obras Unidas e Conferências, a ele vinculadas podendo a qualquer tempo, pelo voto da maioria absoluta dos membros de sua Diretoria, intervir para afastar ou destituir quaisquer de seus membros quando:</w:t>
      </w:r>
    </w:p>
    <w:p w14:paraId="39A0F017" w14:textId="147C66D8"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 - s</w:t>
      </w:r>
      <w:r w:rsidR="00A4538B" w:rsidRPr="00B96C02">
        <w:rPr>
          <w:rFonts w:ascii="Montserrat" w:hAnsi="Montserrat"/>
          <w:color w:val="auto"/>
        </w:rPr>
        <w:t xml:space="preserve">eu comportamento for motivo de escândalo para a SSVP; </w:t>
      </w:r>
    </w:p>
    <w:p w14:paraId="6E276676" w14:textId="036C1250"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 - s</w:t>
      </w:r>
      <w:r w:rsidR="00A4538B" w:rsidRPr="00B96C02">
        <w:rPr>
          <w:rFonts w:ascii="Montserrat" w:hAnsi="Montserrat"/>
          <w:color w:val="auto"/>
        </w:rPr>
        <w:t>ua atuação contrariar o Regulamento da SSVP no Brasil, inclusive no que se refere ao recolhimento da contribuição financeira regulamentar e ao cumprimento das obrigações sociais, fiscais, tributárias, administrativas e jurídicas aplicáveis às atividades desenvolvidas</w:t>
      </w:r>
      <w:r w:rsidR="005B449B">
        <w:rPr>
          <w:rFonts w:ascii="Montserrat" w:hAnsi="Montserrat"/>
          <w:color w:val="auto"/>
        </w:rPr>
        <w:t>;</w:t>
      </w:r>
    </w:p>
    <w:p w14:paraId="7892C156" w14:textId="123848E8"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III - r</w:t>
      </w:r>
      <w:r w:rsidR="00A4538B" w:rsidRPr="00B96C02">
        <w:rPr>
          <w:rFonts w:ascii="Montserrat" w:hAnsi="Montserrat"/>
          <w:color w:val="auto"/>
        </w:rPr>
        <w:t xml:space="preserve">enúncia de todos os membros da Diretoria; ou </w:t>
      </w:r>
    </w:p>
    <w:p w14:paraId="311005D7" w14:textId="47BE2A06"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IV - t</w:t>
      </w:r>
      <w:r w:rsidR="00A4538B" w:rsidRPr="00B96C02">
        <w:rPr>
          <w:rFonts w:ascii="Montserrat" w:hAnsi="Montserrat"/>
          <w:color w:val="auto"/>
        </w:rPr>
        <w:t>érmino do mandato sem que tenham sido realizadas as eleições</w:t>
      </w:r>
      <w:r w:rsidR="00BF1766">
        <w:rPr>
          <w:rFonts w:ascii="Montserrat" w:hAnsi="Montserrat"/>
          <w:color w:val="auto"/>
        </w:rPr>
        <w:t>.</w:t>
      </w:r>
    </w:p>
    <w:p w14:paraId="4EBCDDD9" w14:textId="77777777" w:rsidR="00A4538B" w:rsidRPr="00B96C02" w:rsidRDefault="00A4538B" w:rsidP="006E4979">
      <w:pPr>
        <w:pStyle w:val="Default"/>
        <w:spacing w:line="276" w:lineRule="auto"/>
        <w:jc w:val="both"/>
        <w:rPr>
          <w:rFonts w:ascii="Montserrat" w:hAnsi="Montserrat"/>
          <w:b/>
          <w:bCs/>
        </w:rPr>
      </w:pPr>
    </w:p>
    <w:p w14:paraId="3E97B861"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rPr>
        <w:t>Parágrafo único.</w:t>
      </w:r>
      <w:r w:rsidRPr="00B96C02">
        <w:rPr>
          <w:rFonts w:ascii="Montserrat" w:hAnsi="Montserrat"/>
        </w:rPr>
        <w:t xml:space="preserve"> O </w:t>
      </w:r>
      <w:r w:rsidRPr="00B96C02">
        <w:rPr>
          <w:rFonts w:ascii="Montserrat" w:hAnsi="Montserrat"/>
          <w:b/>
          <w:bCs/>
        </w:rPr>
        <w:t>Conselho Nacional do Brasil</w:t>
      </w:r>
      <w:r w:rsidRPr="00B96C02">
        <w:rPr>
          <w:rFonts w:ascii="Montserrat" w:hAnsi="Montserrat"/>
        </w:rPr>
        <w:t xml:space="preserve"> e o </w:t>
      </w:r>
      <w:r w:rsidRPr="00B96C02">
        <w:rPr>
          <w:rFonts w:ascii="Montserrat" w:hAnsi="Montserrat"/>
          <w:b/>
          <w:bCs/>
        </w:rPr>
        <w:t>Conselho Metropolitano XXXXXXXXXXXXX</w:t>
      </w:r>
      <w:r w:rsidRPr="00B96C02">
        <w:rPr>
          <w:rFonts w:ascii="Montserrat" w:hAnsi="Montserrat"/>
        </w:rPr>
        <w:t xml:space="preserve"> também poderá intervir no </w:t>
      </w:r>
      <w:r w:rsidRPr="00B96C02">
        <w:rPr>
          <w:rFonts w:ascii="Montserrat" w:hAnsi="Montserrat"/>
          <w:b/>
          <w:bCs/>
        </w:rPr>
        <w:t xml:space="preserve">Conselho Central </w:t>
      </w:r>
      <w:r w:rsidRPr="00B96C02">
        <w:rPr>
          <w:rFonts w:ascii="Montserrat" w:hAnsi="Montserrat"/>
        </w:rPr>
        <w:t>quando ocorrido qualquer dos motivos descritos nos incisos deste artigo, o que será efetivado por meio de seu Denor, observando seu Estatuto Social e Regulamento da SSVP no Brasil.</w:t>
      </w:r>
    </w:p>
    <w:p w14:paraId="5D894651" w14:textId="77777777" w:rsidR="00A4538B" w:rsidRPr="00B96C02" w:rsidRDefault="00A4538B" w:rsidP="006E4979">
      <w:pPr>
        <w:pStyle w:val="Default"/>
        <w:spacing w:line="276" w:lineRule="auto"/>
        <w:jc w:val="both"/>
        <w:rPr>
          <w:rFonts w:ascii="Montserrat" w:hAnsi="Montserrat"/>
          <w:color w:val="auto"/>
        </w:rPr>
      </w:pPr>
    </w:p>
    <w:p w14:paraId="765B6C8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w:t>
      </w:r>
      <w:r w:rsidRPr="00B96C02">
        <w:rPr>
          <w:rFonts w:ascii="Montserrat" w:hAnsi="Montserrat"/>
          <w:color w:val="auto"/>
        </w:rPr>
        <w:t xml:space="preserve"> </w:t>
      </w:r>
      <w:r w:rsidRPr="00B96C02">
        <w:rPr>
          <w:rFonts w:ascii="Montserrat" w:hAnsi="Montserrat"/>
          <w:b/>
          <w:bCs/>
          <w:color w:val="auto"/>
        </w:rPr>
        <w:t>79</w:t>
      </w:r>
      <w:r w:rsidRPr="00B96C02">
        <w:rPr>
          <w:rFonts w:ascii="Montserrat" w:hAnsi="Montserrat"/>
          <w:color w:val="auto"/>
        </w:rPr>
        <w:t xml:space="preserve">. São requisitos para sua decretação: </w:t>
      </w:r>
    </w:p>
    <w:p w14:paraId="2C5FBF2E" w14:textId="685FD5C0"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 - d</w:t>
      </w:r>
      <w:r w:rsidR="00A4538B" w:rsidRPr="00B96C02">
        <w:rPr>
          <w:rFonts w:ascii="Montserrat" w:hAnsi="Montserrat"/>
          <w:color w:val="auto"/>
        </w:rPr>
        <w:t xml:space="preserve">ecisão da diretoria do </w:t>
      </w:r>
      <w:r w:rsidR="00A4538B" w:rsidRPr="00B96C02">
        <w:rPr>
          <w:rFonts w:ascii="Montserrat" w:hAnsi="Montserrat"/>
          <w:b/>
        </w:rPr>
        <w:t>Conselho Central</w:t>
      </w:r>
      <w:r w:rsidR="00A4538B" w:rsidRPr="00B96C02">
        <w:rPr>
          <w:rFonts w:ascii="Montserrat" w:hAnsi="Montserrat"/>
          <w:b/>
          <w:bCs/>
          <w:color w:val="auto"/>
        </w:rPr>
        <w:t>,</w:t>
      </w:r>
      <w:r w:rsidR="00A4538B" w:rsidRPr="00B96C02">
        <w:rPr>
          <w:rFonts w:ascii="Montserrat" w:hAnsi="Montserrat"/>
          <w:color w:val="auto"/>
        </w:rPr>
        <w:t xml:space="preserve"> pelo voto da maioria absoluta dos seus membros; </w:t>
      </w:r>
    </w:p>
    <w:p w14:paraId="7036017A" w14:textId="4641E151"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 - e</w:t>
      </w:r>
      <w:r w:rsidR="00A4538B" w:rsidRPr="00B96C02">
        <w:rPr>
          <w:rFonts w:ascii="Montserrat" w:hAnsi="Montserrat"/>
          <w:color w:val="auto"/>
        </w:rPr>
        <w:t xml:space="preserve">strita observância do Estatutos Sociais, do Regulamento da SSVP e demais normas emanadas do Conselho Nacional; </w:t>
      </w:r>
    </w:p>
    <w:p w14:paraId="62E3A73F" w14:textId="7A70BB71"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III - s</w:t>
      </w:r>
      <w:r w:rsidR="00A4538B" w:rsidRPr="00B96C02">
        <w:rPr>
          <w:rFonts w:ascii="Montserrat" w:hAnsi="Montserrat"/>
          <w:color w:val="auto"/>
        </w:rPr>
        <w:t xml:space="preserve">er desencadeada sempre com muita cautela, mediante fatos ou faltas graves de conduta ou de gestão; e </w:t>
      </w:r>
    </w:p>
    <w:p w14:paraId="5293F487" w14:textId="55205DAE"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IV - s</w:t>
      </w:r>
      <w:r w:rsidR="00A4538B" w:rsidRPr="00B96C02">
        <w:rPr>
          <w:rFonts w:ascii="Montserrat" w:hAnsi="Montserrat"/>
          <w:color w:val="auto"/>
        </w:rPr>
        <w:t>omente depois de esgotadas todas as alternativas possíveis de regularização dos fatos que caracterizaram a necessidade de intervenção.</w:t>
      </w:r>
    </w:p>
    <w:p w14:paraId="1118B451" w14:textId="77777777" w:rsidR="00A4538B" w:rsidRPr="00B96C02" w:rsidRDefault="00A4538B" w:rsidP="006E4979">
      <w:pPr>
        <w:pStyle w:val="Default"/>
        <w:spacing w:line="276" w:lineRule="auto"/>
        <w:jc w:val="both"/>
        <w:rPr>
          <w:rFonts w:ascii="Montserrat" w:hAnsi="Montserrat"/>
          <w:color w:val="auto"/>
        </w:rPr>
      </w:pPr>
    </w:p>
    <w:p w14:paraId="7BCA2FA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80.</w:t>
      </w:r>
      <w:r w:rsidRPr="00B96C02">
        <w:rPr>
          <w:rFonts w:ascii="Montserrat" w:hAnsi="Montserrat"/>
          <w:color w:val="auto"/>
        </w:rPr>
        <w:t xml:space="preserve">  Ocorrendo a intervenção, o </w:t>
      </w:r>
      <w:r w:rsidRPr="00B96C02">
        <w:rPr>
          <w:rFonts w:ascii="Montserrat" w:hAnsi="Montserrat"/>
          <w:b/>
        </w:rPr>
        <w:t>Conselho Central</w:t>
      </w:r>
      <w:r w:rsidRPr="00B96C02">
        <w:rPr>
          <w:rFonts w:ascii="Montserrat" w:hAnsi="Montserrat"/>
          <w:color w:val="auto"/>
        </w:rPr>
        <w:t xml:space="preserve">: </w:t>
      </w:r>
    </w:p>
    <w:p w14:paraId="169354FE" w14:textId="48FB9637"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 - a</w:t>
      </w:r>
      <w:r w:rsidR="00A4538B" w:rsidRPr="00B96C02">
        <w:rPr>
          <w:rFonts w:ascii="Montserrat" w:hAnsi="Montserrat"/>
          <w:color w:val="auto"/>
        </w:rPr>
        <w:t xml:space="preserve">fastará o Presidente ou qualquer outro membro da diretoria da Unidade Vicentina vinculada responsável pelos atos de má conduta; </w:t>
      </w:r>
    </w:p>
    <w:p w14:paraId="2D304BA6" w14:textId="603E2594"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 - n</w:t>
      </w:r>
      <w:r w:rsidR="00A4538B" w:rsidRPr="00B96C02">
        <w:rPr>
          <w:rFonts w:ascii="Montserrat" w:hAnsi="Montserrat"/>
          <w:color w:val="auto"/>
        </w:rPr>
        <w:t xml:space="preserve">omeará uma Comissão de Intervenção; e </w:t>
      </w:r>
    </w:p>
    <w:p w14:paraId="30D2DBB3" w14:textId="7616D122"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III - c</w:t>
      </w:r>
      <w:r w:rsidR="00A4538B" w:rsidRPr="00B96C02">
        <w:rPr>
          <w:rFonts w:ascii="Montserrat" w:hAnsi="Montserrat"/>
          <w:color w:val="auto"/>
        </w:rPr>
        <w:t xml:space="preserve">onvocará Assembleia Geral da Unidade Vicentina sob intervenção para destituição do membro afastado. </w:t>
      </w:r>
    </w:p>
    <w:p w14:paraId="244324F1" w14:textId="77777777" w:rsidR="00A4538B" w:rsidRPr="00B96C02" w:rsidRDefault="00A4538B" w:rsidP="006E4979">
      <w:pPr>
        <w:pStyle w:val="Default"/>
        <w:spacing w:line="276" w:lineRule="auto"/>
        <w:jc w:val="both"/>
        <w:rPr>
          <w:rFonts w:ascii="Montserrat" w:hAnsi="Montserrat"/>
          <w:color w:val="auto"/>
        </w:rPr>
      </w:pPr>
    </w:p>
    <w:p w14:paraId="3EECECE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81.</w:t>
      </w:r>
      <w:r w:rsidRPr="00B96C02">
        <w:rPr>
          <w:rFonts w:ascii="Montserrat" w:hAnsi="Montserrat"/>
          <w:color w:val="auto"/>
        </w:rPr>
        <w:t xml:space="preserve"> A Unidade Vicentina ou o membro afastado ou destituído terá direito a recurso, no prazo de 15 (quinze) dias da ciência do decreto.</w:t>
      </w:r>
    </w:p>
    <w:p w14:paraId="2248E1A3" w14:textId="77777777" w:rsidR="00A4538B" w:rsidRPr="00B96C02" w:rsidRDefault="00A4538B" w:rsidP="006E4979">
      <w:pPr>
        <w:pStyle w:val="Default"/>
        <w:spacing w:line="276" w:lineRule="auto"/>
        <w:jc w:val="both"/>
        <w:rPr>
          <w:rFonts w:ascii="Montserrat" w:hAnsi="Montserrat"/>
          <w:color w:val="auto"/>
        </w:rPr>
      </w:pPr>
    </w:p>
    <w:p w14:paraId="6104F8E3"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82.</w:t>
      </w:r>
      <w:r w:rsidRPr="00B96C02">
        <w:rPr>
          <w:rFonts w:ascii="Montserrat" w:hAnsi="Montserrat"/>
          <w:color w:val="auto"/>
        </w:rPr>
        <w:t xml:space="preserve"> O Associado pode ser suspenso por medida preventiva e imediatamente deixará de exercer suas funções ou serviços dentro da SSVP, até a decisão definitiva, tendo direito à ampla defesa.</w:t>
      </w:r>
    </w:p>
    <w:p w14:paraId="16CD1208" w14:textId="77777777" w:rsidR="00A4538B" w:rsidRPr="00B96C02" w:rsidRDefault="00A4538B" w:rsidP="006E4979">
      <w:pPr>
        <w:pStyle w:val="Default"/>
        <w:spacing w:line="276" w:lineRule="auto"/>
        <w:jc w:val="both"/>
        <w:rPr>
          <w:rFonts w:ascii="Montserrat" w:hAnsi="Montserrat"/>
          <w:color w:val="auto"/>
        </w:rPr>
      </w:pPr>
    </w:p>
    <w:p w14:paraId="5439702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83.</w:t>
      </w:r>
      <w:r w:rsidRPr="00B96C02">
        <w:rPr>
          <w:rFonts w:ascii="Montserrat" w:hAnsi="Montserrat"/>
          <w:color w:val="auto"/>
        </w:rPr>
        <w:t xml:space="preserve"> O tempo da intervenção obedecerá aos seguintes prazos: </w:t>
      </w:r>
    </w:p>
    <w:p w14:paraId="3A9091A9" w14:textId="2B94D98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color w:val="auto"/>
        </w:rPr>
        <w:t>I</w:t>
      </w:r>
      <w:r w:rsidR="00B33053">
        <w:rPr>
          <w:rFonts w:ascii="Montserrat" w:hAnsi="Montserrat"/>
          <w:color w:val="auto"/>
        </w:rPr>
        <w:t xml:space="preserve"> -</w:t>
      </w:r>
      <w:r w:rsidRPr="00B96C02">
        <w:rPr>
          <w:rFonts w:ascii="Montserrat" w:hAnsi="Montserrat"/>
          <w:color w:val="auto"/>
        </w:rPr>
        <w:t xml:space="preserve"> 210 (duzentos e dez) dias, nos casos de vacância; ou </w:t>
      </w:r>
    </w:p>
    <w:p w14:paraId="5730E625" w14:textId="2784BF95"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color w:val="auto"/>
        </w:rPr>
        <w:t>II</w:t>
      </w:r>
      <w:r w:rsidR="00B33053">
        <w:rPr>
          <w:rFonts w:ascii="Montserrat" w:hAnsi="Montserrat"/>
          <w:color w:val="auto"/>
        </w:rPr>
        <w:t xml:space="preserve"> -</w:t>
      </w:r>
      <w:r w:rsidRPr="00B96C02">
        <w:rPr>
          <w:rFonts w:ascii="Montserrat" w:hAnsi="Montserrat"/>
          <w:color w:val="auto"/>
        </w:rPr>
        <w:t xml:space="preserve"> prazo determinado no decreto de intervenção quando ocorrer por qualquer outro motivo. </w:t>
      </w:r>
    </w:p>
    <w:p w14:paraId="09FA0CE9" w14:textId="77777777" w:rsidR="00A4538B" w:rsidRPr="00B96C02" w:rsidRDefault="00A4538B" w:rsidP="006E4979">
      <w:pPr>
        <w:pStyle w:val="Default"/>
        <w:spacing w:line="276" w:lineRule="auto"/>
        <w:jc w:val="both"/>
        <w:rPr>
          <w:rFonts w:ascii="Montserrat" w:hAnsi="Montserrat"/>
          <w:color w:val="auto"/>
        </w:rPr>
      </w:pPr>
    </w:p>
    <w:p w14:paraId="58CDF69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Nos casos de vacância, não havendo candidatos no prazo previsto no Inciso I, deverá ser procedida análise de viabilidade de funcionamento da Unidade Vicentina sob intervenção. </w:t>
      </w:r>
    </w:p>
    <w:p w14:paraId="707A2F02" w14:textId="77777777" w:rsidR="00A4538B" w:rsidRPr="00B96C02" w:rsidRDefault="00A4538B" w:rsidP="006E4979">
      <w:pPr>
        <w:pStyle w:val="Default"/>
        <w:spacing w:line="276" w:lineRule="auto"/>
        <w:jc w:val="both"/>
        <w:rPr>
          <w:rFonts w:ascii="Montserrat" w:hAnsi="Montserrat"/>
          <w:color w:val="auto"/>
        </w:rPr>
      </w:pPr>
    </w:p>
    <w:p w14:paraId="1A6A615B"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84.</w:t>
      </w:r>
      <w:r w:rsidRPr="00B96C02">
        <w:rPr>
          <w:rFonts w:ascii="Montserrat" w:hAnsi="Montserrat"/>
          <w:color w:val="auto"/>
        </w:rPr>
        <w:t xml:space="preserve">  Aplicam-se subsidiariamente nos casos de intervenção, as disposições contidas no Regulamento da SSVP no Brasil e no Código de Conduta Ética do Vicentino e da Administração da SSVP, em especial as penalidades ali fixadas.</w:t>
      </w:r>
    </w:p>
    <w:p w14:paraId="7E259CD2" w14:textId="77777777" w:rsidR="00A4538B" w:rsidRPr="00B96C02" w:rsidRDefault="00A4538B" w:rsidP="006E4979">
      <w:pPr>
        <w:pStyle w:val="Default"/>
        <w:spacing w:line="276" w:lineRule="auto"/>
        <w:jc w:val="both"/>
        <w:rPr>
          <w:rFonts w:ascii="Montserrat" w:hAnsi="Montserrat"/>
          <w:color w:val="auto"/>
        </w:rPr>
      </w:pPr>
    </w:p>
    <w:p w14:paraId="4993D308" w14:textId="78410BF3"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VI</w:t>
      </w:r>
      <w:r w:rsidR="00745017">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DO PATRIMÔNIO E DAS FONTES DE RECURSOS</w:t>
      </w:r>
    </w:p>
    <w:p w14:paraId="4713BE29" w14:textId="77777777" w:rsidR="00A4538B" w:rsidRPr="00B96C02" w:rsidRDefault="00A4538B" w:rsidP="006E4979">
      <w:pPr>
        <w:pStyle w:val="Default"/>
        <w:spacing w:line="276" w:lineRule="auto"/>
        <w:jc w:val="both"/>
        <w:rPr>
          <w:rFonts w:ascii="Montserrat" w:hAnsi="Montserrat"/>
          <w:color w:val="auto"/>
        </w:rPr>
      </w:pPr>
    </w:p>
    <w:p w14:paraId="5B730615" w14:textId="77777777" w:rsidR="00A4538B" w:rsidRPr="0047660A" w:rsidRDefault="00A4538B" w:rsidP="006E4979">
      <w:pPr>
        <w:pStyle w:val="Corpodetexto"/>
        <w:spacing w:line="276" w:lineRule="auto"/>
        <w:rPr>
          <w:rFonts w:ascii="Montserrat" w:hAnsi="Montserrat"/>
          <w:b/>
          <w:szCs w:val="24"/>
        </w:rPr>
      </w:pPr>
      <w:r w:rsidRPr="0047660A">
        <w:rPr>
          <w:rFonts w:ascii="Montserrat" w:hAnsi="Montserrat"/>
          <w:b/>
          <w:szCs w:val="24"/>
        </w:rPr>
        <w:t>Seção I – Do Patrimônio</w:t>
      </w:r>
    </w:p>
    <w:p w14:paraId="66BD2FA4" w14:textId="77777777" w:rsidR="00A4538B" w:rsidRPr="00B96C02" w:rsidRDefault="00A4538B" w:rsidP="006E4979">
      <w:pPr>
        <w:pStyle w:val="Corpodetexto"/>
        <w:spacing w:line="276" w:lineRule="auto"/>
        <w:rPr>
          <w:rFonts w:ascii="Montserrat" w:hAnsi="Montserrat"/>
          <w:b/>
          <w:szCs w:val="24"/>
        </w:rPr>
      </w:pPr>
    </w:p>
    <w:p w14:paraId="02D98285"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szCs w:val="24"/>
        </w:rPr>
        <w:t>Artigo</w:t>
      </w:r>
      <w:r w:rsidRPr="00B96C02">
        <w:rPr>
          <w:rFonts w:ascii="Montserrat" w:hAnsi="Montserrat"/>
          <w:b/>
          <w:spacing w:val="13"/>
          <w:szCs w:val="24"/>
        </w:rPr>
        <w:t xml:space="preserve"> 85</w:t>
      </w:r>
      <w:r w:rsidRPr="00B96C02">
        <w:rPr>
          <w:rFonts w:ascii="Montserrat" w:hAnsi="Montserrat"/>
          <w:szCs w:val="24"/>
        </w:rPr>
        <w:t>.</w:t>
      </w:r>
      <w:r w:rsidRPr="00B96C02">
        <w:rPr>
          <w:rFonts w:ascii="Montserrat" w:hAnsi="Montserrat"/>
          <w:spacing w:val="15"/>
          <w:szCs w:val="24"/>
        </w:rPr>
        <w:t xml:space="preserve"> </w:t>
      </w:r>
      <w:r w:rsidRPr="00B96C02">
        <w:rPr>
          <w:rFonts w:ascii="Montserrat" w:hAnsi="Montserrat"/>
          <w:szCs w:val="24"/>
        </w:rPr>
        <w:t>O</w:t>
      </w:r>
      <w:r w:rsidRPr="00B96C02">
        <w:rPr>
          <w:rFonts w:ascii="Montserrat" w:hAnsi="Montserrat"/>
          <w:spacing w:val="15"/>
          <w:szCs w:val="24"/>
        </w:rPr>
        <w:t xml:space="preserve"> </w:t>
      </w:r>
      <w:r w:rsidRPr="00B96C02">
        <w:rPr>
          <w:rFonts w:ascii="Montserrat" w:hAnsi="Montserrat"/>
          <w:szCs w:val="24"/>
        </w:rPr>
        <w:t>patrimônio</w:t>
      </w:r>
      <w:r w:rsidRPr="00B96C02">
        <w:rPr>
          <w:rFonts w:ascii="Montserrat" w:hAnsi="Montserrat"/>
          <w:spacing w:val="14"/>
          <w:szCs w:val="24"/>
        </w:rPr>
        <w:t xml:space="preserve"> </w:t>
      </w:r>
      <w:r w:rsidRPr="00B96C02">
        <w:rPr>
          <w:rFonts w:ascii="Montserrat" w:hAnsi="Montserrat"/>
          <w:szCs w:val="24"/>
        </w:rPr>
        <w:t>do</w:t>
      </w:r>
      <w:r w:rsidRPr="00B96C02">
        <w:rPr>
          <w:rFonts w:ascii="Montserrat" w:hAnsi="Montserrat"/>
          <w:spacing w:val="15"/>
          <w:szCs w:val="24"/>
        </w:rPr>
        <w:t xml:space="preserve"> </w:t>
      </w:r>
      <w:r w:rsidRPr="00B96C02">
        <w:rPr>
          <w:rFonts w:ascii="Montserrat" w:hAnsi="Montserrat"/>
          <w:b/>
          <w:szCs w:val="24"/>
        </w:rPr>
        <w:t xml:space="preserve">Conselho Central </w:t>
      </w:r>
      <w:r w:rsidRPr="00B96C02">
        <w:rPr>
          <w:rFonts w:ascii="Montserrat" w:hAnsi="Montserrat"/>
          <w:szCs w:val="24"/>
        </w:rPr>
        <w:t>é</w:t>
      </w:r>
      <w:r w:rsidRPr="00B96C02">
        <w:rPr>
          <w:rFonts w:ascii="Montserrat" w:hAnsi="Montserrat"/>
          <w:spacing w:val="12"/>
          <w:szCs w:val="24"/>
        </w:rPr>
        <w:t xml:space="preserve"> </w:t>
      </w:r>
      <w:r w:rsidRPr="00B96C02">
        <w:rPr>
          <w:rFonts w:ascii="Montserrat" w:hAnsi="Montserrat"/>
          <w:szCs w:val="24"/>
        </w:rPr>
        <w:t>constituído</w:t>
      </w:r>
      <w:r w:rsidRPr="00B96C02">
        <w:rPr>
          <w:rFonts w:ascii="Montserrat" w:hAnsi="Montserrat"/>
          <w:spacing w:val="13"/>
          <w:szCs w:val="24"/>
        </w:rPr>
        <w:t xml:space="preserve"> </w:t>
      </w:r>
      <w:r w:rsidRPr="00B96C02">
        <w:rPr>
          <w:rFonts w:ascii="Montserrat" w:hAnsi="Montserrat"/>
          <w:szCs w:val="24"/>
        </w:rPr>
        <w:t>por</w:t>
      </w:r>
      <w:r w:rsidRPr="00B96C02">
        <w:rPr>
          <w:rFonts w:ascii="Montserrat" w:hAnsi="Montserrat"/>
          <w:spacing w:val="15"/>
          <w:szCs w:val="24"/>
        </w:rPr>
        <w:t xml:space="preserve"> </w:t>
      </w:r>
      <w:r w:rsidRPr="00B96C02">
        <w:rPr>
          <w:rFonts w:ascii="Montserrat" w:hAnsi="Montserrat"/>
          <w:szCs w:val="24"/>
        </w:rPr>
        <w:t>todos</w:t>
      </w:r>
      <w:r w:rsidRPr="00B96C02">
        <w:rPr>
          <w:rFonts w:ascii="Montserrat" w:hAnsi="Montserrat"/>
          <w:spacing w:val="14"/>
          <w:szCs w:val="24"/>
        </w:rPr>
        <w:t xml:space="preserve"> </w:t>
      </w:r>
      <w:r w:rsidRPr="00B96C02">
        <w:rPr>
          <w:rFonts w:ascii="Montserrat" w:hAnsi="Montserrat"/>
          <w:szCs w:val="24"/>
        </w:rPr>
        <w:t>os</w:t>
      </w:r>
      <w:r w:rsidRPr="00B96C02">
        <w:rPr>
          <w:rFonts w:ascii="Montserrat" w:hAnsi="Montserrat"/>
          <w:spacing w:val="14"/>
          <w:szCs w:val="24"/>
        </w:rPr>
        <w:t xml:space="preserve"> </w:t>
      </w:r>
      <w:r w:rsidRPr="00B96C02">
        <w:rPr>
          <w:rFonts w:ascii="Montserrat" w:hAnsi="Montserrat"/>
          <w:szCs w:val="24"/>
        </w:rPr>
        <w:t>bens</w:t>
      </w:r>
      <w:r w:rsidRPr="00B96C02">
        <w:rPr>
          <w:rFonts w:ascii="Montserrat" w:hAnsi="Montserrat"/>
          <w:spacing w:val="14"/>
          <w:szCs w:val="24"/>
        </w:rPr>
        <w:t xml:space="preserve"> </w:t>
      </w:r>
      <w:r w:rsidRPr="00B96C02">
        <w:rPr>
          <w:rFonts w:ascii="Montserrat" w:hAnsi="Montserrat"/>
          <w:szCs w:val="24"/>
        </w:rPr>
        <w:t>móveis</w:t>
      </w:r>
      <w:r w:rsidRPr="00B96C02">
        <w:rPr>
          <w:rFonts w:ascii="Montserrat" w:hAnsi="Montserrat"/>
          <w:spacing w:val="14"/>
          <w:szCs w:val="24"/>
        </w:rPr>
        <w:t xml:space="preserve"> </w:t>
      </w:r>
      <w:r w:rsidRPr="00B96C02">
        <w:rPr>
          <w:rFonts w:ascii="Montserrat" w:hAnsi="Montserrat"/>
          <w:szCs w:val="24"/>
        </w:rPr>
        <w:t>imóveis e semoventes de sua propriedade, e por todos aqueles que vier a adquirir por compra, doação ou legado, assim</w:t>
      </w:r>
      <w:r w:rsidRPr="00B96C02">
        <w:rPr>
          <w:rFonts w:ascii="Montserrat" w:hAnsi="Montserrat"/>
          <w:spacing w:val="1"/>
          <w:szCs w:val="24"/>
        </w:rPr>
        <w:t xml:space="preserve"> </w:t>
      </w:r>
      <w:r w:rsidRPr="00B96C02">
        <w:rPr>
          <w:rFonts w:ascii="Montserrat" w:hAnsi="Montserrat"/>
          <w:szCs w:val="24"/>
        </w:rPr>
        <w:t>como, por todos os legítimos direitos que possua ou venha a possuir e todos os bens e valores</w:t>
      </w:r>
      <w:r w:rsidRPr="00B96C02">
        <w:rPr>
          <w:rFonts w:ascii="Montserrat" w:hAnsi="Montserrat"/>
          <w:spacing w:val="1"/>
          <w:szCs w:val="24"/>
        </w:rPr>
        <w:t xml:space="preserve"> </w:t>
      </w:r>
      <w:r w:rsidRPr="00B96C02">
        <w:rPr>
          <w:rFonts w:ascii="Montserrat" w:hAnsi="Montserrat"/>
          <w:szCs w:val="24"/>
        </w:rPr>
        <w:t>consignados</w:t>
      </w:r>
      <w:r w:rsidRPr="00B96C02">
        <w:rPr>
          <w:rFonts w:ascii="Montserrat" w:hAnsi="Montserrat"/>
          <w:spacing w:val="1"/>
          <w:szCs w:val="24"/>
        </w:rPr>
        <w:t xml:space="preserve"> </w:t>
      </w:r>
      <w:r w:rsidRPr="00B96C02">
        <w:rPr>
          <w:rFonts w:ascii="Montserrat" w:hAnsi="Montserrat"/>
          <w:szCs w:val="24"/>
        </w:rPr>
        <w:t>em</w:t>
      </w:r>
      <w:r w:rsidRPr="00B96C02">
        <w:rPr>
          <w:rFonts w:ascii="Montserrat" w:hAnsi="Montserrat"/>
          <w:spacing w:val="1"/>
          <w:szCs w:val="24"/>
        </w:rPr>
        <w:t xml:space="preserve"> </w:t>
      </w:r>
      <w:r w:rsidRPr="00B96C02">
        <w:rPr>
          <w:rFonts w:ascii="Montserrat" w:hAnsi="Montserrat"/>
          <w:szCs w:val="24"/>
        </w:rPr>
        <w:t>contabilidade</w:t>
      </w:r>
      <w:r w:rsidRPr="00B96C02">
        <w:rPr>
          <w:rFonts w:ascii="Montserrat" w:hAnsi="Montserrat"/>
          <w:spacing w:val="1"/>
          <w:szCs w:val="24"/>
        </w:rPr>
        <w:t xml:space="preserve"> </w:t>
      </w:r>
      <w:r w:rsidRPr="00B96C02">
        <w:rPr>
          <w:rFonts w:ascii="Montserrat" w:hAnsi="Montserrat"/>
          <w:szCs w:val="24"/>
        </w:rPr>
        <w:t>patrimonial,</w:t>
      </w:r>
      <w:r w:rsidRPr="00B96C02">
        <w:rPr>
          <w:rFonts w:ascii="Montserrat" w:hAnsi="Montserrat"/>
          <w:spacing w:val="1"/>
          <w:szCs w:val="24"/>
        </w:rPr>
        <w:t xml:space="preserve"> </w:t>
      </w:r>
      <w:r w:rsidRPr="00B96C02">
        <w:rPr>
          <w:rFonts w:ascii="Montserrat" w:hAnsi="Montserrat"/>
          <w:szCs w:val="24"/>
        </w:rPr>
        <w:t>existente</w:t>
      </w:r>
      <w:r w:rsidRPr="00B96C02">
        <w:rPr>
          <w:rFonts w:ascii="Montserrat" w:hAnsi="Montserrat"/>
          <w:spacing w:val="1"/>
          <w:szCs w:val="24"/>
        </w:rPr>
        <w:t xml:space="preserve"> </w:t>
      </w:r>
      <w:r w:rsidRPr="00B96C02">
        <w:rPr>
          <w:rFonts w:ascii="Montserrat" w:hAnsi="Montserrat"/>
          <w:szCs w:val="24"/>
        </w:rPr>
        <w:t>e</w:t>
      </w:r>
      <w:r w:rsidRPr="00B96C02">
        <w:rPr>
          <w:rFonts w:ascii="Montserrat" w:hAnsi="Montserrat"/>
          <w:spacing w:val="1"/>
          <w:szCs w:val="24"/>
        </w:rPr>
        <w:t xml:space="preserve"> </w:t>
      </w:r>
      <w:r w:rsidRPr="00B96C02">
        <w:rPr>
          <w:rFonts w:ascii="Montserrat" w:hAnsi="Montserrat"/>
          <w:szCs w:val="24"/>
        </w:rPr>
        <w:t>futuramente</w:t>
      </w:r>
      <w:r w:rsidRPr="00B96C02">
        <w:rPr>
          <w:rFonts w:ascii="Montserrat" w:hAnsi="Montserrat"/>
          <w:spacing w:val="1"/>
          <w:szCs w:val="24"/>
        </w:rPr>
        <w:t xml:space="preserve"> </w:t>
      </w:r>
      <w:r w:rsidRPr="00B96C02">
        <w:rPr>
          <w:rFonts w:ascii="Montserrat" w:hAnsi="Montserrat"/>
          <w:szCs w:val="24"/>
        </w:rPr>
        <w:t>incorporados,</w:t>
      </w:r>
      <w:r w:rsidRPr="00B96C02">
        <w:rPr>
          <w:rFonts w:ascii="Montserrat" w:hAnsi="Montserrat"/>
          <w:spacing w:val="1"/>
          <w:szCs w:val="24"/>
        </w:rPr>
        <w:t xml:space="preserve"> </w:t>
      </w:r>
      <w:r w:rsidRPr="00B96C02">
        <w:rPr>
          <w:rFonts w:ascii="Montserrat" w:hAnsi="Montserrat"/>
          <w:szCs w:val="24"/>
        </w:rPr>
        <w:t>a</w:t>
      </w:r>
      <w:r w:rsidRPr="00B96C02">
        <w:rPr>
          <w:rFonts w:ascii="Montserrat" w:hAnsi="Montserrat"/>
          <w:spacing w:val="1"/>
          <w:szCs w:val="24"/>
        </w:rPr>
        <w:t xml:space="preserve"> </w:t>
      </w:r>
      <w:r w:rsidRPr="00B96C02">
        <w:rPr>
          <w:rFonts w:ascii="Montserrat" w:hAnsi="Montserrat"/>
          <w:szCs w:val="24"/>
        </w:rPr>
        <w:t>título</w:t>
      </w:r>
      <w:r w:rsidRPr="00B96C02">
        <w:rPr>
          <w:rFonts w:ascii="Montserrat" w:hAnsi="Montserrat"/>
          <w:spacing w:val="1"/>
          <w:szCs w:val="24"/>
        </w:rPr>
        <w:t xml:space="preserve"> </w:t>
      </w:r>
      <w:r w:rsidRPr="00B96C02">
        <w:rPr>
          <w:rFonts w:ascii="Montserrat" w:hAnsi="Montserrat"/>
          <w:szCs w:val="24"/>
        </w:rPr>
        <w:t>de</w:t>
      </w:r>
      <w:r w:rsidRPr="00B96C02">
        <w:rPr>
          <w:rFonts w:ascii="Montserrat" w:hAnsi="Montserrat"/>
          <w:spacing w:val="1"/>
          <w:szCs w:val="24"/>
        </w:rPr>
        <w:t xml:space="preserve"> </w:t>
      </w:r>
      <w:r w:rsidRPr="00B96C02">
        <w:rPr>
          <w:rFonts w:ascii="Montserrat" w:hAnsi="Montserrat"/>
          <w:szCs w:val="24"/>
        </w:rPr>
        <w:t>aquisição,</w:t>
      </w:r>
      <w:r w:rsidRPr="00B96C02">
        <w:rPr>
          <w:rFonts w:ascii="Montserrat" w:hAnsi="Montserrat"/>
          <w:spacing w:val="-2"/>
          <w:szCs w:val="24"/>
        </w:rPr>
        <w:t xml:space="preserve"> </w:t>
      </w:r>
      <w:r w:rsidRPr="00B96C02">
        <w:rPr>
          <w:rFonts w:ascii="Montserrat" w:hAnsi="Montserrat"/>
          <w:szCs w:val="24"/>
        </w:rPr>
        <w:t>usucapião,</w:t>
      </w:r>
      <w:r w:rsidRPr="00B96C02">
        <w:rPr>
          <w:rFonts w:ascii="Montserrat" w:hAnsi="Montserrat"/>
          <w:spacing w:val="-1"/>
          <w:szCs w:val="24"/>
        </w:rPr>
        <w:t xml:space="preserve"> </w:t>
      </w:r>
      <w:r w:rsidRPr="00B96C02">
        <w:rPr>
          <w:rFonts w:ascii="Montserrat" w:hAnsi="Montserrat"/>
          <w:szCs w:val="24"/>
        </w:rPr>
        <w:t>superávit</w:t>
      </w:r>
      <w:r w:rsidRPr="00B96C02">
        <w:rPr>
          <w:rFonts w:ascii="Montserrat" w:hAnsi="Montserrat"/>
          <w:spacing w:val="2"/>
          <w:szCs w:val="24"/>
        </w:rPr>
        <w:t xml:space="preserve"> </w:t>
      </w:r>
      <w:r w:rsidRPr="00B96C02">
        <w:rPr>
          <w:rFonts w:ascii="Montserrat" w:hAnsi="Montserrat"/>
          <w:szCs w:val="24"/>
        </w:rPr>
        <w:t>e doações.</w:t>
      </w:r>
    </w:p>
    <w:p w14:paraId="6D70D6EB" w14:textId="77777777" w:rsidR="00A4538B" w:rsidRPr="00B96C02" w:rsidRDefault="00A4538B" w:rsidP="006E4979">
      <w:pPr>
        <w:pStyle w:val="Corpodetexto"/>
        <w:spacing w:line="276" w:lineRule="auto"/>
        <w:ind w:right="111"/>
        <w:rPr>
          <w:rFonts w:ascii="Montserrat" w:hAnsi="Montserrat"/>
          <w:b/>
          <w:bCs/>
          <w:szCs w:val="24"/>
        </w:rPr>
      </w:pPr>
    </w:p>
    <w:p w14:paraId="1CF1F4D4" w14:textId="7A8F89E1" w:rsidR="00A4538B" w:rsidRPr="00B96C02" w:rsidRDefault="00A4538B" w:rsidP="006E4979">
      <w:pPr>
        <w:pStyle w:val="Corpodetexto"/>
        <w:spacing w:line="276" w:lineRule="auto"/>
        <w:ind w:right="111"/>
        <w:rPr>
          <w:rFonts w:ascii="Montserrat" w:hAnsi="Montserrat"/>
          <w:b/>
          <w:bCs/>
          <w:szCs w:val="24"/>
        </w:rPr>
      </w:pPr>
      <w:r w:rsidRPr="00B96C02">
        <w:rPr>
          <w:rFonts w:ascii="Montserrat" w:hAnsi="Montserrat"/>
          <w:b/>
          <w:szCs w:val="24"/>
        </w:rPr>
        <w:t>§ 1º.</w:t>
      </w:r>
      <w:r w:rsidRPr="00B96C02">
        <w:rPr>
          <w:rFonts w:ascii="Montserrat" w:hAnsi="Montserrat"/>
          <w:szCs w:val="24"/>
        </w:rPr>
        <w:t xml:space="preserve"> Os bens patrimoniais do </w:t>
      </w:r>
      <w:r w:rsidRPr="00B96C02">
        <w:rPr>
          <w:rFonts w:ascii="Montserrat" w:hAnsi="Montserrat"/>
          <w:b/>
          <w:bCs/>
          <w:szCs w:val="24"/>
        </w:rPr>
        <w:t>Conselho Central</w:t>
      </w:r>
      <w:r w:rsidRPr="00B96C02">
        <w:rPr>
          <w:rFonts w:ascii="Montserrat" w:hAnsi="Montserrat"/>
          <w:szCs w:val="24"/>
        </w:rPr>
        <w:t xml:space="preserve"> e das Unidades Vicentinas a ele vinculadas deverão ser conservados e administrados sempre a serviço das respectivas finalidades sociais e específicas da SSVP, não se permitindo seu uso particular de forma gratuita por </w:t>
      </w:r>
      <w:r w:rsidR="008378D1">
        <w:rPr>
          <w:rFonts w:ascii="Montserrat" w:hAnsi="Montserrat"/>
          <w:szCs w:val="24"/>
        </w:rPr>
        <w:t>Confrades</w:t>
      </w:r>
      <w:r w:rsidRPr="00B96C02">
        <w:rPr>
          <w:rFonts w:ascii="Montserrat" w:hAnsi="Montserrat"/>
          <w:szCs w:val="24"/>
        </w:rPr>
        <w:t xml:space="preserve"> e </w:t>
      </w:r>
      <w:r w:rsidR="008378D1">
        <w:rPr>
          <w:rFonts w:ascii="Montserrat" w:hAnsi="Montserrat"/>
          <w:szCs w:val="24"/>
        </w:rPr>
        <w:t>Consócias</w:t>
      </w:r>
      <w:r w:rsidRPr="00B96C02">
        <w:rPr>
          <w:rFonts w:ascii="Montserrat" w:hAnsi="Montserrat"/>
          <w:szCs w:val="24"/>
        </w:rPr>
        <w:t>.</w:t>
      </w:r>
      <w:r w:rsidRPr="00B96C02">
        <w:rPr>
          <w:rFonts w:ascii="Montserrat" w:hAnsi="Montserrat"/>
          <w:b/>
          <w:bCs/>
          <w:szCs w:val="24"/>
        </w:rPr>
        <w:t xml:space="preserve"> </w:t>
      </w:r>
    </w:p>
    <w:p w14:paraId="094A3260" w14:textId="77777777" w:rsidR="00A4538B" w:rsidRPr="00B96C02" w:rsidRDefault="00A4538B" w:rsidP="006E4979">
      <w:pPr>
        <w:pStyle w:val="Corpodetexto"/>
        <w:spacing w:line="276" w:lineRule="auto"/>
        <w:ind w:right="111"/>
        <w:rPr>
          <w:rFonts w:ascii="Montserrat" w:hAnsi="Montserrat"/>
          <w:b/>
          <w:bCs/>
          <w:szCs w:val="24"/>
        </w:rPr>
      </w:pPr>
    </w:p>
    <w:p w14:paraId="7E7B39AE" w14:textId="77777777" w:rsidR="00A4538B" w:rsidRPr="00B96C02" w:rsidRDefault="00A4538B" w:rsidP="006E4979">
      <w:pPr>
        <w:pStyle w:val="Corpodetexto"/>
        <w:spacing w:line="276" w:lineRule="auto"/>
        <w:ind w:right="114"/>
        <w:rPr>
          <w:rFonts w:ascii="Montserrat" w:hAnsi="Montserrat"/>
          <w:szCs w:val="24"/>
        </w:rPr>
      </w:pPr>
      <w:r w:rsidRPr="00B96C02">
        <w:rPr>
          <w:rFonts w:ascii="Montserrat" w:hAnsi="Montserrat"/>
          <w:b/>
          <w:szCs w:val="24"/>
        </w:rPr>
        <w:t>§ 2º</w:t>
      </w:r>
      <w:r w:rsidRPr="00B96C02">
        <w:rPr>
          <w:rFonts w:ascii="Montserrat" w:hAnsi="Montserrat"/>
          <w:szCs w:val="24"/>
        </w:rPr>
        <w:t>. Os bens móveis, imóveis e semoventes deverão ser identificados e cadastrados em livro próprio, que deve ser</w:t>
      </w:r>
      <w:r w:rsidRPr="00B96C02">
        <w:rPr>
          <w:rFonts w:ascii="Montserrat" w:hAnsi="Montserrat"/>
          <w:spacing w:val="-2"/>
          <w:szCs w:val="24"/>
        </w:rPr>
        <w:t xml:space="preserve"> </w:t>
      </w:r>
      <w:r w:rsidRPr="00B96C02">
        <w:rPr>
          <w:rFonts w:ascii="Montserrat" w:hAnsi="Montserrat"/>
          <w:szCs w:val="24"/>
        </w:rPr>
        <w:t>mantido</w:t>
      </w:r>
      <w:r w:rsidRPr="00B96C02">
        <w:rPr>
          <w:rFonts w:ascii="Montserrat" w:hAnsi="Montserrat"/>
          <w:spacing w:val="-2"/>
          <w:szCs w:val="24"/>
        </w:rPr>
        <w:t xml:space="preserve"> </w:t>
      </w:r>
      <w:r w:rsidRPr="00B96C02">
        <w:rPr>
          <w:rFonts w:ascii="Montserrat" w:hAnsi="Montserrat"/>
          <w:szCs w:val="24"/>
        </w:rPr>
        <w:t>rigorosamente atualizado.</w:t>
      </w:r>
    </w:p>
    <w:p w14:paraId="5860B9E0" w14:textId="77777777" w:rsidR="00A4538B" w:rsidRPr="00B96C02" w:rsidRDefault="00A4538B" w:rsidP="006E4979">
      <w:pPr>
        <w:pStyle w:val="Corpodetexto"/>
        <w:spacing w:line="276" w:lineRule="auto"/>
        <w:ind w:right="113"/>
        <w:rPr>
          <w:rFonts w:ascii="Montserrat" w:hAnsi="Montserrat"/>
          <w:b/>
          <w:szCs w:val="24"/>
        </w:rPr>
      </w:pPr>
    </w:p>
    <w:p w14:paraId="11C7B559" w14:textId="77777777" w:rsidR="00A4538B" w:rsidRDefault="00A4538B" w:rsidP="006E4979">
      <w:pPr>
        <w:pStyle w:val="Corpodetexto"/>
        <w:spacing w:line="276" w:lineRule="auto"/>
        <w:ind w:right="113"/>
        <w:rPr>
          <w:rFonts w:ascii="Montserrat" w:hAnsi="Montserrat"/>
          <w:szCs w:val="24"/>
        </w:rPr>
      </w:pPr>
      <w:r w:rsidRPr="00B96C02">
        <w:rPr>
          <w:rFonts w:ascii="Montserrat" w:hAnsi="Montserrat"/>
          <w:b/>
          <w:szCs w:val="24"/>
        </w:rPr>
        <w:lastRenderedPageBreak/>
        <w:t>§ 3º</w:t>
      </w:r>
      <w:r w:rsidRPr="00B96C02">
        <w:rPr>
          <w:rFonts w:ascii="Montserrat" w:hAnsi="Montserrat"/>
          <w:szCs w:val="24"/>
        </w:rPr>
        <w:t xml:space="preserve">. Os veículos e os bens imóveis de posse ou propriedade do </w:t>
      </w:r>
      <w:r w:rsidRPr="00B96C02">
        <w:rPr>
          <w:rFonts w:ascii="Montserrat" w:hAnsi="Montserrat"/>
          <w:b/>
          <w:szCs w:val="24"/>
        </w:rPr>
        <w:t xml:space="preserve">Conselho Central </w:t>
      </w:r>
      <w:r w:rsidRPr="00B96C02">
        <w:rPr>
          <w:rFonts w:ascii="Montserrat" w:hAnsi="Montserrat"/>
          <w:szCs w:val="24"/>
        </w:rPr>
        <w:t>deverão ser</w:t>
      </w:r>
      <w:r w:rsidRPr="00B96C02">
        <w:rPr>
          <w:rFonts w:ascii="Montserrat" w:hAnsi="Montserrat"/>
          <w:spacing w:val="1"/>
          <w:szCs w:val="24"/>
        </w:rPr>
        <w:t xml:space="preserve"> </w:t>
      </w:r>
      <w:r w:rsidRPr="00B96C02">
        <w:rPr>
          <w:rFonts w:ascii="Montserrat" w:hAnsi="Montserrat"/>
          <w:szCs w:val="24"/>
        </w:rPr>
        <w:t>identificados pelo logotipo oficial da SSVP, de acordo com o disposto no Regulamento da SSVP.</w:t>
      </w:r>
    </w:p>
    <w:p w14:paraId="3657C920" w14:textId="77777777" w:rsidR="00B33053" w:rsidRPr="00B96C02" w:rsidRDefault="00B33053" w:rsidP="006E4979">
      <w:pPr>
        <w:pStyle w:val="Corpodetexto"/>
        <w:spacing w:line="276" w:lineRule="auto"/>
        <w:ind w:right="113"/>
        <w:rPr>
          <w:rFonts w:ascii="Montserrat" w:hAnsi="Montserrat"/>
          <w:szCs w:val="24"/>
        </w:rPr>
      </w:pPr>
    </w:p>
    <w:p w14:paraId="3584CB2F" w14:textId="77777777" w:rsidR="00A4538B" w:rsidRPr="00B96C02" w:rsidRDefault="00A4538B" w:rsidP="006E4979">
      <w:pPr>
        <w:pStyle w:val="Corpodetexto"/>
        <w:spacing w:line="276" w:lineRule="auto"/>
        <w:ind w:right="113"/>
        <w:rPr>
          <w:rFonts w:ascii="Montserrat" w:hAnsi="Montserrat"/>
          <w:szCs w:val="24"/>
        </w:rPr>
      </w:pPr>
      <w:r w:rsidRPr="00B96C02">
        <w:rPr>
          <w:rFonts w:ascii="Montserrat" w:hAnsi="Montserrat"/>
          <w:b/>
          <w:szCs w:val="24"/>
        </w:rPr>
        <w:t>§ 4º</w:t>
      </w:r>
      <w:r w:rsidRPr="00B96C02">
        <w:rPr>
          <w:rFonts w:ascii="Montserrat" w:hAnsi="Montserrat"/>
          <w:szCs w:val="24"/>
        </w:rPr>
        <w:t>. Os bens imóveis utilizados por: Conferências, Conselhos Particulares e Obras Unidas, deverão estar registados em nome do Conselho Central ao qual está vinculado.</w:t>
      </w:r>
    </w:p>
    <w:p w14:paraId="42739839" w14:textId="77777777" w:rsidR="00A4538B" w:rsidRPr="00B96C02" w:rsidRDefault="00A4538B" w:rsidP="006E4979">
      <w:pPr>
        <w:pStyle w:val="Corpodetexto"/>
        <w:spacing w:line="276" w:lineRule="auto"/>
        <w:ind w:right="111"/>
        <w:rPr>
          <w:rFonts w:ascii="Montserrat" w:hAnsi="Montserrat"/>
          <w:b/>
          <w:bCs/>
          <w:szCs w:val="24"/>
        </w:rPr>
      </w:pPr>
    </w:p>
    <w:p w14:paraId="67A3ADDA"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Artigo 86.</w:t>
      </w:r>
      <w:r w:rsidRPr="00B96C02">
        <w:rPr>
          <w:rFonts w:ascii="Montserrat" w:hAnsi="Montserrat"/>
          <w:szCs w:val="24"/>
        </w:rPr>
        <w:t xml:space="preserve"> A aquisição onerosa, alienação, permuta ou constituição de ônus sobre bens imóveis, veículos e bem móveis com valor igual ou superior a 30 (trinta) salários-mínimos, no padrão nacional, bem como o recebimento de doações e/ou legados institucionais são atos que dependem da aprovação do Conselho Metropolitano XXXXXXXXXXXXX, após manifestação do Departamento de Normatização e Orientação – Denor.</w:t>
      </w:r>
    </w:p>
    <w:p w14:paraId="0D517AA9" w14:textId="77777777" w:rsidR="00A4538B" w:rsidRPr="00B96C02" w:rsidRDefault="00A4538B" w:rsidP="006E4979">
      <w:pPr>
        <w:pStyle w:val="Corpodetexto"/>
        <w:spacing w:line="276" w:lineRule="auto"/>
        <w:ind w:right="111"/>
        <w:rPr>
          <w:rFonts w:ascii="Montserrat" w:hAnsi="Montserrat"/>
          <w:szCs w:val="24"/>
        </w:rPr>
      </w:pPr>
    </w:p>
    <w:p w14:paraId="09DB5F8B"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1º</w:t>
      </w:r>
      <w:r w:rsidRPr="00B96C02">
        <w:rPr>
          <w:rFonts w:ascii="Montserrat" w:hAnsi="Montserrat"/>
          <w:szCs w:val="24"/>
        </w:rPr>
        <w:t>. O pedido de alienação, aquisição onerosa, constituição de ônus ou permuta devidamente justificada, deverá ser acompanhado de 3 (três) laudos avaliatórios de imobiliárias ou corretores de imóveis da região.</w:t>
      </w:r>
    </w:p>
    <w:p w14:paraId="3FED092D" w14:textId="77777777" w:rsidR="00A4538B" w:rsidRPr="00B96C02" w:rsidRDefault="00A4538B" w:rsidP="006E4979">
      <w:pPr>
        <w:pStyle w:val="Corpodetexto"/>
        <w:spacing w:line="276" w:lineRule="auto"/>
        <w:ind w:right="111"/>
        <w:rPr>
          <w:rFonts w:ascii="Montserrat" w:hAnsi="Montserrat"/>
          <w:szCs w:val="24"/>
        </w:rPr>
      </w:pPr>
    </w:p>
    <w:p w14:paraId="0385C73D"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2º.</w:t>
      </w:r>
      <w:r w:rsidRPr="00B96C02">
        <w:rPr>
          <w:rFonts w:ascii="Montserrat" w:hAnsi="Montserrat"/>
          <w:szCs w:val="24"/>
        </w:rPr>
        <w:t xml:space="preserve"> Na comprovada falta de imobiliárias ou corretores de imóveis na região, os laudos poderão ser fornecidos por outras empresas e profissionais, tais como: engenheiro civil, arquiteto, construtoras ou comerciantes de imóveis.</w:t>
      </w:r>
    </w:p>
    <w:p w14:paraId="3E391201" w14:textId="77777777" w:rsidR="00A4538B" w:rsidRPr="00B96C02" w:rsidRDefault="00A4538B" w:rsidP="006E4979">
      <w:pPr>
        <w:pStyle w:val="Corpodetexto"/>
        <w:spacing w:line="276" w:lineRule="auto"/>
        <w:ind w:right="111"/>
        <w:rPr>
          <w:rFonts w:ascii="Montserrat" w:hAnsi="Montserrat"/>
          <w:szCs w:val="24"/>
        </w:rPr>
      </w:pPr>
    </w:p>
    <w:p w14:paraId="2E747599"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3º.</w:t>
      </w:r>
      <w:r w:rsidRPr="00B96C02">
        <w:rPr>
          <w:rFonts w:ascii="Montserrat" w:hAnsi="Montserrat"/>
          <w:szCs w:val="24"/>
        </w:rPr>
        <w:t xml:space="preserve"> Na situação prevista no § 2º, poderá o Conselho Metropolitano, na análise do pedido, depois de justificativa da Unidade Vicentina alienante, dispensar a apresentação de três laudos de avaliação, quando constatada a dificuldade de sua obtenção ou mesmo a viabilidade financeira para tal.</w:t>
      </w:r>
    </w:p>
    <w:p w14:paraId="44D04221" w14:textId="77777777" w:rsidR="00A4538B" w:rsidRPr="00B96C02" w:rsidRDefault="00A4538B" w:rsidP="006E4979">
      <w:pPr>
        <w:pStyle w:val="Corpodetexto"/>
        <w:spacing w:line="276" w:lineRule="auto"/>
        <w:ind w:right="111"/>
        <w:rPr>
          <w:rFonts w:ascii="Montserrat" w:hAnsi="Montserrat"/>
          <w:szCs w:val="24"/>
        </w:rPr>
      </w:pPr>
    </w:p>
    <w:p w14:paraId="0485B3C6"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Artigo 87</w:t>
      </w:r>
      <w:r w:rsidRPr="00B96C02">
        <w:rPr>
          <w:rFonts w:ascii="Montserrat" w:hAnsi="Montserrat"/>
          <w:szCs w:val="24"/>
        </w:rPr>
        <w:t>. Nas transações acima de 100 (cem) salários-mínimos nacionais, além das exigências já definidas no artigo anterior, deverá ser criada uma comissão com um representante da Unidade que solicitar a realização do negócio, um membro do Conselho Metropolitano XXXXXXXXXXXXX e o Vice-Presidente do Conselho Nacional do Brasil da Região.</w:t>
      </w:r>
    </w:p>
    <w:p w14:paraId="184E66DC" w14:textId="77777777" w:rsidR="00A4538B" w:rsidRPr="00B96C02" w:rsidRDefault="00A4538B" w:rsidP="006E4979">
      <w:pPr>
        <w:pStyle w:val="Corpodetexto"/>
        <w:spacing w:line="276" w:lineRule="auto"/>
        <w:ind w:right="111"/>
        <w:rPr>
          <w:rFonts w:ascii="Montserrat" w:hAnsi="Montserrat"/>
          <w:szCs w:val="24"/>
        </w:rPr>
      </w:pPr>
    </w:p>
    <w:p w14:paraId="12CCB4AE"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1°.</w:t>
      </w:r>
      <w:r w:rsidRPr="00B96C02">
        <w:rPr>
          <w:rFonts w:ascii="Montserrat" w:hAnsi="Montserrat"/>
          <w:szCs w:val="24"/>
        </w:rPr>
        <w:t xml:space="preserve"> A comissão acima definida terá a finalidade de subsidiar a diretoria do Conselho Metropolitano, observando a documentação pertinente, emitindo seu parecer atinente à transação e ao estudo da destinação dos recursos obtidos. </w:t>
      </w:r>
    </w:p>
    <w:p w14:paraId="523C37E0" w14:textId="77777777" w:rsidR="00A4538B" w:rsidRPr="00B96C02" w:rsidRDefault="00A4538B" w:rsidP="006E4979">
      <w:pPr>
        <w:pStyle w:val="Corpodetexto"/>
        <w:spacing w:line="276" w:lineRule="auto"/>
        <w:ind w:right="111"/>
        <w:rPr>
          <w:rFonts w:ascii="Montserrat" w:hAnsi="Montserrat"/>
          <w:szCs w:val="24"/>
        </w:rPr>
      </w:pPr>
    </w:p>
    <w:p w14:paraId="6B385CD8"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lastRenderedPageBreak/>
        <w:t>§ 2°.</w:t>
      </w:r>
      <w:r w:rsidRPr="00B96C02">
        <w:rPr>
          <w:rFonts w:ascii="Montserrat" w:hAnsi="Montserrat"/>
          <w:szCs w:val="24"/>
        </w:rPr>
        <w:t xml:space="preserve"> O parecer deverá ser submetido à aprovação em reunião ordinária. </w:t>
      </w:r>
    </w:p>
    <w:p w14:paraId="6C4ECDD1" w14:textId="77777777" w:rsidR="00A4538B" w:rsidRPr="00B96C02" w:rsidRDefault="00A4538B" w:rsidP="006E4979">
      <w:pPr>
        <w:pStyle w:val="Corpodetexto"/>
        <w:spacing w:line="276" w:lineRule="auto"/>
        <w:ind w:right="111"/>
        <w:rPr>
          <w:rFonts w:ascii="Montserrat" w:hAnsi="Montserrat"/>
          <w:szCs w:val="24"/>
        </w:rPr>
      </w:pPr>
    </w:p>
    <w:p w14:paraId="263AB4CD"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3°.</w:t>
      </w:r>
      <w:r w:rsidRPr="00B96C02">
        <w:rPr>
          <w:rFonts w:ascii="Montserrat" w:hAnsi="Montserrat"/>
          <w:szCs w:val="24"/>
        </w:rPr>
        <w:t xml:space="preserve"> O Coordenador do Denor do Conselho Nacional do Brasil poderá, a qualquer momento, reportar-se à Comissão para observar o andamento dos processos supramencionados, podendo inclusive apresentar sugestões ou adotar providências, conforme o inciso XVIII do artigo 147 do Regulamento da SSVP no Brasil.</w:t>
      </w:r>
    </w:p>
    <w:p w14:paraId="3536E946" w14:textId="77777777" w:rsidR="00A4538B" w:rsidRPr="00B96C02" w:rsidRDefault="00A4538B" w:rsidP="006E4979">
      <w:pPr>
        <w:pStyle w:val="Corpodetexto"/>
        <w:spacing w:line="276" w:lineRule="auto"/>
        <w:ind w:right="111"/>
        <w:rPr>
          <w:rFonts w:ascii="Montserrat" w:hAnsi="Montserrat"/>
          <w:b/>
          <w:bCs/>
          <w:szCs w:val="24"/>
        </w:rPr>
      </w:pPr>
    </w:p>
    <w:p w14:paraId="16A0033D" w14:textId="4484B2D2" w:rsidR="00A4538B" w:rsidRPr="00616BC0" w:rsidRDefault="00A4538B" w:rsidP="006E4979">
      <w:pPr>
        <w:pStyle w:val="Corpodetexto"/>
        <w:spacing w:line="276" w:lineRule="auto"/>
        <w:ind w:right="114"/>
        <w:rPr>
          <w:rFonts w:ascii="Montserrat" w:hAnsi="Montserrat"/>
          <w:szCs w:val="24"/>
        </w:rPr>
      </w:pPr>
      <w:r w:rsidRPr="00616BC0">
        <w:rPr>
          <w:rFonts w:ascii="Montserrat" w:hAnsi="Montserrat"/>
          <w:b/>
          <w:bCs/>
          <w:szCs w:val="24"/>
        </w:rPr>
        <w:t>Artigo 88</w:t>
      </w:r>
      <w:r w:rsidRPr="00616BC0">
        <w:rPr>
          <w:rFonts w:ascii="Montserrat" w:hAnsi="Montserrat"/>
          <w:szCs w:val="24"/>
        </w:rPr>
        <w:t>. O patrimônio imóvel de Conferências</w:t>
      </w:r>
      <w:r w:rsidR="0029124F">
        <w:rPr>
          <w:rFonts w:ascii="Montserrat" w:hAnsi="Montserrat"/>
          <w:szCs w:val="24"/>
        </w:rPr>
        <w:t xml:space="preserve"> e </w:t>
      </w:r>
      <w:r w:rsidRPr="00616BC0">
        <w:rPr>
          <w:rFonts w:ascii="Montserrat" w:hAnsi="Montserrat"/>
          <w:szCs w:val="24"/>
        </w:rPr>
        <w:t xml:space="preserve">Conselhos Particulares e deverá ser registrado em nome do </w:t>
      </w:r>
      <w:r w:rsidRPr="00616BC0">
        <w:rPr>
          <w:rFonts w:ascii="Montserrat" w:hAnsi="Montserrat"/>
          <w:b/>
          <w:bCs/>
          <w:szCs w:val="24"/>
        </w:rPr>
        <w:t>Conselho Central</w:t>
      </w:r>
      <w:r w:rsidRPr="00616BC0">
        <w:rPr>
          <w:rFonts w:ascii="Montserrat" w:hAnsi="Montserrat"/>
          <w:szCs w:val="24"/>
        </w:rPr>
        <w:t xml:space="preserve"> a que estiverem indireta ou diretamente vinculados. </w:t>
      </w:r>
    </w:p>
    <w:p w14:paraId="13A908B7" w14:textId="77777777" w:rsidR="00A4538B" w:rsidRPr="00616BC0" w:rsidRDefault="00A4538B" w:rsidP="006E4979">
      <w:pPr>
        <w:pStyle w:val="Corpodetexto"/>
        <w:spacing w:line="276" w:lineRule="auto"/>
        <w:ind w:right="114"/>
        <w:rPr>
          <w:rFonts w:ascii="Montserrat" w:hAnsi="Montserrat"/>
          <w:szCs w:val="24"/>
        </w:rPr>
      </w:pPr>
    </w:p>
    <w:p w14:paraId="56C007E1" w14:textId="1981E7FA" w:rsidR="00A4538B" w:rsidRPr="00B96C02" w:rsidRDefault="00A4538B" w:rsidP="006E4979">
      <w:pPr>
        <w:pStyle w:val="Corpodetexto"/>
        <w:spacing w:line="276" w:lineRule="auto"/>
        <w:ind w:right="114"/>
        <w:rPr>
          <w:rFonts w:ascii="Montserrat" w:hAnsi="Montserrat"/>
          <w:szCs w:val="24"/>
        </w:rPr>
      </w:pPr>
      <w:r w:rsidRPr="00616BC0">
        <w:rPr>
          <w:rFonts w:ascii="Montserrat" w:hAnsi="Montserrat"/>
          <w:b/>
          <w:bCs/>
          <w:szCs w:val="24"/>
        </w:rPr>
        <w:t>Parágrafo único</w:t>
      </w:r>
      <w:r w:rsidRPr="00616BC0">
        <w:rPr>
          <w:rFonts w:ascii="Montserrat" w:hAnsi="Montserrat"/>
          <w:szCs w:val="24"/>
        </w:rPr>
        <w:t xml:space="preserve">. O usufruto em favor da Unidade Vicentina sem personalidade jurídica deverá constar em ata do </w:t>
      </w:r>
      <w:r w:rsidRPr="003518DA">
        <w:rPr>
          <w:rFonts w:ascii="Montserrat" w:hAnsi="Montserrat"/>
          <w:b/>
          <w:bCs/>
          <w:szCs w:val="24"/>
        </w:rPr>
        <w:t xml:space="preserve">Conselho </w:t>
      </w:r>
      <w:r w:rsidR="003518DA">
        <w:rPr>
          <w:rFonts w:ascii="Montserrat" w:hAnsi="Montserrat"/>
          <w:b/>
          <w:bCs/>
          <w:szCs w:val="24"/>
        </w:rPr>
        <w:t>Central</w:t>
      </w:r>
      <w:r w:rsidR="00FB0A8F" w:rsidRPr="00616BC0">
        <w:rPr>
          <w:rFonts w:ascii="Montserrat" w:hAnsi="Montserrat"/>
          <w:szCs w:val="24"/>
        </w:rPr>
        <w:t xml:space="preserve">. </w:t>
      </w:r>
    </w:p>
    <w:p w14:paraId="1FFB33CF" w14:textId="77777777" w:rsidR="00A4538B" w:rsidRPr="00B96C02" w:rsidRDefault="00A4538B" w:rsidP="006E4979">
      <w:pPr>
        <w:spacing w:after="0" w:line="276" w:lineRule="auto"/>
        <w:rPr>
          <w:rFonts w:ascii="Montserrat" w:hAnsi="Montserrat"/>
          <w:b/>
          <w:szCs w:val="24"/>
        </w:rPr>
      </w:pPr>
    </w:p>
    <w:p w14:paraId="02FF435A" w14:textId="77777777" w:rsidR="00A4538B" w:rsidRPr="0047660A" w:rsidRDefault="00A4538B" w:rsidP="006E4979">
      <w:pPr>
        <w:spacing w:after="0" w:line="276" w:lineRule="auto"/>
        <w:rPr>
          <w:rFonts w:ascii="Montserrat" w:hAnsi="Montserrat"/>
          <w:b/>
          <w:szCs w:val="24"/>
        </w:rPr>
      </w:pPr>
      <w:r w:rsidRPr="0047660A">
        <w:rPr>
          <w:rFonts w:ascii="Montserrat" w:hAnsi="Montserrat"/>
          <w:b/>
          <w:szCs w:val="24"/>
        </w:rPr>
        <w:t>Seção II – Das Receitas e das Despesas</w:t>
      </w:r>
    </w:p>
    <w:p w14:paraId="15C77B2F" w14:textId="77777777" w:rsidR="00A4538B" w:rsidRPr="00B96C02" w:rsidRDefault="00A4538B" w:rsidP="006E4979">
      <w:pPr>
        <w:spacing w:after="0" w:line="276" w:lineRule="auto"/>
        <w:rPr>
          <w:rFonts w:ascii="Montserrat" w:hAnsi="Montserrat"/>
          <w:b/>
          <w:szCs w:val="24"/>
        </w:rPr>
      </w:pPr>
    </w:p>
    <w:p w14:paraId="20CD895A"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rPr>
        <w:t>Artigo</w:t>
      </w:r>
      <w:r w:rsidRPr="00B96C02">
        <w:rPr>
          <w:rFonts w:ascii="Montserrat" w:hAnsi="Montserrat"/>
          <w:b/>
          <w:spacing w:val="-1"/>
        </w:rPr>
        <w:t xml:space="preserve"> 8</w:t>
      </w:r>
      <w:r w:rsidRPr="00B96C02">
        <w:rPr>
          <w:rFonts w:ascii="Montserrat" w:hAnsi="Montserrat"/>
          <w:b/>
        </w:rPr>
        <w:t>9</w:t>
      </w:r>
      <w:r w:rsidRPr="00B96C02">
        <w:rPr>
          <w:rFonts w:ascii="Montserrat" w:hAnsi="Montserrat"/>
        </w:rPr>
        <w:t>.</w:t>
      </w:r>
      <w:r w:rsidRPr="00B96C02">
        <w:rPr>
          <w:rFonts w:ascii="Montserrat" w:hAnsi="Montserrat"/>
          <w:spacing w:val="1"/>
        </w:rPr>
        <w:t xml:space="preserve"> </w:t>
      </w:r>
      <w:r w:rsidRPr="00B96C02">
        <w:rPr>
          <w:rFonts w:ascii="Montserrat" w:hAnsi="Montserrat"/>
        </w:rPr>
        <w:t xml:space="preserve">São fontes de receitas quaisquer meios lícitos que, direta ou indiretamente, visem angariar fundos financeiros para atingir seus objetivos institucionais, a saber: </w:t>
      </w:r>
    </w:p>
    <w:p w14:paraId="081B12EC" w14:textId="0B0F049B" w:rsidR="00A4538B" w:rsidRPr="00B96C02" w:rsidRDefault="00233FD2" w:rsidP="006E4979">
      <w:pPr>
        <w:pStyle w:val="PargrafodaLista"/>
        <w:widowControl w:val="0"/>
        <w:autoSpaceDE w:val="0"/>
        <w:autoSpaceDN w:val="0"/>
        <w:spacing w:after="0" w:line="276" w:lineRule="auto"/>
        <w:ind w:left="0" w:right="117" w:firstLine="0"/>
        <w:contextualSpacing w:val="0"/>
        <w:rPr>
          <w:rFonts w:ascii="Montserrat" w:hAnsi="Montserrat"/>
          <w:szCs w:val="24"/>
        </w:rPr>
      </w:pPr>
      <w:r>
        <w:rPr>
          <w:rFonts w:ascii="Montserrat" w:hAnsi="Montserrat"/>
          <w:szCs w:val="24"/>
        </w:rPr>
        <w:t>I - d</w:t>
      </w:r>
      <w:r w:rsidR="00A4538B" w:rsidRPr="00B96C02">
        <w:rPr>
          <w:rFonts w:ascii="Montserrat" w:hAnsi="Montserrat"/>
          <w:szCs w:val="24"/>
        </w:rPr>
        <w:t>onativos,</w:t>
      </w:r>
      <w:r w:rsidR="00A4538B" w:rsidRPr="00B96C02">
        <w:rPr>
          <w:rFonts w:ascii="Montserrat" w:hAnsi="Montserrat"/>
          <w:spacing w:val="1"/>
          <w:szCs w:val="24"/>
        </w:rPr>
        <w:t xml:space="preserve"> </w:t>
      </w:r>
      <w:r w:rsidR="00A4538B" w:rsidRPr="00B96C02">
        <w:rPr>
          <w:rFonts w:ascii="Montserrat" w:hAnsi="Montserrat"/>
          <w:szCs w:val="24"/>
        </w:rPr>
        <w:t>auxílios,</w:t>
      </w:r>
      <w:r w:rsidR="00A4538B" w:rsidRPr="00B96C02">
        <w:rPr>
          <w:rFonts w:ascii="Montserrat" w:hAnsi="Montserrat"/>
          <w:spacing w:val="1"/>
          <w:szCs w:val="24"/>
        </w:rPr>
        <w:t xml:space="preserve"> </w:t>
      </w:r>
      <w:r w:rsidR="00A4538B" w:rsidRPr="00B96C02">
        <w:rPr>
          <w:rFonts w:ascii="Montserrat" w:hAnsi="Montserrat"/>
          <w:szCs w:val="24"/>
        </w:rPr>
        <w:t>doações,</w:t>
      </w:r>
      <w:r w:rsidR="00A4538B" w:rsidRPr="00B96C02">
        <w:rPr>
          <w:rFonts w:ascii="Montserrat" w:hAnsi="Montserrat"/>
          <w:spacing w:val="1"/>
          <w:szCs w:val="24"/>
        </w:rPr>
        <w:t xml:space="preserve"> </w:t>
      </w:r>
      <w:r w:rsidR="00A4538B" w:rsidRPr="00B96C02">
        <w:rPr>
          <w:rFonts w:ascii="Montserrat" w:hAnsi="Montserrat"/>
          <w:szCs w:val="24"/>
        </w:rPr>
        <w:t>usufrutos,</w:t>
      </w:r>
      <w:r w:rsidR="00A4538B" w:rsidRPr="00B96C02">
        <w:rPr>
          <w:rFonts w:ascii="Montserrat" w:hAnsi="Montserrat"/>
          <w:spacing w:val="1"/>
          <w:szCs w:val="24"/>
        </w:rPr>
        <w:t xml:space="preserve"> </w:t>
      </w:r>
      <w:r w:rsidR="00A4538B" w:rsidRPr="00B96C02">
        <w:rPr>
          <w:rFonts w:ascii="Montserrat" w:hAnsi="Montserrat"/>
          <w:szCs w:val="24"/>
        </w:rPr>
        <w:t>testamentos</w:t>
      </w:r>
      <w:r w:rsidR="00A4538B" w:rsidRPr="00B96C02">
        <w:rPr>
          <w:rFonts w:ascii="Montserrat" w:hAnsi="Montserrat"/>
          <w:spacing w:val="1"/>
          <w:szCs w:val="24"/>
        </w:rPr>
        <w:t xml:space="preserve"> </w:t>
      </w:r>
      <w:r w:rsidR="00A4538B" w:rsidRPr="00B96C02">
        <w:rPr>
          <w:rFonts w:ascii="Montserrat" w:hAnsi="Montserrat"/>
          <w:szCs w:val="24"/>
        </w:rPr>
        <w:t>e</w:t>
      </w:r>
      <w:r w:rsidR="00A4538B" w:rsidRPr="00B96C02">
        <w:rPr>
          <w:rFonts w:ascii="Montserrat" w:hAnsi="Montserrat"/>
          <w:spacing w:val="1"/>
          <w:szCs w:val="24"/>
        </w:rPr>
        <w:t xml:space="preserve"> </w:t>
      </w:r>
      <w:r w:rsidR="00A4538B" w:rsidRPr="00B96C02">
        <w:rPr>
          <w:rFonts w:ascii="Montserrat" w:hAnsi="Montserrat"/>
          <w:szCs w:val="24"/>
        </w:rPr>
        <w:t>legados</w:t>
      </w:r>
      <w:r w:rsidR="00A4538B" w:rsidRPr="00B96C02">
        <w:rPr>
          <w:rFonts w:ascii="Montserrat" w:hAnsi="Montserrat"/>
          <w:spacing w:val="1"/>
          <w:szCs w:val="24"/>
        </w:rPr>
        <w:t xml:space="preserve"> </w:t>
      </w:r>
      <w:r w:rsidR="00A4538B" w:rsidRPr="00B96C02">
        <w:rPr>
          <w:rFonts w:ascii="Montserrat" w:hAnsi="Montserrat"/>
          <w:szCs w:val="24"/>
        </w:rPr>
        <w:t>patrimoniais</w:t>
      </w:r>
      <w:r w:rsidR="00A4538B" w:rsidRPr="00B96C02">
        <w:rPr>
          <w:rFonts w:ascii="Montserrat" w:hAnsi="Montserrat"/>
          <w:spacing w:val="1"/>
          <w:szCs w:val="24"/>
        </w:rPr>
        <w:t xml:space="preserve"> </w:t>
      </w:r>
      <w:r w:rsidR="00A4538B" w:rsidRPr="00B96C02">
        <w:rPr>
          <w:rFonts w:ascii="Montserrat" w:hAnsi="Montserrat"/>
          <w:szCs w:val="24"/>
        </w:rPr>
        <w:t>de Pessoas Físicas e/ou</w:t>
      </w:r>
      <w:r w:rsidR="00A4538B" w:rsidRPr="00B96C02">
        <w:rPr>
          <w:rFonts w:ascii="Montserrat" w:hAnsi="Montserrat"/>
          <w:spacing w:val="-5"/>
          <w:szCs w:val="24"/>
        </w:rPr>
        <w:t xml:space="preserve"> J</w:t>
      </w:r>
      <w:r w:rsidR="00A4538B" w:rsidRPr="00B96C02">
        <w:rPr>
          <w:rFonts w:ascii="Montserrat" w:hAnsi="Montserrat"/>
          <w:szCs w:val="24"/>
        </w:rPr>
        <w:t>urídicas,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origem</w:t>
      </w:r>
      <w:r w:rsidR="00A4538B" w:rsidRPr="00B96C02">
        <w:rPr>
          <w:rFonts w:ascii="Montserrat" w:hAnsi="Montserrat"/>
          <w:spacing w:val="-1"/>
          <w:szCs w:val="24"/>
        </w:rPr>
        <w:t xml:space="preserve"> </w:t>
      </w:r>
      <w:r w:rsidR="00A4538B" w:rsidRPr="00B96C02">
        <w:rPr>
          <w:rFonts w:ascii="Montserrat" w:hAnsi="Montserrat"/>
          <w:szCs w:val="24"/>
        </w:rPr>
        <w:t>nacional ou</w:t>
      </w:r>
      <w:r w:rsidR="00A4538B" w:rsidRPr="00B96C02">
        <w:rPr>
          <w:rFonts w:ascii="Montserrat" w:hAnsi="Montserrat"/>
          <w:spacing w:val="3"/>
          <w:szCs w:val="24"/>
        </w:rPr>
        <w:t xml:space="preserve"> </w:t>
      </w:r>
      <w:r w:rsidR="00A4538B" w:rsidRPr="00B96C02">
        <w:rPr>
          <w:rFonts w:ascii="Montserrat" w:hAnsi="Montserrat"/>
          <w:szCs w:val="24"/>
        </w:rPr>
        <w:t>do</w:t>
      </w:r>
      <w:r w:rsidR="00A4538B" w:rsidRPr="00B96C02">
        <w:rPr>
          <w:rFonts w:ascii="Montserrat" w:hAnsi="Montserrat"/>
          <w:spacing w:val="-1"/>
          <w:szCs w:val="24"/>
        </w:rPr>
        <w:t xml:space="preserve"> </w:t>
      </w:r>
      <w:r w:rsidR="00A4538B" w:rsidRPr="00B96C02">
        <w:rPr>
          <w:rFonts w:ascii="Montserrat" w:hAnsi="Montserrat"/>
          <w:szCs w:val="24"/>
        </w:rPr>
        <w:t>exterior;</w:t>
      </w:r>
    </w:p>
    <w:p w14:paraId="11B19751" w14:textId="39439CE8" w:rsidR="00A4538B" w:rsidRPr="00B96C02" w:rsidRDefault="00233FD2" w:rsidP="006E4979">
      <w:pPr>
        <w:pStyle w:val="PargrafodaLista"/>
        <w:widowControl w:val="0"/>
        <w:autoSpaceDE w:val="0"/>
        <w:autoSpaceDN w:val="0"/>
        <w:spacing w:after="0" w:line="276" w:lineRule="auto"/>
        <w:ind w:left="0" w:right="114" w:firstLine="0"/>
        <w:contextualSpacing w:val="0"/>
        <w:rPr>
          <w:rFonts w:ascii="Montserrat" w:hAnsi="Montserrat"/>
          <w:szCs w:val="24"/>
        </w:rPr>
      </w:pPr>
      <w:r>
        <w:rPr>
          <w:rFonts w:ascii="Montserrat" w:hAnsi="Montserrat"/>
          <w:szCs w:val="24"/>
        </w:rPr>
        <w:t>II - c</w:t>
      </w:r>
      <w:r w:rsidR="00A4538B" w:rsidRPr="00B96C02">
        <w:rPr>
          <w:rFonts w:ascii="Montserrat" w:hAnsi="Montserrat"/>
          <w:szCs w:val="24"/>
        </w:rPr>
        <w:t>oletas</w:t>
      </w:r>
      <w:r w:rsidR="00A4538B" w:rsidRPr="00B96C02">
        <w:rPr>
          <w:rFonts w:ascii="Montserrat" w:hAnsi="Montserrat"/>
          <w:spacing w:val="7"/>
          <w:szCs w:val="24"/>
        </w:rPr>
        <w:t xml:space="preserve"> </w:t>
      </w:r>
      <w:r w:rsidR="00A4538B" w:rsidRPr="00B96C02">
        <w:rPr>
          <w:rFonts w:ascii="Montserrat" w:hAnsi="Montserrat"/>
          <w:szCs w:val="24"/>
        </w:rPr>
        <w:t>realizadas</w:t>
      </w:r>
      <w:r w:rsidR="00A4538B" w:rsidRPr="00B96C02">
        <w:rPr>
          <w:rFonts w:ascii="Montserrat" w:hAnsi="Montserrat"/>
          <w:spacing w:val="8"/>
          <w:szCs w:val="24"/>
        </w:rPr>
        <w:t xml:space="preserve"> </w:t>
      </w:r>
      <w:r w:rsidR="00A4538B" w:rsidRPr="00B96C02">
        <w:rPr>
          <w:rFonts w:ascii="Montserrat" w:hAnsi="Montserrat"/>
          <w:szCs w:val="24"/>
        </w:rPr>
        <w:t>em</w:t>
      </w:r>
      <w:r w:rsidR="00A4538B" w:rsidRPr="00B96C02">
        <w:rPr>
          <w:rFonts w:ascii="Montserrat" w:hAnsi="Montserrat"/>
          <w:spacing w:val="9"/>
          <w:szCs w:val="24"/>
        </w:rPr>
        <w:t xml:space="preserve"> </w:t>
      </w:r>
      <w:r w:rsidR="00A4538B" w:rsidRPr="00B96C02">
        <w:rPr>
          <w:rFonts w:ascii="Montserrat" w:hAnsi="Montserrat"/>
          <w:szCs w:val="24"/>
        </w:rPr>
        <w:t>reuniões</w:t>
      </w:r>
      <w:r w:rsidR="00A4538B" w:rsidRPr="00B96C02">
        <w:rPr>
          <w:rFonts w:ascii="Montserrat" w:hAnsi="Montserrat"/>
          <w:spacing w:val="8"/>
          <w:szCs w:val="24"/>
        </w:rPr>
        <w:t xml:space="preserve"> </w:t>
      </w:r>
      <w:r w:rsidR="00A4538B" w:rsidRPr="00B96C02">
        <w:rPr>
          <w:rFonts w:ascii="Montserrat" w:hAnsi="Montserrat"/>
          <w:szCs w:val="24"/>
        </w:rPr>
        <w:t>e/ou</w:t>
      </w:r>
      <w:r w:rsidR="00A4538B" w:rsidRPr="00B96C02">
        <w:rPr>
          <w:rFonts w:ascii="Montserrat" w:hAnsi="Montserrat"/>
          <w:spacing w:val="8"/>
          <w:szCs w:val="24"/>
        </w:rPr>
        <w:t xml:space="preserve"> </w:t>
      </w:r>
      <w:r w:rsidR="00A4538B" w:rsidRPr="00B96C02">
        <w:rPr>
          <w:rFonts w:ascii="Montserrat" w:hAnsi="Montserrat"/>
          <w:szCs w:val="24"/>
        </w:rPr>
        <w:t>outras</w:t>
      </w:r>
      <w:r w:rsidR="00A4538B" w:rsidRPr="00B96C02">
        <w:rPr>
          <w:rFonts w:ascii="Montserrat" w:hAnsi="Montserrat"/>
          <w:spacing w:val="8"/>
          <w:szCs w:val="24"/>
        </w:rPr>
        <w:t xml:space="preserve"> </w:t>
      </w:r>
      <w:r w:rsidR="00A4538B" w:rsidRPr="00B96C02">
        <w:rPr>
          <w:rFonts w:ascii="Montserrat" w:hAnsi="Montserrat"/>
          <w:szCs w:val="24"/>
        </w:rPr>
        <w:t>atividades</w:t>
      </w:r>
      <w:r w:rsidR="00A4538B" w:rsidRPr="00B96C02">
        <w:rPr>
          <w:rFonts w:ascii="Montserrat" w:hAnsi="Montserrat"/>
          <w:spacing w:val="8"/>
          <w:szCs w:val="24"/>
        </w:rPr>
        <w:t xml:space="preserve"> </w:t>
      </w:r>
      <w:r w:rsidR="00A4538B" w:rsidRPr="00B96C02">
        <w:rPr>
          <w:rFonts w:ascii="Montserrat" w:hAnsi="Montserrat"/>
          <w:szCs w:val="24"/>
        </w:rPr>
        <w:t>desenvolvidas</w:t>
      </w:r>
      <w:r w:rsidR="00A4538B" w:rsidRPr="00B96C02">
        <w:rPr>
          <w:rFonts w:ascii="Montserrat" w:hAnsi="Montserrat"/>
          <w:spacing w:val="7"/>
          <w:szCs w:val="24"/>
        </w:rPr>
        <w:t xml:space="preserve"> </w:t>
      </w:r>
      <w:r w:rsidR="00A4538B" w:rsidRPr="00B96C02">
        <w:rPr>
          <w:rFonts w:ascii="Montserrat" w:hAnsi="Montserrat"/>
          <w:szCs w:val="24"/>
        </w:rPr>
        <w:t>com</w:t>
      </w:r>
      <w:r w:rsidR="00A4538B" w:rsidRPr="00B96C02">
        <w:rPr>
          <w:rFonts w:ascii="Montserrat" w:hAnsi="Montserrat"/>
          <w:spacing w:val="9"/>
          <w:szCs w:val="24"/>
        </w:rPr>
        <w:t xml:space="preserve"> </w:t>
      </w:r>
      <w:r w:rsidR="00A4538B" w:rsidRPr="00B96C02">
        <w:rPr>
          <w:rFonts w:ascii="Montserrat" w:hAnsi="Montserrat"/>
          <w:szCs w:val="24"/>
        </w:rPr>
        <w:t>intenção</w:t>
      </w:r>
      <w:r w:rsidR="00A4538B" w:rsidRPr="00B96C02">
        <w:rPr>
          <w:rFonts w:ascii="Montserrat" w:hAnsi="Montserrat"/>
          <w:spacing w:val="-58"/>
          <w:szCs w:val="24"/>
        </w:rPr>
        <w:t xml:space="preserve"> </w:t>
      </w:r>
      <w:r w:rsidR="00A4538B" w:rsidRPr="00B96C02">
        <w:rPr>
          <w:rFonts w:ascii="Montserrat" w:hAnsi="Montserrat"/>
          <w:szCs w:val="24"/>
        </w:rPr>
        <w:t>especial</w:t>
      </w:r>
      <w:r w:rsidR="00A4538B" w:rsidRPr="00B96C02">
        <w:rPr>
          <w:rFonts w:ascii="Montserrat" w:hAnsi="Montserrat"/>
          <w:spacing w:val="-2"/>
          <w:szCs w:val="24"/>
        </w:rPr>
        <w:t xml:space="preserve"> </w:t>
      </w:r>
      <w:r w:rsidR="00A4538B" w:rsidRPr="00B96C02">
        <w:rPr>
          <w:rFonts w:ascii="Montserrat" w:hAnsi="Montserrat"/>
          <w:szCs w:val="24"/>
        </w:rPr>
        <w:t>de arrecadar</w:t>
      </w:r>
      <w:r w:rsidR="00A4538B" w:rsidRPr="00B96C02">
        <w:rPr>
          <w:rFonts w:ascii="Montserrat" w:hAnsi="Montserrat"/>
          <w:spacing w:val="-1"/>
          <w:szCs w:val="24"/>
        </w:rPr>
        <w:t xml:space="preserve"> </w:t>
      </w:r>
      <w:r w:rsidR="00A4538B" w:rsidRPr="00B96C02">
        <w:rPr>
          <w:rFonts w:ascii="Montserrat" w:hAnsi="Montserrat"/>
          <w:szCs w:val="24"/>
        </w:rPr>
        <w:t>recursos</w:t>
      </w:r>
      <w:r w:rsidR="00A4538B" w:rsidRPr="00B96C02">
        <w:rPr>
          <w:rFonts w:ascii="Montserrat" w:hAnsi="Montserrat"/>
          <w:spacing w:val="-4"/>
          <w:szCs w:val="24"/>
        </w:rPr>
        <w:t xml:space="preserve"> </w:t>
      </w:r>
      <w:r w:rsidR="00A4538B" w:rsidRPr="00B96C02">
        <w:rPr>
          <w:rFonts w:ascii="Montserrat" w:hAnsi="Montserrat"/>
          <w:szCs w:val="24"/>
        </w:rPr>
        <w:t>financeiros;</w:t>
      </w:r>
    </w:p>
    <w:p w14:paraId="6506BF03" w14:textId="76A1EEE8" w:rsidR="00A4538B" w:rsidRPr="00B96C02" w:rsidRDefault="00233FD2"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III - r</w:t>
      </w:r>
      <w:r w:rsidR="00A4538B" w:rsidRPr="00B96C02">
        <w:rPr>
          <w:rFonts w:ascii="Montserrat" w:hAnsi="Montserrat"/>
          <w:szCs w:val="24"/>
        </w:rPr>
        <w:t>eceitas</w:t>
      </w:r>
      <w:r w:rsidR="00A4538B" w:rsidRPr="00B96C02">
        <w:rPr>
          <w:rFonts w:ascii="Montserrat" w:hAnsi="Montserrat"/>
          <w:spacing w:val="-2"/>
          <w:szCs w:val="24"/>
        </w:rPr>
        <w:t xml:space="preserve"> </w:t>
      </w:r>
      <w:r w:rsidR="00A4538B" w:rsidRPr="00B96C02">
        <w:rPr>
          <w:rFonts w:ascii="Montserrat" w:hAnsi="Montserrat"/>
          <w:szCs w:val="24"/>
        </w:rPr>
        <w:t>oriundas</w:t>
      </w:r>
      <w:r w:rsidR="00A4538B" w:rsidRPr="00B96C02">
        <w:rPr>
          <w:rFonts w:ascii="Montserrat" w:hAnsi="Montserrat"/>
          <w:spacing w:val="-3"/>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bens</w:t>
      </w:r>
      <w:r w:rsidR="00A4538B" w:rsidRPr="00B96C02">
        <w:rPr>
          <w:rFonts w:ascii="Montserrat" w:hAnsi="Montserrat"/>
          <w:spacing w:val="-1"/>
          <w:szCs w:val="24"/>
        </w:rPr>
        <w:t xml:space="preserve"> </w:t>
      </w:r>
      <w:r w:rsidR="00A4538B" w:rsidRPr="00B96C02">
        <w:rPr>
          <w:rFonts w:ascii="Montserrat" w:hAnsi="Montserrat"/>
          <w:szCs w:val="24"/>
        </w:rPr>
        <w:t>patrimoniais;</w:t>
      </w:r>
    </w:p>
    <w:p w14:paraId="4EDAC5F5" w14:textId="3D2D6BF2" w:rsidR="00A4538B" w:rsidRPr="00B96C02" w:rsidRDefault="00613FF7" w:rsidP="006E4979">
      <w:pPr>
        <w:pStyle w:val="PargrafodaLista"/>
        <w:widowControl w:val="0"/>
        <w:autoSpaceDE w:val="0"/>
        <w:autoSpaceDN w:val="0"/>
        <w:spacing w:after="0" w:line="276" w:lineRule="auto"/>
        <w:ind w:left="0" w:right="115" w:firstLine="0"/>
        <w:contextualSpacing w:val="0"/>
        <w:rPr>
          <w:rFonts w:ascii="Montserrat" w:hAnsi="Montserrat"/>
          <w:szCs w:val="24"/>
        </w:rPr>
      </w:pPr>
      <w:r>
        <w:rPr>
          <w:rFonts w:ascii="Montserrat" w:hAnsi="Montserrat"/>
          <w:szCs w:val="24"/>
        </w:rPr>
        <w:t>IV - r</w:t>
      </w:r>
      <w:r w:rsidR="00A4538B" w:rsidRPr="00B96C02">
        <w:rPr>
          <w:rFonts w:ascii="Montserrat" w:hAnsi="Montserrat"/>
          <w:szCs w:val="24"/>
        </w:rPr>
        <w:t>eceitas</w:t>
      </w:r>
      <w:r w:rsidR="00A4538B" w:rsidRPr="00B96C02">
        <w:rPr>
          <w:rFonts w:ascii="Montserrat" w:hAnsi="Montserrat"/>
          <w:spacing w:val="8"/>
          <w:szCs w:val="24"/>
        </w:rPr>
        <w:t xml:space="preserve"> </w:t>
      </w:r>
      <w:r w:rsidR="00A4538B" w:rsidRPr="00B96C02">
        <w:rPr>
          <w:rFonts w:ascii="Montserrat" w:hAnsi="Montserrat"/>
          <w:szCs w:val="24"/>
        </w:rPr>
        <w:t>oriundas</w:t>
      </w:r>
      <w:r w:rsidR="00A4538B" w:rsidRPr="00B96C02">
        <w:rPr>
          <w:rFonts w:ascii="Montserrat" w:hAnsi="Montserrat"/>
          <w:spacing w:val="5"/>
          <w:szCs w:val="24"/>
        </w:rPr>
        <w:t xml:space="preserve"> </w:t>
      </w:r>
      <w:r w:rsidR="00A4538B" w:rsidRPr="00B96C02">
        <w:rPr>
          <w:rFonts w:ascii="Montserrat" w:hAnsi="Montserrat"/>
          <w:szCs w:val="24"/>
        </w:rPr>
        <w:t>de</w:t>
      </w:r>
      <w:r w:rsidR="00A4538B" w:rsidRPr="00B96C02">
        <w:rPr>
          <w:rFonts w:ascii="Montserrat" w:hAnsi="Montserrat"/>
          <w:spacing w:val="5"/>
          <w:szCs w:val="24"/>
        </w:rPr>
        <w:t xml:space="preserve"> </w:t>
      </w:r>
      <w:r w:rsidR="00A4538B" w:rsidRPr="00B96C02">
        <w:rPr>
          <w:rFonts w:ascii="Montserrat" w:hAnsi="Montserrat"/>
          <w:szCs w:val="24"/>
        </w:rPr>
        <w:t>ações</w:t>
      </w:r>
      <w:r w:rsidR="00A4538B" w:rsidRPr="00B96C02">
        <w:rPr>
          <w:rFonts w:ascii="Montserrat" w:hAnsi="Montserrat"/>
          <w:spacing w:val="8"/>
          <w:szCs w:val="24"/>
        </w:rPr>
        <w:t xml:space="preserve"> </w:t>
      </w:r>
      <w:r w:rsidR="00A4538B" w:rsidRPr="00B96C02">
        <w:rPr>
          <w:rFonts w:ascii="Montserrat" w:hAnsi="Montserrat"/>
          <w:szCs w:val="24"/>
        </w:rPr>
        <w:t>entre</w:t>
      </w:r>
      <w:r w:rsidR="00A4538B" w:rsidRPr="00B96C02">
        <w:rPr>
          <w:rFonts w:ascii="Montserrat" w:hAnsi="Montserrat"/>
          <w:spacing w:val="8"/>
          <w:szCs w:val="24"/>
        </w:rPr>
        <w:t xml:space="preserve"> </w:t>
      </w:r>
      <w:r w:rsidR="00A4538B" w:rsidRPr="00B96C02">
        <w:rPr>
          <w:rFonts w:ascii="Montserrat" w:hAnsi="Montserrat"/>
          <w:szCs w:val="24"/>
        </w:rPr>
        <w:t>amigos,</w:t>
      </w:r>
      <w:r w:rsidR="00A4538B" w:rsidRPr="00B96C02">
        <w:rPr>
          <w:rFonts w:ascii="Montserrat" w:hAnsi="Montserrat"/>
          <w:spacing w:val="6"/>
          <w:szCs w:val="24"/>
        </w:rPr>
        <w:t xml:space="preserve"> </w:t>
      </w:r>
      <w:r w:rsidR="00A4538B" w:rsidRPr="00B96C02">
        <w:rPr>
          <w:rFonts w:ascii="Montserrat" w:hAnsi="Montserrat"/>
          <w:szCs w:val="24"/>
        </w:rPr>
        <w:t>arrecadações,</w:t>
      </w:r>
      <w:r w:rsidR="00A4538B" w:rsidRPr="00B96C02">
        <w:rPr>
          <w:rFonts w:ascii="Montserrat" w:hAnsi="Montserrat"/>
          <w:spacing w:val="9"/>
          <w:szCs w:val="24"/>
        </w:rPr>
        <w:t xml:space="preserve"> </w:t>
      </w:r>
      <w:r w:rsidR="00A4538B" w:rsidRPr="00B96C02">
        <w:rPr>
          <w:rFonts w:ascii="Montserrat" w:hAnsi="Montserrat"/>
          <w:szCs w:val="24"/>
        </w:rPr>
        <w:t>campanhas,</w:t>
      </w:r>
      <w:r w:rsidR="00A4538B" w:rsidRPr="00B96C02">
        <w:rPr>
          <w:rFonts w:ascii="Montserrat" w:hAnsi="Montserrat"/>
          <w:spacing w:val="9"/>
          <w:szCs w:val="24"/>
        </w:rPr>
        <w:t xml:space="preserve"> </w:t>
      </w:r>
      <w:r w:rsidR="00A4538B" w:rsidRPr="00B96C02">
        <w:rPr>
          <w:rFonts w:ascii="Montserrat" w:hAnsi="Montserrat"/>
          <w:szCs w:val="24"/>
        </w:rPr>
        <w:t>eventos</w:t>
      </w:r>
      <w:r w:rsidR="00A4538B" w:rsidRPr="00B96C02">
        <w:rPr>
          <w:rFonts w:ascii="Montserrat" w:hAnsi="Montserrat"/>
          <w:spacing w:val="-59"/>
          <w:szCs w:val="24"/>
        </w:rPr>
        <w:t xml:space="preserve"> </w:t>
      </w:r>
      <w:r w:rsidR="00A4538B" w:rsidRPr="00B96C02">
        <w:rPr>
          <w:rFonts w:ascii="Montserrat" w:hAnsi="Montserrat"/>
          <w:szCs w:val="24"/>
        </w:rPr>
        <w:t>beneficentes</w:t>
      </w:r>
      <w:r w:rsidR="00A4538B" w:rsidRPr="00B96C02">
        <w:rPr>
          <w:rFonts w:ascii="Montserrat" w:hAnsi="Montserrat"/>
          <w:spacing w:val="-3"/>
          <w:szCs w:val="24"/>
        </w:rPr>
        <w:t xml:space="preserve"> </w:t>
      </w:r>
      <w:r w:rsidR="00A4538B" w:rsidRPr="00B96C02">
        <w:rPr>
          <w:rFonts w:ascii="Montserrat" w:hAnsi="Montserrat"/>
          <w:szCs w:val="24"/>
        </w:rPr>
        <w:t>e</w:t>
      </w:r>
      <w:r w:rsidR="00A4538B" w:rsidRPr="00B96C02">
        <w:rPr>
          <w:rFonts w:ascii="Montserrat" w:hAnsi="Montserrat"/>
          <w:spacing w:val="-2"/>
          <w:szCs w:val="24"/>
        </w:rPr>
        <w:t xml:space="preserve"> </w:t>
      </w:r>
      <w:r w:rsidR="00A4538B" w:rsidRPr="00B96C02">
        <w:rPr>
          <w:rFonts w:ascii="Montserrat" w:hAnsi="Montserrat"/>
          <w:szCs w:val="24"/>
        </w:rPr>
        <w:t>festividades;</w:t>
      </w:r>
    </w:p>
    <w:p w14:paraId="39E9291D" w14:textId="6FF7EE6E"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 xml:space="preserve">V - </w:t>
      </w:r>
      <w:r w:rsidR="00613FF7">
        <w:rPr>
          <w:rFonts w:ascii="Montserrat" w:hAnsi="Montserrat"/>
          <w:szCs w:val="24"/>
        </w:rPr>
        <w:t>r</w:t>
      </w:r>
      <w:r w:rsidR="00A4538B" w:rsidRPr="00B96C02">
        <w:rPr>
          <w:rFonts w:ascii="Montserrat" w:hAnsi="Montserrat"/>
          <w:szCs w:val="24"/>
        </w:rPr>
        <w:t>endimentos</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4"/>
          <w:szCs w:val="24"/>
        </w:rPr>
        <w:t xml:space="preserve"> </w:t>
      </w:r>
      <w:r w:rsidR="00A4538B" w:rsidRPr="00B96C02">
        <w:rPr>
          <w:rFonts w:ascii="Montserrat" w:hAnsi="Montserrat"/>
          <w:szCs w:val="24"/>
        </w:rPr>
        <w:t>aplicações</w:t>
      </w:r>
      <w:r w:rsidR="00A4538B" w:rsidRPr="00B96C02">
        <w:rPr>
          <w:rFonts w:ascii="Montserrat" w:hAnsi="Montserrat"/>
          <w:spacing w:val="-4"/>
          <w:szCs w:val="24"/>
        </w:rPr>
        <w:t xml:space="preserve"> </w:t>
      </w:r>
      <w:r w:rsidR="00A4538B" w:rsidRPr="00B96C02">
        <w:rPr>
          <w:rFonts w:ascii="Montserrat" w:hAnsi="Montserrat"/>
          <w:szCs w:val="24"/>
        </w:rPr>
        <w:t>financeiras;</w:t>
      </w:r>
    </w:p>
    <w:p w14:paraId="40DB0099" w14:textId="6A0F4F74" w:rsidR="00A4538B" w:rsidRPr="00B96C02" w:rsidRDefault="0089494E" w:rsidP="006E4979">
      <w:pPr>
        <w:pStyle w:val="PargrafodaLista"/>
        <w:widowControl w:val="0"/>
        <w:autoSpaceDE w:val="0"/>
        <w:autoSpaceDN w:val="0"/>
        <w:spacing w:after="0" w:line="276" w:lineRule="auto"/>
        <w:ind w:left="0" w:right="118" w:firstLine="0"/>
        <w:contextualSpacing w:val="0"/>
        <w:rPr>
          <w:rFonts w:ascii="Montserrat" w:hAnsi="Montserrat"/>
          <w:szCs w:val="24"/>
        </w:rPr>
      </w:pPr>
      <w:r>
        <w:rPr>
          <w:rFonts w:ascii="Montserrat" w:hAnsi="Montserrat"/>
          <w:szCs w:val="24"/>
        </w:rPr>
        <w:t>VI - s</w:t>
      </w:r>
      <w:r w:rsidR="00A4538B" w:rsidRPr="00B96C02">
        <w:rPr>
          <w:rFonts w:ascii="Montserrat" w:hAnsi="Montserrat"/>
          <w:szCs w:val="24"/>
        </w:rPr>
        <w:t>ubvenções</w:t>
      </w:r>
      <w:r w:rsidR="00A4538B" w:rsidRPr="00B96C02">
        <w:rPr>
          <w:rFonts w:ascii="Montserrat" w:hAnsi="Montserrat"/>
          <w:spacing w:val="35"/>
          <w:szCs w:val="24"/>
        </w:rPr>
        <w:t xml:space="preserve"> </w:t>
      </w:r>
      <w:r w:rsidR="00A4538B" w:rsidRPr="00B96C02">
        <w:rPr>
          <w:rFonts w:ascii="Montserrat" w:hAnsi="Montserrat"/>
          <w:szCs w:val="24"/>
        </w:rPr>
        <w:t>e/</w:t>
      </w:r>
      <w:r w:rsidR="00A4538B" w:rsidRPr="00B96C02">
        <w:rPr>
          <w:rFonts w:ascii="Montserrat" w:hAnsi="Montserrat"/>
          <w:spacing w:val="35"/>
          <w:szCs w:val="24"/>
        </w:rPr>
        <w:t xml:space="preserve"> </w:t>
      </w:r>
      <w:r w:rsidR="00A4538B" w:rsidRPr="00B96C02">
        <w:rPr>
          <w:rFonts w:ascii="Montserrat" w:hAnsi="Montserrat"/>
          <w:szCs w:val="24"/>
        </w:rPr>
        <w:t>ou</w:t>
      </w:r>
      <w:r w:rsidR="00A4538B" w:rsidRPr="00B96C02">
        <w:rPr>
          <w:rFonts w:ascii="Montserrat" w:hAnsi="Montserrat"/>
          <w:spacing w:val="31"/>
          <w:szCs w:val="24"/>
        </w:rPr>
        <w:t xml:space="preserve"> </w:t>
      </w:r>
      <w:r w:rsidR="00A4538B" w:rsidRPr="00B96C02">
        <w:rPr>
          <w:rFonts w:ascii="Montserrat" w:hAnsi="Montserrat"/>
          <w:szCs w:val="24"/>
        </w:rPr>
        <w:t>recursos</w:t>
      </w:r>
      <w:r w:rsidR="00A4538B" w:rsidRPr="00B96C02">
        <w:rPr>
          <w:rFonts w:ascii="Montserrat" w:hAnsi="Montserrat"/>
          <w:spacing w:val="34"/>
          <w:szCs w:val="24"/>
        </w:rPr>
        <w:t xml:space="preserve"> </w:t>
      </w:r>
      <w:r w:rsidR="00A4538B" w:rsidRPr="00B96C02">
        <w:rPr>
          <w:rFonts w:ascii="Montserrat" w:hAnsi="Montserrat"/>
          <w:szCs w:val="24"/>
        </w:rPr>
        <w:t>de</w:t>
      </w:r>
      <w:r w:rsidR="00A4538B" w:rsidRPr="00B96C02">
        <w:rPr>
          <w:rFonts w:ascii="Montserrat" w:hAnsi="Montserrat"/>
          <w:spacing w:val="31"/>
          <w:szCs w:val="24"/>
        </w:rPr>
        <w:t xml:space="preserve"> </w:t>
      </w:r>
      <w:r w:rsidR="00A4538B" w:rsidRPr="00B96C02">
        <w:rPr>
          <w:rFonts w:ascii="Montserrat" w:hAnsi="Montserrat"/>
          <w:szCs w:val="24"/>
        </w:rPr>
        <w:t>quaisquer</w:t>
      </w:r>
      <w:r w:rsidR="00A4538B" w:rsidRPr="00B96C02">
        <w:rPr>
          <w:rFonts w:ascii="Montserrat" w:hAnsi="Montserrat"/>
          <w:spacing w:val="33"/>
          <w:szCs w:val="24"/>
        </w:rPr>
        <w:t xml:space="preserve"> </w:t>
      </w:r>
      <w:r w:rsidR="00A4538B" w:rsidRPr="00B96C02">
        <w:rPr>
          <w:rFonts w:ascii="Montserrat" w:hAnsi="Montserrat"/>
          <w:szCs w:val="24"/>
        </w:rPr>
        <w:t>títulos</w:t>
      </w:r>
      <w:r w:rsidR="00A4538B" w:rsidRPr="00B96C02">
        <w:rPr>
          <w:rFonts w:ascii="Montserrat" w:hAnsi="Montserrat"/>
          <w:spacing w:val="34"/>
          <w:szCs w:val="24"/>
        </w:rPr>
        <w:t xml:space="preserve"> </w:t>
      </w:r>
      <w:r w:rsidR="00A4538B" w:rsidRPr="00B96C02">
        <w:rPr>
          <w:rFonts w:ascii="Montserrat" w:hAnsi="Montserrat"/>
          <w:szCs w:val="24"/>
        </w:rPr>
        <w:t>recebidos</w:t>
      </w:r>
      <w:r w:rsidR="00A4538B" w:rsidRPr="00B96C02">
        <w:rPr>
          <w:rFonts w:ascii="Montserrat" w:hAnsi="Montserrat"/>
          <w:spacing w:val="35"/>
          <w:szCs w:val="24"/>
        </w:rPr>
        <w:t xml:space="preserve"> </w:t>
      </w:r>
      <w:r w:rsidR="00A4538B" w:rsidRPr="00B96C02">
        <w:rPr>
          <w:rFonts w:ascii="Montserrat" w:hAnsi="Montserrat"/>
          <w:szCs w:val="24"/>
        </w:rPr>
        <w:t>dos</w:t>
      </w:r>
      <w:r w:rsidR="00A4538B" w:rsidRPr="00B96C02">
        <w:rPr>
          <w:rFonts w:ascii="Montserrat" w:hAnsi="Montserrat"/>
          <w:spacing w:val="35"/>
          <w:szCs w:val="24"/>
        </w:rPr>
        <w:t xml:space="preserve"> </w:t>
      </w:r>
      <w:r w:rsidR="00A4538B" w:rsidRPr="00B96C02">
        <w:rPr>
          <w:rFonts w:ascii="Montserrat" w:hAnsi="Montserrat"/>
          <w:szCs w:val="24"/>
        </w:rPr>
        <w:t>Poderes</w:t>
      </w:r>
      <w:r w:rsidR="00A4538B" w:rsidRPr="00B96C02">
        <w:rPr>
          <w:rFonts w:ascii="Montserrat" w:hAnsi="Montserrat"/>
          <w:spacing w:val="32"/>
          <w:szCs w:val="24"/>
        </w:rPr>
        <w:t xml:space="preserve"> </w:t>
      </w:r>
      <w:r w:rsidR="00A4538B" w:rsidRPr="00B96C02">
        <w:rPr>
          <w:rFonts w:ascii="Montserrat" w:hAnsi="Montserrat"/>
          <w:szCs w:val="24"/>
        </w:rPr>
        <w:t>Públicos Municipal,</w:t>
      </w:r>
      <w:r w:rsidR="00A4538B" w:rsidRPr="00B96C02">
        <w:rPr>
          <w:rFonts w:ascii="Montserrat" w:hAnsi="Montserrat"/>
          <w:spacing w:val="1"/>
          <w:szCs w:val="24"/>
        </w:rPr>
        <w:t xml:space="preserve"> </w:t>
      </w:r>
      <w:r w:rsidR="00A4538B" w:rsidRPr="00B96C02">
        <w:rPr>
          <w:rFonts w:ascii="Montserrat" w:hAnsi="Montserrat"/>
          <w:szCs w:val="24"/>
        </w:rPr>
        <w:t>Estadual e Federal;</w:t>
      </w:r>
    </w:p>
    <w:p w14:paraId="2CB2B6DD" w14:textId="41221F16"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VII  - r</w:t>
      </w:r>
      <w:r w:rsidR="00A4538B" w:rsidRPr="00B96C02">
        <w:rPr>
          <w:rFonts w:ascii="Montserrat" w:hAnsi="Montserrat"/>
          <w:szCs w:val="24"/>
        </w:rPr>
        <w:t>epasses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4"/>
          <w:szCs w:val="24"/>
        </w:rPr>
        <w:t xml:space="preserve"> </w:t>
      </w:r>
      <w:r w:rsidR="00A4538B" w:rsidRPr="00B96C02">
        <w:rPr>
          <w:rFonts w:ascii="Montserrat" w:hAnsi="Montserrat"/>
          <w:szCs w:val="24"/>
        </w:rPr>
        <w:t>recursos</w:t>
      </w:r>
      <w:r w:rsidR="00A4538B" w:rsidRPr="00B96C02">
        <w:rPr>
          <w:rFonts w:ascii="Montserrat" w:hAnsi="Montserrat"/>
          <w:spacing w:val="-1"/>
          <w:szCs w:val="24"/>
        </w:rPr>
        <w:t xml:space="preserve"> </w:t>
      </w:r>
      <w:r w:rsidR="00A4538B" w:rsidRPr="00B96C02">
        <w:rPr>
          <w:rFonts w:ascii="Montserrat" w:hAnsi="Montserrat"/>
          <w:szCs w:val="24"/>
        </w:rPr>
        <w:t>públicos</w:t>
      </w:r>
      <w:r w:rsidR="00A4538B" w:rsidRPr="00B96C02">
        <w:rPr>
          <w:rFonts w:ascii="Montserrat" w:hAnsi="Montserrat"/>
          <w:spacing w:val="-2"/>
          <w:szCs w:val="24"/>
        </w:rPr>
        <w:t xml:space="preserve"> </w:t>
      </w:r>
      <w:r w:rsidR="00A4538B" w:rsidRPr="00B96C02">
        <w:rPr>
          <w:rFonts w:ascii="Montserrat" w:hAnsi="Montserrat"/>
          <w:szCs w:val="24"/>
        </w:rPr>
        <w:t>provenientes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4"/>
          <w:szCs w:val="24"/>
        </w:rPr>
        <w:t xml:space="preserve"> </w:t>
      </w:r>
      <w:r w:rsidR="00A4538B" w:rsidRPr="00B96C02">
        <w:rPr>
          <w:rFonts w:ascii="Montserrat" w:hAnsi="Montserrat"/>
          <w:szCs w:val="24"/>
        </w:rPr>
        <w:t>emendas parlamentares;</w:t>
      </w:r>
    </w:p>
    <w:p w14:paraId="5F1E087C" w14:textId="39A7823D"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VIII - r</w:t>
      </w:r>
      <w:r w:rsidR="00A4538B" w:rsidRPr="00B96C02">
        <w:rPr>
          <w:rFonts w:ascii="Montserrat" w:hAnsi="Montserrat"/>
          <w:szCs w:val="24"/>
        </w:rPr>
        <w:t>eceitas</w:t>
      </w:r>
      <w:r w:rsidR="00A4538B" w:rsidRPr="00B96C02">
        <w:rPr>
          <w:rFonts w:ascii="Montserrat" w:hAnsi="Montserrat"/>
          <w:spacing w:val="-3"/>
          <w:szCs w:val="24"/>
        </w:rPr>
        <w:t xml:space="preserve"> </w:t>
      </w:r>
      <w:r w:rsidR="00A4538B" w:rsidRPr="00B96C02">
        <w:rPr>
          <w:rFonts w:ascii="Montserrat" w:hAnsi="Montserrat"/>
          <w:szCs w:val="24"/>
        </w:rPr>
        <w:t>provenientes</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prestação</w:t>
      </w:r>
      <w:r w:rsidR="00A4538B" w:rsidRPr="00B96C02">
        <w:rPr>
          <w:rFonts w:ascii="Montserrat" w:hAnsi="Montserrat"/>
          <w:spacing w:val="-3"/>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serviços</w:t>
      </w:r>
      <w:r w:rsidR="00A4538B" w:rsidRPr="00B96C02">
        <w:rPr>
          <w:rFonts w:ascii="Montserrat" w:hAnsi="Montserrat"/>
          <w:spacing w:val="-3"/>
          <w:szCs w:val="24"/>
        </w:rPr>
        <w:t xml:space="preserve"> </w:t>
      </w:r>
      <w:r w:rsidR="00A4538B" w:rsidRPr="00B96C02">
        <w:rPr>
          <w:rFonts w:ascii="Montserrat" w:hAnsi="Montserrat"/>
          <w:szCs w:val="24"/>
        </w:rPr>
        <w:t>a</w:t>
      </w:r>
      <w:r w:rsidR="00A4538B" w:rsidRPr="00B96C02">
        <w:rPr>
          <w:rFonts w:ascii="Montserrat" w:hAnsi="Montserrat"/>
          <w:spacing w:val="-1"/>
          <w:szCs w:val="24"/>
        </w:rPr>
        <w:t xml:space="preserve"> </w:t>
      </w:r>
      <w:r w:rsidR="00A4538B" w:rsidRPr="00B96C02">
        <w:rPr>
          <w:rFonts w:ascii="Montserrat" w:hAnsi="Montserrat"/>
          <w:szCs w:val="24"/>
        </w:rPr>
        <w:t>terceiros;</w:t>
      </w:r>
    </w:p>
    <w:p w14:paraId="1E3872D6" w14:textId="077C6472"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IX - r</w:t>
      </w:r>
      <w:r w:rsidR="00A4538B" w:rsidRPr="00B96C02">
        <w:rPr>
          <w:rFonts w:ascii="Montserrat" w:hAnsi="Montserrat"/>
          <w:szCs w:val="24"/>
        </w:rPr>
        <w:t>endimento</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4"/>
          <w:szCs w:val="24"/>
        </w:rPr>
        <w:t xml:space="preserve"> </w:t>
      </w:r>
      <w:r w:rsidR="00A4538B" w:rsidRPr="00B96C02">
        <w:rPr>
          <w:rFonts w:ascii="Montserrat" w:hAnsi="Montserrat"/>
          <w:szCs w:val="24"/>
        </w:rPr>
        <w:t>comercialização</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produtos</w:t>
      </w:r>
      <w:r w:rsidR="00A4538B" w:rsidRPr="00B96C02">
        <w:rPr>
          <w:rFonts w:ascii="Montserrat" w:hAnsi="Montserrat"/>
          <w:spacing w:val="-4"/>
          <w:szCs w:val="24"/>
        </w:rPr>
        <w:t xml:space="preserve"> </w:t>
      </w:r>
      <w:r w:rsidR="00A4538B" w:rsidRPr="00B96C02">
        <w:rPr>
          <w:rFonts w:ascii="Montserrat" w:hAnsi="Montserrat"/>
          <w:szCs w:val="24"/>
        </w:rPr>
        <w:t>institucionais;</w:t>
      </w:r>
    </w:p>
    <w:p w14:paraId="769A43E5" w14:textId="73A798A5"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 - a</w:t>
      </w:r>
      <w:r w:rsidR="00A4538B" w:rsidRPr="00B96C02">
        <w:rPr>
          <w:rFonts w:ascii="Montserrat" w:hAnsi="Montserrat"/>
          <w:szCs w:val="24"/>
        </w:rPr>
        <w:t>luguéis</w:t>
      </w:r>
      <w:r w:rsidR="00A4538B" w:rsidRPr="00B96C02">
        <w:rPr>
          <w:rFonts w:ascii="Montserrat" w:hAnsi="Montserrat"/>
          <w:spacing w:val="-2"/>
          <w:szCs w:val="24"/>
        </w:rPr>
        <w:t xml:space="preserve"> </w:t>
      </w:r>
      <w:r w:rsidR="00A4538B" w:rsidRPr="00B96C02">
        <w:rPr>
          <w:rFonts w:ascii="Montserrat" w:hAnsi="Montserrat"/>
          <w:szCs w:val="24"/>
        </w:rPr>
        <w:t>e</w:t>
      </w:r>
      <w:r w:rsidR="00A4538B" w:rsidRPr="00B96C02">
        <w:rPr>
          <w:rFonts w:ascii="Montserrat" w:hAnsi="Montserrat"/>
          <w:spacing w:val="-2"/>
          <w:szCs w:val="24"/>
        </w:rPr>
        <w:t xml:space="preserve"> </w:t>
      </w:r>
      <w:r w:rsidR="00A4538B" w:rsidRPr="00B96C02">
        <w:rPr>
          <w:rFonts w:ascii="Montserrat" w:hAnsi="Montserrat"/>
          <w:szCs w:val="24"/>
        </w:rPr>
        <w:t>arrendamentos</w:t>
      </w:r>
      <w:r w:rsidR="00A4538B" w:rsidRPr="00B96C02">
        <w:rPr>
          <w:rFonts w:ascii="Montserrat" w:hAnsi="Montserrat"/>
          <w:spacing w:val="-2"/>
          <w:szCs w:val="24"/>
        </w:rPr>
        <w:t xml:space="preserve"> </w:t>
      </w:r>
      <w:r w:rsidR="00A4538B" w:rsidRPr="00B96C02">
        <w:rPr>
          <w:rFonts w:ascii="Montserrat" w:hAnsi="Montserrat"/>
          <w:szCs w:val="24"/>
        </w:rPr>
        <w:t>em</w:t>
      </w:r>
      <w:r w:rsidR="00A4538B" w:rsidRPr="00B96C02">
        <w:rPr>
          <w:rFonts w:ascii="Montserrat" w:hAnsi="Montserrat"/>
          <w:spacing w:val="-5"/>
          <w:szCs w:val="24"/>
        </w:rPr>
        <w:t xml:space="preserve"> </w:t>
      </w:r>
      <w:r w:rsidR="00A4538B" w:rsidRPr="00B96C02">
        <w:rPr>
          <w:rFonts w:ascii="Montserrat" w:hAnsi="Montserrat"/>
          <w:szCs w:val="24"/>
        </w:rPr>
        <w:t>geral;</w:t>
      </w:r>
    </w:p>
    <w:p w14:paraId="172BA553" w14:textId="7F63593F" w:rsidR="00A4538B" w:rsidRPr="00B96C02" w:rsidRDefault="0089494E" w:rsidP="006E4979">
      <w:pPr>
        <w:pStyle w:val="PargrafodaLista"/>
        <w:widowControl w:val="0"/>
        <w:autoSpaceDE w:val="0"/>
        <w:autoSpaceDN w:val="0"/>
        <w:spacing w:after="0" w:line="276" w:lineRule="auto"/>
        <w:ind w:left="0" w:right="117" w:firstLine="0"/>
        <w:contextualSpacing w:val="0"/>
        <w:rPr>
          <w:rFonts w:ascii="Montserrat" w:hAnsi="Montserrat"/>
          <w:szCs w:val="24"/>
        </w:rPr>
      </w:pPr>
      <w:r>
        <w:rPr>
          <w:rFonts w:ascii="Montserrat" w:hAnsi="Montserrat"/>
          <w:szCs w:val="24"/>
        </w:rPr>
        <w:t>XI - a</w:t>
      </w:r>
      <w:r w:rsidR="00A4538B" w:rsidRPr="00B96C02">
        <w:rPr>
          <w:rFonts w:ascii="Montserrat" w:hAnsi="Montserrat"/>
          <w:szCs w:val="24"/>
        </w:rPr>
        <w:t>tividades</w:t>
      </w:r>
      <w:r w:rsidR="00A4538B" w:rsidRPr="00B96C02">
        <w:rPr>
          <w:rFonts w:ascii="Montserrat" w:hAnsi="Montserrat"/>
          <w:spacing w:val="2"/>
          <w:szCs w:val="24"/>
        </w:rPr>
        <w:t xml:space="preserve"> </w:t>
      </w:r>
      <w:r w:rsidR="00A4538B" w:rsidRPr="00B96C02">
        <w:rPr>
          <w:rFonts w:ascii="Montserrat" w:hAnsi="Montserrat"/>
          <w:szCs w:val="24"/>
        </w:rPr>
        <w:t>lícitas</w:t>
      </w:r>
      <w:r w:rsidR="00A4538B" w:rsidRPr="00B96C02">
        <w:rPr>
          <w:rFonts w:ascii="Montserrat" w:hAnsi="Montserrat"/>
          <w:spacing w:val="1"/>
          <w:szCs w:val="24"/>
        </w:rPr>
        <w:t xml:space="preserve"> </w:t>
      </w:r>
      <w:r w:rsidR="00A4538B" w:rsidRPr="00B96C02">
        <w:rPr>
          <w:rFonts w:ascii="Montserrat" w:hAnsi="Montserrat"/>
          <w:szCs w:val="24"/>
        </w:rPr>
        <w:t>desenvolvidas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60"/>
          <w:szCs w:val="24"/>
        </w:rPr>
        <w:t xml:space="preserve"> </w:t>
      </w:r>
      <w:r w:rsidR="00A4538B" w:rsidRPr="00B96C02">
        <w:rPr>
          <w:rFonts w:ascii="Montserrat" w:hAnsi="Montserrat"/>
          <w:szCs w:val="24"/>
        </w:rPr>
        <w:t>forma</w:t>
      </w:r>
      <w:r w:rsidR="00A4538B" w:rsidRPr="00B96C02">
        <w:rPr>
          <w:rFonts w:ascii="Montserrat" w:hAnsi="Montserrat"/>
          <w:spacing w:val="1"/>
          <w:szCs w:val="24"/>
        </w:rPr>
        <w:t xml:space="preserve"> </w:t>
      </w:r>
      <w:r w:rsidR="00A4538B" w:rsidRPr="00B96C02">
        <w:rPr>
          <w:rFonts w:ascii="Montserrat" w:hAnsi="Montserrat"/>
          <w:szCs w:val="24"/>
        </w:rPr>
        <w:t>opcional</w:t>
      </w:r>
      <w:r w:rsidR="00A4538B" w:rsidRPr="00B96C02">
        <w:rPr>
          <w:rFonts w:ascii="Montserrat" w:hAnsi="Montserrat"/>
          <w:spacing w:val="59"/>
          <w:szCs w:val="24"/>
        </w:rPr>
        <w:t xml:space="preserve"> </w:t>
      </w:r>
      <w:r w:rsidR="00A4538B" w:rsidRPr="00B96C02">
        <w:rPr>
          <w:rFonts w:ascii="Montserrat" w:hAnsi="Montserrat"/>
          <w:szCs w:val="24"/>
        </w:rPr>
        <w:t>por</w:t>
      </w:r>
      <w:r w:rsidR="00A4538B" w:rsidRPr="00B96C02">
        <w:rPr>
          <w:rFonts w:ascii="Montserrat" w:hAnsi="Montserrat"/>
          <w:spacing w:val="1"/>
          <w:szCs w:val="24"/>
        </w:rPr>
        <w:t xml:space="preserve"> </w:t>
      </w:r>
      <w:r w:rsidR="00A4538B" w:rsidRPr="00B96C02">
        <w:rPr>
          <w:rFonts w:ascii="Montserrat" w:hAnsi="Montserrat"/>
          <w:szCs w:val="24"/>
        </w:rPr>
        <w:t>outra</w:t>
      </w:r>
      <w:r w:rsidR="00A4538B" w:rsidRPr="00B96C02">
        <w:rPr>
          <w:rFonts w:ascii="Montserrat" w:hAnsi="Montserrat"/>
          <w:spacing w:val="1"/>
          <w:szCs w:val="24"/>
        </w:rPr>
        <w:t xml:space="preserve"> </w:t>
      </w:r>
      <w:r w:rsidR="00A4538B" w:rsidRPr="00B96C02">
        <w:rPr>
          <w:rFonts w:ascii="Montserrat" w:hAnsi="Montserrat"/>
          <w:szCs w:val="24"/>
        </w:rPr>
        <w:t>organização,</w:t>
      </w:r>
      <w:r w:rsidR="00A4538B" w:rsidRPr="00B96C02">
        <w:rPr>
          <w:rFonts w:ascii="Montserrat" w:hAnsi="Montserrat"/>
          <w:spacing w:val="2"/>
          <w:szCs w:val="24"/>
        </w:rPr>
        <w:t xml:space="preserve"> </w:t>
      </w:r>
      <w:r w:rsidR="00A4538B" w:rsidRPr="00B96C02">
        <w:rPr>
          <w:rFonts w:ascii="Montserrat" w:hAnsi="Montserrat"/>
          <w:szCs w:val="24"/>
        </w:rPr>
        <w:t>com</w:t>
      </w:r>
      <w:r w:rsidR="00A4538B" w:rsidRPr="00B96C02">
        <w:rPr>
          <w:rFonts w:ascii="Montserrat" w:hAnsi="Montserrat"/>
          <w:spacing w:val="-59"/>
          <w:szCs w:val="24"/>
        </w:rPr>
        <w:t xml:space="preserve"> </w:t>
      </w:r>
      <w:r w:rsidR="00A4538B" w:rsidRPr="00B96C02">
        <w:rPr>
          <w:rFonts w:ascii="Montserrat" w:hAnsi="Montserrat"/>
          <w:szCs w:val="24"/>
        </w:rPr>
        <w:t>intenção</w:t>
      </w:r>
      <w:r w:rsidR="00A4538B" w:rsidRPr="00B96C02">
        <w:rPr>
          <w:rFonts w:ascii="Montserrat" w:hAnsi="Montserrat"/>
          <w:spacing w:val="-1"/>
          <w:szCs w:val="24"/>
        </w:rPr>
        <w:t xml:space="preserve"> </w:t>
      </w:r>
      <w:r w:rsidR="00A4538B" w:rsidRPr="00B96C02">
        <w:rPr>
          <w:rFonts w:ascii="Montserrat" w:hAnsi="Montserrat"/>
          <w:szCs w:val="24"/>
        </w:rPr>
        <w:t>especial</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captar</w:t>
      </w:r>
      <w:r w:rsidR="00A4538B" w:rsidRPr="00B96C02">
        <w:rPr>
          <w:rFonts w:ascii="Montserrat" w:hAnsi="Montserrat"/>
          <w:spacing w:val="-1"/>
          <w:szCs w:val="24"/>
        </w:rPr>
        <w:t xml:space="preserve"> </w:t>
      </w:r>
      <w:r w:rsidR="00A4538B" w:rsidRPr="00B96C02">
        <w:rPr>
          <w:rFonts w:ascii="Montserrat" w:hAnsi="Montserrat"/>
          <w:szCs w:val="24"/>
        </w:rPr>
        <w:t>recursos</w:t>
      </w:r>
      <w:r w:rsidR="00A4538B" w:rsidRPr="00B96C02">
        <w:rPr>
          <w:rFonts w:ascii="Montserrat" w:hAnsi="Montserrat"/>
          <w:spacing w:val="-4"/>
          <w:szCs w:val="24"/>
        </w:rPr>
        <w:t xml:space="preserve"> </w:t>
      </w:r>
      <w:r w:rsidR="00A4538B" w:rsidRPr="00B96C02">
        <w:rPr>
          <w:rFonts w:ascii="Montserrat" w:hAnsi="Montserrat"/>
          <w:szCs w:val="24"/>
        </w:rPr>
        <w:t>financeiros;</w:t>
      </w:r>
    </w:p>
    <w:p w14:paraId="007221D2" w14:textId="6CE45735" w:rsidR="00A4538B" w:rsidRPr="00B96C02" w:rsidRDefault="0089494E" w:rsidP="006E4979">
      <w:pPr>
        <w:pStyle w:val="PargrafodaLista"/>
        <w:widowControl w:val="0"/>
        <w:autoSpaceDE w:val="0"/>
        <w:autoSpaceDN w:val="0"/>
        <w:spacing w:after="0" w:line="276" w:lineRule="auto"/>
        <w:ind w:left="0" w:right="117" w:firstLine="0"/>
        <w:contextualSpacing w:val="0"/>
        <w:rPr>
          <w:rFonts w:ascii="Montserrat" w:hAnsi="Montserrat"/>
          <w:szCs w:val="24"/>
        </w:rPr>
      </w:pPr>
      <w:r>
        <w:rPr>
          <w:rFonts w:ascii="Montserrat" w:hAnsi="Montserrat"/>
          <w:szCs w:val="24"/>
        </w:rPr>
        <w:t>XII - r</w:t>
      </w:r>
      <w:r w:rsidR="00A4538B" w:rsidRPr="00B96C02">
        <w:rPr>
          <w:rFonts w:ascii="Montserrat" w:hAnsi="Montserrat"/>
          <w:szCs w:val="24"/>
        </w:rPr>
        <w:t>ecursos</w:t>
      </w:r>
      <w:r w:rsidR="00A4538B" w:rsidRPr="00B96C02">
        <w:rPr>
          <w:rFonts w:ascii="Montserrat" w:hAnsi="Montserrat"/>
          <w:spacing w:val="48"/>
          <w:szCs w:val="24"/>
        </w:rPr>
        <w:t xml:space="preserve"> </w:t>
      </w:r>
      <w:r w:rsidR="00A4538B" w:rsidRPr="00B96C02">
        <w:rPr>
          <w:rFonts w:ascii="Montserrat" w:hAnsi="Montserrat"/>
          <w:szCs w:val="24"/>
        </w:rPr>
        <w:t>provenientes</w:t>
      </w:r>
      <w:r w:rsidR="00A4538B" w:rsidRPr="00B96C02">
        <w:rPr>
          <w:rFonts w:ascii="Montserrat" w:hAnsi="Montserrat"/>
          <w:spacing w:val="49"/>
          <w:szCs w:val="24"/>
        </w:rPr>
        <w:t xml:space="preserve"> </w:t>
      </w:r>
      <w:r w:rsidR="00A4538B" w:rsidRPr="00B96C02">
        <w:rPr>
          <w:rFonts w:ascii="Montserrat" w:hAnsi="Montserrat"/>
          <w:szCs w:val="24"/>
        </w:rPr>
        <w:t>de</w:t>
      </w:r>
      <w:r w:rsidR="00A4538B" w:rsidRPr="00B96C02">
        <w:rPr>
          <w:rFonts w:ascii="Montserrat" w:hAnsi="Montserrat"/>
          <w:spacing w:val="48"/>
          <w:szCs w:val="24"/>
        </w:rPr>
        <w:t xml:space="preserve"> </w:t>
      </w:r>
      <w:r w:rsidR="00A4538B" w:rsidRPr="00B96C02">
        <w:rPr>
          <w:rFonts w:ascii="Montserrat" w:hAnsi="Montserrat"/>
          <w:szCs w:val="24"/>
        </w:rPr>
        <w:t>projetos</w:t>
      </w:r>
      <w:r w:rsidR="00A4538B" w:rsidRPr="00B96C02">
        <w:rPr>
          <w:rFonts w:ascii="Montserrat" w:hAnsi="Montserrat"/>
          <w:spacing w:val="47"/>
          <w:szCs w:val="24"/>
        </w:rPr>
        <w:t xml:space="preserve"> </w:t>
      </w:r>
      <w:r w:rsidR="00A4538B" w:rsidRPr="00B96C02">
        <w:rPr>
          <w:rFonts w:ascii="Montserrat" w:hAnsi="Montserrat"/>
          <w:szCs w:val="24"/>
        </w:rPr>
        <w:t>sociais</w:t>
      </w:r>
      <w:r w:rsidR="00A4538B" w:rsidRPr="00B96C02">
        <w:rPr>
          <w:rFonts w:ascii="Montserrat" w:hAnsi="Montserrat"/>
          <w:spacing w:val="46"/>
          <w:szCs w:val="24"/>
        </w:rPr>
        <w:t xml:space="preserve"> </w:t>
      </w:r>
      <w:r w:rsidR="00A4538B" w:rsidRPr="00B96C02">
        <w:rPr>
          <w:rFonts w:ascii="Montserrat" w:hAnsi="Montserrat"/>
          <w:szCs w:val="24"/>
        </w:rPr>
        <w:t>financiados</w:t>
      </w:r>
      <w:r w:rsidR="00A4538B" w:rsidRPr="00B96C02">
        <w:rPr>
          <w:rFonts w:ascii="Montserrat" w:hAnsi="Montserrat"/>
          <w:spacing w:val="49"/>
          <w:szCs w:val="24"/>
        </w:rPr>
        <w:t xml:space="preserve"> </w:t>
      </w:r>
      <w:r w:rsidR="00A4538B" w:rsidRPr="00B96C02">
        <w:rPr>
          <w:rFonts w:ascii="Montserrat" w:hAnsi="Montserrat"/>
          <w:szCs w:val="24"/>
        </w:rPr>
        <w:t>por</w:t>
      </w:r>
      <w:r w:rsidR="00A4538B" w:rsidRPr="00B96C02">
        <w:rPr>
          <w:rFonts w:ascii="Montserrat" w:hAnsi="Montserrat"/>
          <w:spacing w:val="51"/>
          <w:szCs w:val="24"/>
        </w:rPr>
        <w:t xml:space="preserve"> </w:t>
      </w:r>
      <w:r w:rsidR="00A4538B" w:rsidRPr="00B96C02">
        <w:rPr>
          <w:rFonts w:ascii="Montserrat" w:hAnsi="Montserrat"/>
          <w:szCs w:val="24"/>
        </w:rPr>
        <w:t>Pessoas</w:t>
      </w:r>
      <w:r w:rsidR="00A4538B" w:rsidRPr="00B96C02">
        <w:rPr>
          <w:rFonts w:ascii="Montserrat" w:hAnsi="Montserrat"/>
          <w:spacing w:val="49"/>
          <w:szCs w:val="24"/>
        </w:rPr>
        <w:t xml:space="preserve"> </w:t>
      </w:r>
      <w:r w:rsidR="00A4538B" w:rsidRPr="00B96C02">
        <w:rPr>
          <w:rFonts w:ascii="Montserrat" w:hAnsi="Montserrat"/>
          <w:szCs w:val="24"/>
        </w:rPr>
        <w:t>Jurídicas</w:t>
      </w:r>
      <w:r w:rsidR="00A4538B" w:rsidRPr="00B96C02">
        <w:rPr>
          <w:rFonts w:ascii="Montserrat" w:hAnsi="Montserrat"/>
          <w:spacing w:val="49"/>
          <w:szCs w:val="24"/>
        </w:rPr>
        <w:t xml:space="preserve"> </w:t>
      </w:r>
      <w:r w:rsidR="00A4538B" w:rsidRPr="00B96C02">
        <w:rPr>
          <w:rFonts w:ascii="Montserrat" w:hAnsi="Montserrat"/>
          <w:szCs w:val="24"/>
        </w:rPr>
        <w:t>ou Pessoas</w:t>
      </w:r>
      <w:r w:rsidR="00A4538B" w:rsidRPr="00B96C02">
        <w:rPr>
          <w:rFonts w:ascii="Montserrat" w:hAnsi="Montserrat"/>
          <w:spacing w:val="-2"/>
          <w:szCs w:val="24"/>
        </w:rPr>
        <w:t xml:space="preserve"> </w:t>
      </w:r>
      <w:r w:rsidR="00A4538B" w:rsidRPr="00B96C02">
        <w:rPr>
          <w:rFonts w:ascii="Montserrat" w:hAnsi="Montserrat"/>
          <w:szCs w:val="24"/>
        </w:rPr>
        <w:t>Físicas;</w:t>
      </w:r>
    </w:p>
    <w:p w14:paraId="35881F66" w14:textId="2BDFC3D9"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lastRenderedPageBreak/>
        <w:t>XIII - r</w:t>
      </w:r>
      <w:r w:rsidR="00A4538B" w:rsidRPr="00B96C02">
        <w:rPr>
          <w:rFonts w:ascii="Montserrat" w:hAnsi="Montserrat"/>
          <w:szCs w:val="24"/>
        </w:rPr>
        <w:t>ecursos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patrocínios repassados</w:t>
      </w:r>
      <w:r w:rsidR="00A4538B" w:rsidRPr="00B96C02">
        <w:rPr>
          <w:rFonts w:ascii="Montserrat" w:hAnsi="Montserrat"/>
          <w:spacing w:val="-2"/>
          <w:szCs w:val="24"/>
        </w:rPr>
        <w:t xml:space="preserve"> </w:t>
      </w:r>
      <w:r w:rsidR="00A4538B" w:rsidRPr="00B96C02">
        <w:rPr>
          <w:rFonts w:ascii="Montserrat" w:hAnsi="Montserrat"/>
          <w:szCs w:val="24"/>
        </w:rPr>
        <w:t>por</w:t>
      </w:r>
      <w:r w:rsidR="00A4538B" w:rsidRPr="00B96C02">
        <w:rPr>
          <w:rFonts w:ascii="Montserrat" w:hAnsi="Montserrat"/>
          <w:spacing w:val="-1"/>
          <w:szCs w:val="24"/>
        </w:rPr>
        <w:t xml:space="preserve"> </w:t>
      </w:r>
      <w:r w:rsidR="00A4538B" w:rsidRPr="00B96C02">
        <w:rPr>
          <w:rFonts w:ascii="Montserrat" w:hAnsi="Montserrat"/>
          <w:szCs w:val="24"/>
        </w:rPr>
        <w:t>Pessoas</w:t>
      </w:r>
      <w:r w:rsidR="00A4538B" w:rsidRPr="00B96C02">
        <w:rPr>
          <w:rFonts w:ascii="Montserrat" w:hAnsi="Montserrat"/>
          <w:spacing w:val="-4"/>
          <w:szCs w:val="24"/>
        </w:rPr>
        <w:t xml:space="preserve"> </w:t>
      </w:r>
      <w:r w:rsidR="00A4538B" w:rsidRPr="00B96C02">
        <w:rPr>
          <w:rFonts w:ascii="Montserrat" w:hAnsi="Montserrat"/>
          <w:szCs w:val="24"/>
        </w:rPr>
        <w:t>Físicas e/ou</w:t>
      </w:r>
      <w:r w:rsidR="00A4538B" w:rsidRPr="00B96C02">
        <w:rPr>
          <w:rFonts w:ascii="Montserrat" w:hAnsi="Montserrat"/>
          <w:spacing w:val="-2"/>
          <w:szCs w:val="24"/>
        </w:rPr>
        <w:t xml:space="preserve"> </w:t>
      </w:r>
      <w:r w:rsidR="00A4538B" w:rsidRPr="00B96C02">
        <w:rPr>
          <w:rFonts w:ascii="Montserrat" w:hAnsi="Montserrat"/>
          <w:szCs w:val="24"/>
        </w:rPr>
        <w:t>Jurídicas;</w:t>
      </w:r>
    </w:p>
    <w:p w14:paraId="4229690B" w14:textId="0053308B" w:rsidR="00A4538B" w:rsidRPr="00B96C02" w:rsidRDefault="00AC60B8"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XIV - r</w:t>
      </w:r>
      <w:r w:rsidR="00A4538B" w:rsidRPr="00B96C02">
        <w:rPr>
          <w:rFonts w:ascii="Montserrat" w:hAnsi="Montserrat"/>
          <w:szCs w:val="24"/>
        </w:rPr>
        <w:t>epasses oriundos</w:t>
      </w:r>
      <w:r w:rsidR="00A4538B" w:rsidRPr="00B96C02">
        <w:rPr>
          <w:rFonts w:ascii="Montserrat" w:hAnsi="Montserrat"/>
          <w:spacing w:val="-3"/>
          <w:szCs w:val="24"/>
        </w:rPr>
        <w:t xml:space="preserve"> </w:t>
      </w:r>
      <w:r w:rsidR="00A4538B" w:rsidRPr="00B96C02">
        <w:rPr>
          <w:rFonts w:ascii="Montserrat" w:hAnsi="Montserrat"/>
          <w:szCs w:val="24"/>
        </w:rPr>
        <w:t>do</w:t>
      </w:r>
      <w:r w:rsidR="00A4538B" w:rsidRPr="00B96C02">
        <w:rPr>
          <w:rFonts w:ascii="Montserrat" w:hAnsi="Montserrat"/>
          <w:spacing w:val="-1"/>
          <w:szCs w:val="24"/>
        </w:rPr>
        <w:t xml:space="preserve"> </w:t>
      </w:r>
      <w:r w:rsidR="00A4538B" w:rsidRPr="00B96C02">
        <w:rPr>
          <w:rFonts w:ascii="Montserrat" w:hAnsi="Montserrat"/>
          <w:szCs w:val="24"/>
        </w:rPr>
        <w:t>Poder Judiciário;</w:t>
      </w:r>
    </w:p>
    <w:p w14:paraId="49AF99E5" w14:textId="70FE0E90" w:rsidR="00A4538B" w:rsidRPr="00B96C02" w:rsidRDefault="00AC60B8" w:rsidP="006E4979">
      <w:pPr>
        <w:pStyle w:val="PargrafodaLista"/>
        <w:widowControl w:val="0"/>
        <w:autoSpaceDE w:val="0"/>
        <w:autoSpaceDN w:val="0"/>
        <w:spacing w:after="0" w:line="276" w:lineRule="auto"/>
        <w:ind w:left="0" w:right="112" w:firstLine="0"/>
        <w:contextualSpacing w:val="0"/>
        <w:rPr>
          <w:rFonts w:ascii="Montserrat" w:hAnsi="Montserrat"/>
          <w:szCs w:val="24"/>
        </w:rPr>
      </w:pPr>
      <w:r>
        <w:rPr>
          <w:rFonts w:ascii="Montserrat" w:hAnsi="Montserrat"/>
          <w:szCs w:val="24"/>
        </w:rPr>
        <w:t>XV - r</w:t>
      </w:r>
      <w:r w:rsidR="00A4538B" w:rsidRPr="00B96C02">
        <w:rPr>
          <w:rFonts w:ascii="Montserrat" w:hAnsi="Montserrat"/>
          <w:szCs w:val="24"/>
        </w:rPr>
        <w:t>epasses</w:t>
      </w:r>
      <w:r w:rsidR="00A4538B" w:rsidRPr="00B96C02">
        <w:rPr>
          <w:rFonts w:ascii="Montserrat" w:hAnsi="Montserrat"/>
          <w:spacing w:val="19"/>
          <w:szCs w:val="24"/>
        </w:rPr>
        <w:t xml:space="preserve"> </w:t>
      </w:r>
      <w:r w:rsidR="00A4538B" w:rsidRPr="00B96C02">
        <w:rPr>
          <w:rFonts w:ascii="Montserrat" w:hAnsi="Montserrat"/>
          <w:szCs w:val="24"/>
        </w:rPr>
        <w:t>oriundos</w:t>
      </w:r>
      <w:r w:rsidR="00A4538B" w:rsidRPr="00B96C02">
        <w:rPr>
          <w:rFonts w:ascii="Montserrat" w:hAnsi="Montserrat"/>
          <w:spacing w:val="18"/>
          <w:szCs w:val="24"/>
        </w:rPr>
        <w:t xml:space="preserve"> </w:t>
      </w:r>
      <w:r w:rsidR="00A4538B" w:rsidRPr="00B96C02">
        <w:rPr>
          <w:rFonts w:ascii="Montserrat" w:hAnsi="Montserrat"/>
          <w:szCs w:val="24"/>
        </w:rPr>
        <w:t>dos</w:t>
      </w:r>
      <w:r w:rsidR="00A4538B" w:rsidRPr="00B96C02">
        <w:rPr>
          <w:rFonts w:ascii="Montserrat" w:hAnsi="Montserrat"/>
          <w:spacing w:val="19"/>
          <w:szCs w:val="24"/>
        </w:rPr>
        <w:t xml:space="preserve"> </w:t>
      </w:r>
      <w:r w:rsidR="00A4538B" w:rsidRPr="00B96C02">
        <w:rPr>
          <w:rFonts w:ascii="Montserrat" w:hAnsi="Montserrat"/>
          <w:szCs w:val="24"/>
        </w:rPr>
        <w:t>Fundos</w:t>
      </w:r>
      <w:r w:rsidR="00A4538B" w:rsidRPr="00B96C02">
        <w:rPr>
          <w:rFonts w:ascii="Montserrat" w:hAnsi="Montserrat"/>
          <w:spacing w:val="18"/>
          <w:szCs w:val="24"/>
        </w:rPr>
        <w:t xml:space="preserve"> </w:t>
      </w:r>
      <w:r w:rsidR="00A4538B" w:rsidRPr="00B96C02">
        <w:rPr>
          <w:rFonts w:ascii="Montserrat" w:hAnsi="Montserrat"/>
          <w:szCs w:val="24"/>
        </w:rPr>
        <w:t>Municipal,</w:t>
      </w:r>
      <w:r w:rsidR="00A4538B" w:rsidRPr="00B96C02">
        <w:rPr>
          <w:rFonts w:ascii="Montserrat" w:hAnsi="Montserrat"/>
          <w:spacing w:val="19"/>
          <w:szCs w:val="24"/>
        </w:rPr>
        <w:t xml:space="preserve"> </w:t>
      </w:r>
      <w:r w:rsidR="00A4538B" w:rsidRPr="00B96C02">
        <w:rPr>
          <w:rFonts w:ascii="Montserrat" w:hAnsi="Montserrat"/>
          <w:szCs w:val="24"/>
        </w:rPr>
        <w:t>Estadual</w:t>
      </w:r>
      <w:r w:rsidR="00A4538B" w:rsidRPr="00B96C02">
        <w:rPr>
          <w:rFonts w:ascii="Montserrat" w:hAnsi="Montserrat"/>
          <w:spacing w:val="17"/>
          <w:szCs w:val="24"/>
        </w:rPr>
        <w:t xml:space="preserve"> </w:t>
      </w:r>
      <w:r w:rsidR="00A4538B" w:rsidRPr="00B96C02">
        <w:rPr>
          <w:rFonts w:ascii="Montserrat" w:hAnsi="Montserrat"/>
          <w:szCs w:val="24"/>
        </w:rPr>
        <w:t>ou</w:t>
      </w:r>
      <w:r w:rsidR="00A4538B" w:rsidRPr="00B96C02">
        <w:rPr>
          <w:rFonts w:ascii="Montserrat" w:hAnsi="Montserrat"/>
          <w:spacing w:val="18"/>
          <w:szCs w:val="24"/>
        </w:rPr>
        <w:t xml:space="preserve"> </w:t>
      </w:r>
      <w:r w:rsidR="00A4538B" w:rsidRPr="00B96C02">
        <w:rPr>
          <w:rFonts w:ascii="Montserrat" w:hAnsi="Montserrat"/>
          <w:szCs w:val="24"/>
        </w:rPr>
        <w:t>Nacional</w:t>
      </w:r>
      <w:r w:rsidR="00A4538B" w:rsidRPr="00B96C02">
        <w:rPr>
          <w:rFonts w:ascii="Montserrat" w:hAnsi="Montserrat"/>
          <w:spacing w:val="21"/>
          <w:szCs w:val="24"/>
        </w:rPr>
        <w:t xml:space="preserve"> </w:t>
      </w:r>
      <w:r w:rsidR="00A4538B" w:rsidRPr="00B96C02">
        <w:rPr>
          <w:rFonts w:ascii="Montserrat" w:hAnsi="Montserrat"/>
          <w:szCs w:val="24"/>
        </w:rPr>
        <w:t>de</w:t>
      </w:r>
      <w:r w:rsidR="00A4538B" w:rsidRPr="00B96C02">
        <w:rPr>
          <w:rFonts w:ascii="Montserrat" w:hAnsi="Montserrat"/>
          <w:spacing w:val="18"/>
          <w:szCs w:val="24"/>
        </w:rPr>
        <w:t xml:space="preserve"> </w:t>
      </w:r>
      <w:r w:rsidR="00A4538B" w:rsidRPr="00B96C02">
        <w:rPr>
          <w:rFonts w:ascii="Montserrat" w:hAnsi="Montserrat"/>
          <w:szCs w:val="24"/>
        </w:rPr>
        <w:t>Políticas Públicas;</w:t>
      </w:r>
    </w:p>
    <w:p w14:paraId="70AFCA4B" w14:textId="27EB78B9" w:rsidR="00A4538B" w:rsidRPr="00B96C02" w:rsidRDefault="00AC60B8"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XVI - i</w:t>
      </w:r>
      <w:r w:rsidR="00A4538B" w:rsidRPr="00B96C02">
        <w:rPr>
          <w:rFonts w:ascii="Montserrat" w:hAnsi="Montserrat"/>
          <w:szCs w:val="24"/>
        </w:rPr>
        <w:t>ncentivos</w:t>
      </w:r>
      <w:r w:rsidR="00A4538B" w:rsidRPr="00B96C02">
        <w:rPr>
          <w:rFonts w:ascii="Montserrat" w:hAnsi="Montserrat"/>
          <w:spacing w:val="-5"/>
          <w:szCs w:val="24"/>
        </w:rPr>
        <w:t xml:space="preserve"> </w:t>
      </w:r>
      <w:r w:rsidR="00A4538B" w:rsidRPr="00B96C02">
        <w:rPr>
          <w:rFonts w:ascii="Montserrat" w:hAnsi="Montserrat"/>
          <w:szCs w:val="24"/>
        </w:rPr>
        <w:t>fiscais</w:t>
      </w:r>
      <w:r w:rsidR="00A4538B" w:rsidRPr="00B96C02">
        <w:rPr>
          <w:rFonts w:ascii="Montserrat" w:hAnsi="Montserrat"/>
          <w:spacing w:val="-4"/>
          <w:szCs w:val="24"/>
        </w:rPr>
        <w:t xml:space="preserve"> </w:t>
      </w:r>
      <w:r w:rsidR="00A4538B" w:rsidRPr="00B96C02">
        <w:rPr>
          <w:rFonts w:ascii="Montserrat" w:hAnsi="Montserrat"/>
          <w:szCs w:val="24"/>
        </w:rPr>
        <w:t>oriundos</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isenções/imunidades</w:t>
      </w:r>
      <w:r w:rsidR="00A4538B" w:rsidRPr="00B96C02">
        <w:rPr>
          <w:rFonts w:ascii="Montserrat" w:hAnsi="Montserrat"/>
          <w:spacing w:val="-3"/>
          <w:szCs w:val="24"/>
        </w:rPr>
        <w:t xml:space="preserve"> </w:t>
      </w:r>
      <w:r w:rsidR="00A4538B" w:rsidRPr="00B96C02">
        <w:rPr>
          <w:rFonts w:ascii="Montserrat" w:hAnsi="Montserrat"/>
          <w:szCs w:val="24"/>
        </w:rPr>
        <w:t>tributárias;</w:t>
      </w:r>
    </w:p>
    <w:p w14:paraId="22F092DD" w14:textId="0D0E77E6" w:rsidR="00A4538B" w:rsidRPr="00B96C02" w:rsidRDefault="00AC60B8"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XVII - r</w:t>
      </w:r>
      <w:r w:rsidR="00A4538B" w:rsidRPr="00B96C02">
        <w:rPr>
          <w:rFonts w:ascii="Montserrat" w:hAnsi="Montserrat"/>
          <w:szCs w:val="24"/>
        </w:rPr>
        <w:t>eceitas</w:t>
      </w:r>
      <w:r w:rsidR="00A4538B" w:rsidRPr="00B96C02">
        <w:rPr>
          <w:rFonts w:ascii="Montserrat" w:hAnsi="Montserrat"/>
          <w:spacing w:val="-2"/>
          <w:szCs w:val="24"/>
        </w:rPr>
        <w:t xml:space="preserve"> </w:t>
      </w:r>
      <w:r w:rsidR="00A4538B" w:rsidRPr="00B96C02">
        <w:rPr>
          <w:rFonts w:ascii="Montserrat" w:hAnsi="Montserrat"/>
          <w:szCs w:val="24"/>
        </w:rPr>
        <w:t>sobre</w:t>
      </w:r>
      <w:r w:rsidR="00A4538B" w:rsidRPr="00B96C02">
        <w:rPr>
          <w:rFonts w:ascii="Montserrat" w:hAnsi="Montserrat"/>
          <w:spacing w:val="-1"/>
          <w:szCs w:val="24"/>
        </w:rPr>
        <w:t xml:space="preserve"> </w:t>
      </w:r>
      <w:r w:rsidR="00A4538B" w:rsidRPr="00B96C02">
        <w:rPr>
          <w:rFonts w:ascii="Montserrat" w:hAnsi="Montserrat"/>
          <w:szCs w:val="24"/>
        </w:rPr>
        <w:t>direitos</w:t>
      </w:r>
      <w:r w:rsidR="00A4538B" w:rsidRPr="00B96C02">
        <w:rPr>
          <w:rFonts w:ascii="Montserrat" w:hAnsi="Montserrat"/>
          <w:spacing w:val="-1"/>
          <w:szCs w:val="24"/>
        </w:rPr>
        <w:t xml:space="preserve"> </w:t>
      </w:r>
      <w:r w:rsidR="00A4538B" w:rsidRPr="00B96C02">
        <w:rPr>
          <w:rFonts w:ascii="Montserrat" w:hAnsi="Montserrat"/>
          <w:szCs w:val="24"/>
        </w:rPr>
        <w:t>autorais de</w:t>
      </w:r>
      <w:r w:rsidR="00A4538B" w:rsidRPr="00B96C02">
        <w:rPr>
          <w:rFonts w:ascii="Montserrat" w:hAnsi="Montserrat"/>
          <w:spacing w:val="-3"/>
          <w:szCs w:val="24"/>
        </w:rPr>
        <w:t xml:space="preserve"> </w:t>
      </w:r>
      <w:r w:rsidR="00A4538B" w:rsidRPr="00B96C02">
        <w:rPr>
          <w:rFonts w:ascii="Montserrat" w:hAnsi="Montserrat"/>
          <w:szCs w:val="24"/>
        </w:rPr>
        <w:t>produção</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6"/>
          <w:szCs w:val="24"/>
        </w:rPr>
        <w:t xml:space="preserve"> </w:t>
      </w:r>
      <w:r w:rsidR="00A4538B" w:rsidRPr="00B96C02">
        <w:rPr>
          <w:rFonts w:ascii="Montserrat" w:hAnsi="Montserrat"/>
          <w:szCs w:val="24"/>
        </w:rPr>
        <w:t>materiais promocionais;</w:t>
      </w:r>
    </w:p>
    <w:p w14:paraId="023EE641" w14:textId="54E8A91A" w:rsidR="00A4538B" w:rsidRPr="00B96C02" w:rsidRDefault="00E34066"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XVIII - o</w:t>
      </w:r>
      <w:r w:rsidR="00A4538B" w:rsidRPr="00B96C02">
        <w:rPr>
          <w:rFonts w:ascii="Montserrat" w:hAnsi="Montserrat"/>
          <w:szCs w:val="24"/>
        </w:rPr>
        <w:t xml:space="preserve">utros, não especificados. </w:t>
      </w:r>
    </w:p>
    <w:p w14:paraId="42140768" w14:textId="77777777" w:rsidR="00A4538B" w:rsidRPr="00B96C02" w:rsidRDefault="00A4538B" w:rsidP="006E4979">
      <w:pPr>
        <w:pStyle w:val="Corpodetexto"/>
        <w:spacing w:line="276" w:lineRule="auto"/>
        <w:rPr>
          <w:rFonts w:ascii="Montserrat" w:hAnsi="Montserrat"/>
          <w:szCs w:val="24"/>
        </w:rPr>
      </w:pPr>
    </w:p>
    <w:p w14:paraId="156CF8AD" w14:textId="77777777" w:rsidR="00A4538B" w:rsidRPr="00B96C02" w:rsidRDefault="00A4538B" w:rsidP="006E4979">
      <w:pPr>
        <w:adjustRightInd w:val="0"/>
        <w:spacing w:after="0" w:line="276" w:lineRule="auto"/>
        <w:rPr>
          <w:rFonts w:ascii="Montserrat" w:eastAsia="Calibri" w:hAnsi="Montserrat"/>
          <w:color w:val="000000"/>
          <w:szCs w:val="24"/>
        </w:rPr>
      </w:pPr>
      <w:r w:rsidRPr="00B96C02">
        <w:rPr>
          <w:rFonts w:ascii="Montserrat" w:eastAsia="Calibri" w:hAnsi="Montserrat"/>
          <w:b/>
          <w:bCs/>
          <w:color w:val="000000"/>
          <w:szCs w:val="24"/>
        </w:rPr>
        <w:t xml:space="preserve">Artigo 90. </w:t>
      </w:r>
      <w:r w:rsidRPr="00B96C02">
        <w:rPr>
          <w:rFonts w:ascii="Montserrat" w:eastAsia="Calibri" w:hAnsi="Montserrat"/>
          <w:color w:val="000000"/>
          <w:szCs w:val="24"/>
        </w:rPr>
        <w:t xml:space="preserve">Constituem despesas os gastos autorizados que, direta ou indiretamente, forem efetuados para atingir seus objetivos institucionais, a saber: </w:t>
      </w:r>
    </w:p>
    <w:p w14:paraId="108CD1CD" w14:textId="1B63C4FD" w:rsidR="00A4538B" w:rsidRPr="00B96C02" w:rsidRDefault="00701409"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I - a</w:t>
      </w:r>
      <w:r w:rsidR="00A4538B" w:rsidRPr="00B96C02">
        <w:rPr>
          <w:rFonts w:ascii="Montserrat" w:eastAsia="Calibri" w:hAnsi="Montserrat"/>
          <w:color w:val="000000"/>
          <w:szCs w:val="24"/>
        </w:rPr>
        <w:t xml:space="preserve">uxílio em dinheiro, utilidades, alimentos, remédios e outras formas, prestados, com regularidade ou eventualmente, aos assistidos; </w:t>
      </w:r>
    </w:p>
    <w:p w14:paraId="05596DDB" w14:textId="297322BB" w:rsidR="00A4538B" w:rsidRPr="00B96C02" w:rsidRDefault="00701409"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II - p</w:t>
      </w:r>
      <w:r w:rsidR="00A4538B" w:rsidRPr="00B96C02">
        <w:rPr>
          <w:rFonts w:ascii="Montserrat" w:eastAsia="Calibri" w:hAnsi="Montserrat"/>
          <w:color w:val="000000"/>
          <w:szCs w:val="24"/>
        </w:rPr>
        <w:t xml:space="preserve">agamentos de empregados e encargos sociais, e a terceiros, por serviços especiais; </w:t>
      </w:r>
    </w:p>
    <w:p w14:paraId="52D82FDE" w14:textId="5F9BBBF3" w:rsidR="00A4538B" w:rsidRPr="00B96C02" w:rsidRDefault="00701409"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III - p</w:t>
      </w:r>
      <w:r w:rsidR="00A4538B" w:rsidRPr="00B96C02">
        <w:rPr>
          <w:rFonts w:ascii="Montserrat" w:eastAsia="Calibri" w:hAnsi="Montserrat"/>
          <w:color w:val="000000"/>
          <w:szCs w:val="24"/>
        </w:rPr>
        <w:t xml:space="preserve">agamentos de tributos, taxas e contribuições; </w:t>
      </w:r>
    </w:p>
    <w:p w14:paraId="4AB13229" w14:textId="310538EA" w:rsidR="00A4538B" w:rsidRPr="00B96C02" w:rsidRDefault="00701409"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 xml:space="preserve">IV </w:t>
      </w:r>
      <w:r w:rsidR="00B15112">
        <w:rPr>
          <w:rFonts w:ascii="Montserrat" w:eastAsia="Calibri" w:hAnsi="Montserrat"/>
          <w:color w:val="000000"/>
          <w:szCs w:val="24"/>
        </w:rPr>
        <w:t>- o</w:t>
      </w:r>
      <w:r w:rsidR="00A4538B" w:rsidRPr="00B96C02">
        <w:rPr>
          <w:rFonts w:ascii="Montserrat" w:eastAsia="Calibri" w:hAnsi="Montserrat"/>
          <w:color w:val="000000"/>
          <w:szCs w:val="24"/>
        </w:rPr>
        <w:t xml:space="preserve">s de secretariado, como correspondências e publicações vicentinas (em especial o boletim brasileiro), material de expediente, manutenção dos arquivos e livros de caixa; </w:t>
      </w:r>
    </w:p>
    <w:p w14:paraId="0ADE38EC" w14:textId="1CADB521" w:rsidR="00A4538B" w:rsidRPr="00B96C02" w:rsidRDefault="00B15112"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V - o</w:t>
      </w:r>
      <w:r w:rsidR="00A4538B" w:rsidRPr="00B96C02">
        <w:rPr>
          <w:rFonts w:ascii="Montserrat" w:eastAsia="Calibri" w:hAnsi="Montserrat"/>
          <w:color w:val="000000"/>
          <w:szCs w:val="24"/>
        </w:rPr>
        <w:t xml:space="preserve">s necessários na realização de celebrações, assembleias, festas regulamentares, reuniões e outros eventos; </w:t>
      </w:r>
    </w:p>
    <w:p w14:paraId="0A3A6A0A" w14:textId="0EAE209A" w:rsidR="00A4538B" w:rsidRPr="00B96C02" w:rsidRDefault="00B15112"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VI - o</w:t>
      </w:r>
      <w:r w:rsidR="00A4538B" w:rsidRPr="00B96C02">
        <w:rPr>
          <w:rFonts w:ascii="Montserrat" w:eastAsia="Calibri" w:hAnsi="Montserrat"/>
          <w:color w:val="000000"/>
          <w:szCs w:val="24"/>
        </w:rPr>
        <w:t xml:space="preserve">s devidamente aprovados, em reunião, para manutenção, conservação, reforma e construção; </w:t>
      </w:r>
    </w:p>
    <w:p w14:paraId="7E02ACDD" w14:textId="17F44735" w:rsidR="00A4538B" w:rsidRPr="00B96C02" w:rsidRDefault="00667CB1" w:rsidP="006E4979">
      <w:pPr>
        <w:pStyle w:val="Corpodetexto"/>
        <w:spacing w:line="276" w:lineRule="auto"/>
        <w:ind w:right="109"/>
        <w:rPr>
          <w:rFonts w:ascii="Montserrat" w:eastAsia="Calibri" w:hAnsi="Montserrat"/>
          <w:color w:val="000000"/>
          <w:szCs w:val="24"/>
        </w:rPr>
      </w:pPr>
      <w:r>
        <w:rPr>
          <w:rFonts w:ascii="Montserrat" w:eastAsia="Calibri" w:hAnsi="Montserrat"/>
          <w:color w:val="000000"/>
          <w:szCs w:val="24"/>
        </w:rPr>
        <w:t>VII - o</w:t>
      </w:r>
      <w:r w:rsidR="00A4538B" w:rsidRPr="00B96C02">
        <w:rPr>
          <w:rFonts w:ascii="Montserrat" w:eastAsia="Calibri" w:hAnsi="Montserrat"/>
          <w:color w:val="000000"/>
          <w:szCs w:val="24"/>
        </w:rPr>
        <w:t xml:space="preserve"> auxílio monetário, devidamente aprovado em reunião, a outras unidades vicentinas necessitadas, em forma de união fraternal</w:t>
      </w:r>
      <w:r w:rsidR="00974DCB">
        <w:rPr>
          <w:rFonts w:ascii="Montserrat" w:eastAsia="Calibri" w:hAnsi="Montserrat"/>
          <w:color w:val="000000"/>
          <w:szCs w:val="24"/>
        </w:rPr>
        <w:t>;</w:t>
      </w:r>
    </w:p>
    <w:p w14:paraId="47AE9312" w14:textId="3F78668D" w:rsidR="00A4538B" w:rsidRPr="00B96C02" w:rsidRDefault="00667CB1"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VIII - o</w:t>
      </w:r>
      <w:r w:rsidR="00A4538B" w:rsidRPr="00B96C02">
        <w:rPr>
          <w:rFonts w:ascii="Montserrat" w:eastAsia="Calibri" w:hAnsi="Montserrat"/>
          <w:color w:val="000000"/>
          <w:szCs w:val="24"/>
        </w:rPr>
        <w:t xml:space="preserve">s pagamentos de passagens e demais despesas de viagens efetuadas pelos vicentinos para representar ou servir a SSVP, previamente autorizados pelo órgão competente; </w:t>
      </w:r>
    </w:p>
    <w:p w14:paraId="0F4CEBE3" w14:textId="093AC02C" w:rsidR="00A4538B" w:rsidRPr="00B96C02" w:rsidRDefault="00F91674"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IX - a</w:t>
      </w:r>
      <w:r w:rsidR="00A4538B" w:rsidRPr="00B96C02">
        <w:rPr>
          <w:rFonts w:ascii="Montserrat" w:eastAsia="Calibri" w:hAnsi="Montserrat"/>
          <w:color w:val="000000"/>
          <w:szCs w:val="24"/>
        </w:rPr>
        <w:t xml:space="preserve"> contribuição financeira regulamentar denominada contribuição da décima, prevista no artigo 99 do regulamento da SSVP, que consiste no recolhimento de 10% (dez por cento) da arrecadação bruta para o </w:t>
      </w:r>
      <w:r w:rsidR="00A4538B" w:rsidRPr="00B96C02">
        <w:rPr>
          <w:rFonts w:ascii="Montserrat" w:hAnsi="Montserrat"/>
          <w:szCs w:val="24"/>
        </w:rPr>
        <w:t>Conselho Metropolitano XXXXXXXXXXXXX</w:t>
      </w:r>
      <w:r w:rsidR="00A4538B" w:rsidRPr="00B96C02">
        <w:rPr>
          <w:rFonts w:ascii="Montserrat" w:eastAsia="Calibri" w:hAnsi="Montserrat"/>
          <w:color w:val="000000"/>
          <w:szCs w:val="24"/>
        </w:rPr>
        <w:t xml:space="preserve">; e </w:t>
      </w:r>
    </w:p>
    <w:p w14:paraId="15022ED8" w14:textId="71B18D0E" w:rsidR="00A4538B" w:rsidRPr="00B96C02" w:rsidRDefault="00F91674" w:rsidP="006E4979">
      <w:pPr>
        <w:pStyle w:val="Corpodetexto"/>
        <w:spacing w:line="276" w:lineRule="auto"/>
        <w:ind w:right="109"/>
        <w:rPr>
          <w:rFonts w:ascii="Montserrat" w:eastAsia="Calibri" w:hAnsi="Montserrat"/>
          <w:color w:val="000000"/>
          <w:szCs w:val="24"/>
        </w:rPr>
      </w:pPr>
      <w:r>
        <w:rPr>
          <w:rFonts w:ascii="Montserrat" w:eastAsia="Calibri" w:hAnsi="Montserrat"/>
          <w:color w:val="000000"/>
          <w:szCs w:val="24"/>
        </w:rPr>
        <w:t>X - o</w:t>
      </w:r>
      <w:r w:rsidR="00A4538B" w:rsidRPr="00B96C02">
        <w:rPr>
          <w:rFonts w:ascii="Montserrat" w:eastAsia="Calibri" w:hAnsi="Montserrat"/>
          <w:color w:val="000000"/>
          <w:szCs w:val="24"/>
        </w:rPr>
        <w:t>utras, não especificadas.</w:t>
      </w:r>
    </w:p>
    <w:p w14:paraId="0FCBE3F9" w14:textId="77777777" w:rsidR="00A4538B" w:rsidRPr="00B96C02" w:rsidRDefault="00A4538B" w:rsidP="006E4979">
      <w:pPr>
        <w:pStyle w:val="Corpodetexto"/>
        <w:spacing w:line="276" w:lineRule="auto"/>
        <w:ind w:right="109"/>
        <w:rPr>
          <w:rFonts w:ascii="Montserrat" w:hAnsi="Montserrat"/>
          <w:b/>
          <w:szCs w:val="24"/>
        </w:rPr>
      </w:pPr>
    </w:p>
    <w:p w14:paraId="1BF57038" w14:textId="77777777" w:rsidR="00A4538B" w:rsidRPr="00B96C02" w:rsidRDefault="00A4538B" w:rsidP="006E4979">
      <w:pPr>
        <w:adjustRightInd w:val="0"/>
        <w:spacing w:after="0" w:line="276" w:lineRule="auto"/>
        <w:rPr>
          <w:rFonts w:ascii="Montserrat" w:hAnsi="Montserrat"/>
          <w:b/>
          <w:szCs w:val="24"/>
        </w:rPr>
      </w:pPr>
      <w:r w:rsidRPr="00B96C02">
        <w:rPr>
          <w:rFonts w:ascii="Montserrat" w:eastAsia="Calibri" w:hAnsi="Montserrat"/>
          <w:b/>
          <w:bCs/>
          <w:color w:val="000000"/>
          <w:szCs w:val="24"/>
        </w:rPr>
        <w:t>Parágrafo único.</w:t>
      </w:r>
      <w:r w:rsidRPr="00B96C02">
        <w:rPr>
          <w:rFonts w:ascii="Montserrat" w:eastAsia="Calibri" w:hAnsi="Montserrat"/>
          <w:color w:val="000000"/>
          <w:szCs w:val="24"/>
        </w:rPr>
        <w:t xml:space="preserve"> A décima é contribuição administrativa interna de natureza compulsória, devida pelo </w:t>
      </w:r>
      <w:r w:rsidRPr="00B96C02">
        <w:rPr>
          <w:rFonts w:ascii="Montserrat" w:eastAsia="Calibri" w:hAnsi="Montserrat"/>
          <w:b/>
          <w:bCs/>
          <w:color w:val="000000"/>
          <w:szCs w:val="24"/>
        </w:rPr>
        <w:t>Conselho Central</w:t>
      </w:r>
      <w:r w:rsidRPr="00B96C02">
        <w:rPr>
          <w:rFonts w:ascii="Montserrat" w:eastAsia="Calibri" w:hAnsi="Montserrat"/>
          <w:color w:val="000000"/>
          <w:szCs w:val="24"/>
        </w:rPr>
        <w:t xml:space="preserve"> e destinada ao cumprimento dos objetivos institucionais das unidades credoras, não ocorrendo a prescrição, uma vez que não se trata de exercício do direito de ação, mas de cumprimento de norma regulamentar.</w:t>
      </w:r>
    </w:p>
    <w:p w14:paraId="31DEE6FE" w14:textId="77777777" w:rsidR="00A4538B" w:rsidRPr="00B96C02" w:rsidRDefault="00A4538B" w:rsidP="006E4979">
      <w:pPr>
        <w:pStyle w:val="Corpodetexto"/>
        <w:spacing w:line="276" w:lineRule="auto"/>
        <w:ind w:right="109"/>
        <w:rPr>
          <w:rFonts w:ascii="Montserrat" w:hAnsi="Montserrat"/>
          <w:b/>
          <w:szCs w:val="24"/>
        </w:rPr>
      </w:pPr>
    </w:p>
    <w:p w14:paraId="4F505F29" w14:textId="77777777" w:rsidR="00A4538B" w:rsidRPr="00B96C02" w:rsidRDefault="00A4538B" w:rsidP="006E4979">
      <w:pPr>
        <w:spacing w:after="0" w:line="276" w:lineRule="auto"/>
        <w:rPr>
          <w:rFonts w:ascii="Montserrat" w:hAnsi="Montserrat"/>
          <w:szCs w:val="24"/>
        </w:rPr>
      </w:pPr>
      <w:r w:rsidRPr="00B96C02">
        <w:rPr>
          <w:rFonts w:ascii="Montserrat" w:hAnsi="Montserrat"/>
          <w:b/>
          <w:szCs w:val="24"/>
        </w:rPr>
        <w:t>Artigo</w:t>
      </w:r>
      <w:r w:rsidRPr="00B96C02">
        <w:rPr>
          <w:rFonts w:ascii="Montserrat" w:hAnsi="Montserrat"/>
          <w:b/>
          <w:spacing w:val="-2"/>
          <w:szCs w:val="24"/>
        </w:rPr>
        <w:t xml:space="preserve"> </w:t>
      </w:r>
      <w:r w:rsidRPr="00B96C02">
        <w:rPr>
          <w:rFonts w:ascii="Montserrat" w:hAnsi="Montserrat"/>
          <w:b/>
          <w:szCs w:val="24"/>
        </w:rPr>
        <w:t>91</w:t>
      </w:r>
      <w:r w:rsidRPr="00B96C02">
        <w:rPr>
          <w:rFonts w:ascii="Montserrat" w:hAnsi="Montserrat"/>
          <w:szCs w:val="24"/>
        </w:rPr>
        <w:t>.</w:t>
      </w:r>
      <w:r w:rsidRPr="00B96C02">
        <w:rPr>
          <w:rFonts w:ascii="Montserrat" w:hAnsi="Montserrat"/>
          <w:spacing w:val="1"/>
          <w:szCs w:val="24"/>
        </w:rPr>
        <w:t xml:space="preserve"> </w:t>
      </w:r>
      <w:r w:rsidRPr="00B96C02">
        <w:rPr>
          <w:rFonts w:ascii="Montserrat" w:hAnsi="Montserrat"/>
          <w:szCs w:val="24"/>
        </w:rPr>
        <w:t xml:space="preserve">O </w:t>
      </w:r>
      <w:r w:rsidRPr="00B96C02">
        <w:rPr>
          <w:rFonts w:ascii="Montserrat" w:hAnsi="Montserrat"/>
          <w:b/>
          <w:bCs/>
          <w:szCs w:val="24"/>
        </w:rPr>
        <w:t>Conselho Central</w:t>
      </w:r>
      <w:r w:rsidRPr="00B96C02">
        <w:rPr>
          <w:rFonts w:ascii="Montserrat" w:hAnsi="Montserrat"/>
          <w:b/>
          <w:spacing w:val="2"/>
          <w:szCs w:val="24"/>
        </w:rPr>
        <w:t xml:space="preserve"> </w:t>
      </w:r>
      <w:r w:rsidRPr="00B96C02">
        <w:rPr>
          <w:rFonts w:ascii="Montserrat" w:hAnsi="Montserrat"/>
          <w:szCs w:val="24"/>
        </w:rPr>
        <w:t>declara e</w:t>
      </w:r>
      <w:r w:rsidRPr="00B96C02">
        <w:rPr>
          <w:rFonts w:ascii="Montserrat" w:hAnsi="Montserrat"/>
          <w:spacing w:val="-3"/>
          <w:szCs w:val="24"/>
        </w:rPr>
        <w:t xml:space="preserve"> </w:t>
      </w:r>
      <w:r w:rsidRPr="00B96C02">
        <w:rPr>
          <w:rFonts w:ascii="Montserrat" w:hAnsi="Montserrat"/>
          <w:szCs w:val="24"/>
        </w:rPr>
        <w:t>se</w:t>
      </w:r>
      <w:r w:rsidRPr="00B96C02">
        <w:rPr>
          <w:rFonts w:ascii="Montserrat" w:hAnsi="Montserrat"/>
          <w:spacing w:val="-3"/>
          <w:szCs w:val="24"/>
        </w:rPr>
        <w:t xml:space="preserve"> </w:t>
      </w:r>
      <w:r w:rsidRPr="00B96C02">
        <w:rPr>
          <w:rFonts w:ascii="Montserrat" w:hAnsi="Montserrat"/>
          <w:szCs w:val="24"/>
        </w:rPr>
        <w:t>compromete,</w:t>
      </w:r>
      <w:r w:rsidRPr="00B96C02">
        <w:rPr>
          <w:rFonts w:ascii="Montserrat" w:hAnsi="Montserrat"/>
          <w:spacing w:val="-2"/>
          <w:szCs w:val="24"/>
        </w:rPr>
        <w:t xml:space="preserve"> </w:t>
      </w:r>
      <w:r w:rsidRPr="00B96C02">
        <w:rPr>
          <w:rFonts w:ascii="Montserrat" w:hAnsi="Montserrat"/>
          <w:szCs w:val="24"/>
        </w:rPr>
        <w:t>sob</w:t>
      </w:r>
      <w:r w:rsidRPr="00B96C02">
        <w:rPr>
          <w:rFonts w:ascii="Montserrat" w:hAnsi="Montserrat"/>
          <w:spacing w:val="-2"/>
          <w:szCs w:val="24"/>
        </w:rPr>
        <w:t xml:space="preserve"> </w:t>
      </w:r>
      <w:r w:rsidRPr="00B96C02">
        <w:rPr>
          <w:rFonts w:ascii="Montserrat" w:hAnsi="Montserrat"/>
          <w:szCs w:val="24"/>
        </w:rPr>
        <w:t>as</w:t>
      </w:r>
      <w:r w:rsidRPr="00B96C02">
        <w:rPr>
          <w:rFonts w:ascii="Montserrat" w:hAnsi="Montserrat"/>
          <w:spacing w:val="-3"/>
          <w:szCs w:val="24"/>
        </w:rPr>
        <w:t xml:space="preserve"> </w:t>
      </w:r>
      <w:r w:rsidRPr="00B96C02">
        <w:rPr>
          <w:rFonts w:ascii="Montserrat" w:hAnsi="Montserrat"/>
          <w:szCs w:val="24"/>
        </w:rPr>
        <w:t>penas</w:t>
      </w:r>
      <w:r w:rsidRPr="00B96C02">
        <w:rPr>
          <w:rFonts w:ascii="Montserrat" w:hAnsi="Montserrat"/>
          <w:spacing w:val="-3"/>
          <w:szCs w:val="24"/>
        </w:rPr>
        <w:t xml:space="preserve"> </w:t>
      </w:r>
      <w:r w:rsidRPr="00B96C02">
        <w:rPr>
          <w:rFonts w:ascii="Montserrat" w:hAnsi="Montserrat"/>
          <w:szCs w:val="24"/>
        </w:rPr>
        <w:t>da</w:t>
      </w:r>
      <w:r w:rsidRPr="00B96C02">
        <w:rPr>
          <w:rFonts w:ascii="Montserrat" w:hAnsi="Montserrat"/>
          <w:spacing w:val="-1"/>
          <w:szCs w:val="24"/>
        </w:rPr>
        <w:t xml:space="preserve"> </w:t>
      </w:r>
      <w:r w:rsidRPr="00B96C02">
        <w:rPr>
          <w:rFonts w:ascii="Montserrat" w:hAnsi="Montserrat"/>
          <w:szCs w:val="24"/>
        </w:rPr>
        <w:t>lei:</w:t>
      </w:r>
    </w:p>
    <w:p w14:paraId="595F8D45" w14:textId="114A5616" w:rsidR="00A4538B" w:rsidRPr="00B96C02" w:rsidRDefault="00B90614" w:rsidP="006E4979">
      <w:pPr>
        <w:pStyle w:val="PargrafodaLista"/>
        <w:widowControl w:val="0"/>
        <w:autoSpaceDE w:val="0"/>
        <w:autoSpaceDN w:val="0"/>
        <w:spacing w:after="0" w:line="276" w:lineRule="auto"/>
        <w:ind w:left="0" w:right="113" w:firstLine="0"/>
        <w:contextualSpacing w:val="0"/>
        <w:rPr>
          <w:rFonts w:ascii="Montserrat" w:hAnsi="Montserrat"/>
          <w:szCs w:val="24"/>
        </w:rPr>
      </w:pPr>
      <w:r>
        <w:rPr>
          <w:rFonts w:ascii="Montserrat" w:hAnsi="Montserrat"/>
          <w:szCs w:val="24"/>
        </w:rPr>
        <w:t>I - a</w:t>
      </w:r>
      <w:r w:rsidR="00A4538B" w:rsidRPr="00B96C02">
        <w:rPr>
          <w:rFonts w:ascii="Montserrat" w:hAnsi="Montserrat"/>
          <w:szCs w:val="24"/>
        </w:rPr>
        <w:t>plicar</w:t>
      </w:r>
      <w:r w:rsidR="00A4538B" w:rsidRPr="00B96C02">
        <w:rPr>
          <w:rFonts w:ascii="Montserrat" w:hAnsi="Montserrat"/>
          <w:spacing w:val="1"/>
          <w:szCs w:val="24"/>
        </w:rPr>
        <w:t xml:space="preserve"> </w:t>
      </w:r>
      <w:r w:rsidR="00A4538B" w:rsidRPr="00B96C02">
        <w:rPr>
          <w:rFonts w:ascii="Montserrat" w:hAnsi="Montserrat"/>
          <w:szCs w:val="24"/>
        </w:rPr>
        <w:t>suas</w:t>
      </w:r>
      <w:r w:rsidR="00A4538B" w:rsidRPr="00B96C02">
        <w:rPr>
          <w:rFonts w:ascii="Montserrat" w:hAnsi="Montserrat"/>
          <w:spacing w:val="1"/>
          <w:szCs w:val="24"/>
        </w:rPr>
        <w:t xml:space="preserve"> </w:t>
      </w:r>
      <w:r w:rsidR="00A4538B" w:rsidRPr="00B96C02">
        <w:rPr>
          <w:rFonts w:ascii="Montserrat" w:hAnsi="Montserrat"/>
          <w:szCs w:val="24"/>
        </w:rPr>
        <w:t>receitas,</w:t>
      </w:r>
      <w:r w:rsidR="00A4538B" w:rsidRPr="00B96C02">
        <w:rPr>
          <w:rFonts w:ascii="Montserrat" w:hAnsi="Montserrat"/>
          <w:spacing w:val="1"/>
          <w:szCs w:val="24"/>
        </w:rPr>
        <w:t xml:space="preserve"> </w:t>
      </w:r>
      <w:r w:rsidR="00A4538B" w:rsidRPr="00B96C02">
        <w:rPr>
          <w:rFonts w:ascii="Montserrat" w:hAnsi="Montserrat"/>
          <w:szCs w:val="24"/>
        </w:rPr>
        <w:t>rendas,</w:t>
      </w:r>
      <w:r w:rsidR="00A4538B" w:rsidRPr="00B96C02">
        <w:rPr>
          <w:rFonts w:ascii="Montserrat" w:hAnsi="Montserrat"/>
          <w:spacing w:val="1"/>
          <w:szCs w:val="24"/>
        </w:rPr>
        <w:t xml:space="preserve"> </w:t>
      </w:r>
      <w:r w:rsidR="00A4538B" w:rsidRPr="00B96C02">
        <w:rPr>
          <w:rFonts w:ascii="Montserrat" w:hAnsi="Montserrat"/>
          <w:szCs w:val="24"/>
        </w:rPr>
        <w:t>rendimentos</w:t>
      </w:r>
      <w:r w:rsidR="00A4538B" w:rsidRPr="00B96C02">
        <w:rPr>
          <w:rFonts w:ascii="Montserrat" w:hAnsi="Montserrat"/>
          <w:spacing w:val="1"/>
          <w:szCs w:val="24"/>
        </w:rPr>
        <w:t xml:space="preserve"> </w:t>
      </w:r>
      <w:r w:rsidR="00A4538B" w:rsidRPr="00B96C02">
        <w:rPr>
          <w:rFonts w:ascii="Montserrat" w:hAnsi="Montserrat"/>
          <w:szCs w:val="24"/>
        </w:rPr>
        <w:t>e</w:t>
      </w:r>
      <w:r w:rsidR="00A4538B" w:rsidRPr="00B96C02">
        <w:rPr>
          <w:rFonts w:ascii="Montserrat" w:hAnsi="Montserrat"/>
          <w:spacing w:val="1"/>
          <w:szCs w:val="24"/>
        </w:rPr>
        <w:t xml:space="preserve"> </w:t>
      </w:r>
      <w:r w:rsidR="00A4538B" w:rsidRPr="00B96C02">
        <w:rPr>
          <w:rFonts w:ascii="Montserrat" w:hAnsi="Montserrat"/>
          <w:szCs w:val="24"/>
        </w:rPr>
        <w:t>o</w:t>
      </w:r>
      <w:r w:rsidR="00A4538B" w:rsidRPr="00B96C02">
        <w:rPr>
          <w:rFonts w:ascii="Montserrat" w:hAnsi="Montserrat"/>
          <w:spacing w:val="1"/>
          <w:szCs w:val="24"/>
        </w:rPr>
        <w:t xml:space="preserve"> </w:t>
      </w:r>
      <w:r w:rsidR="00A4538B" w:rsidRPr="00B96C02">
        <w:rPr>
          <w:rFonts w:ascii="Montserrat" w:hAnsi="Montserrat"/>
          <w:szCs w:val="24"/>
        </w:rPr>
        <w:t>eventual</w:t>
      </w:r>
      <w:r w:rsidR="00A4538B" w:rsidRPr="00B96C02">
        <w:rPr>
          <w:rFonts w:ascii="Montserrat" w:hAnsi="Montserrat"/>
          <w:spacing w:val="1"/>
          <w:szCs w:val="24"/>
        </w:rPr>
        <w:t xml:space="preserve"> </w:t>
      </w:r>
      <w:r w:rsidR="00A4538B" w:rsidRPr="00B96C02">
        <w:rPr>
          <w:rFonts w:ascii="Montserrat" w:hAnsi="Montserrat"/>
          <w:szCs w:val="24"/>
        </w:rPr>
        <w:t>resultado</w:t>
      </w:r>
      <w:r w:rsidR="00A4538B" w:rsidRPr="00B96C02">
        <w:rPr>
          <w:rFonts w:ascii="Montserrat" w:hAnsi="Montserrat"/>
          <w:spacing w:val="1"/>
          <w:szCs w:val="24"/>
        </w:rPr>
        <w:t xml:space="preserve"> </w:t>
      </w:r>
      <w:r w:rsidR="00A4538B" w:rsidRPr="00B96C02">
        <w:rPr>
          <w:rFonts w:ascii="Montserrat" w:hAnsi="Montserrat"/>
          <w:szCs w:val="24"/>
        </w:rPr>
        <w:t>operacional</w:t>
      </w:r>
      <w:r w:rsidR="00A4538B" w:rsidRPr="00B96C02">
        <w:rPr>
          <w:rFonts w:ascii="Montserrat" w:hAnsi="Montserrat"/>
          <w:spacing w:val="1"/>
          <w:szCs w:val="24"/>
        </w:rPr>
        <w:t xml:space="preserve"> </w:t>
      </w:r>
      <w:r w:rsidR="00A4538B" w:rsidRPr="00B96C02">
        <w:rPr>
          <w:rFonts w:ascii="Montserrat" w:hAnsi="Montserrat"/>
          <w:szCs w:val="24"/>
        </w:rPr>
        <w:t>integralmente no território nacional e na manutenção e no desenvolvimento de seus objetivos</w:t>
      </w:r>
      <w:r w:rsidR="00A4538B" w:rsidRPr="00B96C02">
        <w:rPr>
          <w:rFonts w:ascii="Montserrat" w:hAnsi="Montserrat"/>
          <w:spacing w:val="-1"/>
          <w:szCs w:val="24"/>
        </w:rPr>
        <w:t xml:space="preserve"> </w:t>
      </w:r>
      <w:r w:rsidR="00A4538B" w:rsidRPr="00B96C02">
        <w:rPr>
          <w:rFonts w:ascii="Montserrat" w:hAnsi="Montserrat"/>
          <w:szCs w:val="24"/>
        </w:rPr>
        <w:t>institucionais;</w:t>
      </w:r>
    </w:p>
    <w:p w14:paraId="41BB870E" w14:textId="4E323EFB" w:rsidR="00A4538B" w:rsidRPr="00B96C02" w:rsidRDefault="00B90614" w:rsidP="006E4979">
      <w:pPr>
        <w:pStyle w:val="PargrafodaLista"/>
        <w:widowControl w:val="0"/>
        <w:autoSpaceDE w:val="0"/>
        <w:autoSpaceDN w:val="0"/>
        <w:spacing w:after="0" w:line="276" w:lineRule="auto"/>
        <w:ind w:left="0" w:right="112" w:firstLine="0"/>
        <w:contextualSpacing w:val="0"/>
        <w:rPr>
          <w:rFonts w:ascii="Montserrat" w:hAnsi="Montserrat"/>
          <w:szCs w:val="24"/>
        </w:rPr>
      </w:pPr>
      <w:r>
        <w:rPr>
          <w:rFonts w:ascii="Montserrat" w:hAnsi="Montserrat"/>
          <w:szCs w:val="24"/>
        </w:rPr>
        <w:t>II - n</w:t>
      </w:r>
      <w:r w:rsidR="00A4538B" w:rsidRPr="00B96C02">
        <w:rPr>
          <w:rFonts w:ascii="Montserrat" w:hAnsi="Montserrat"/>
          <w:szCs w:val="24"/>
        </w:rPr>
        <w:t>ão destinar aos membros de sua Diretoria e Conselho Fiscal, associados de</w:t>
      </w:r>
      <w:r w:rsidR="00A4538B" w:rsidRPr="00B96C02">
        <w:rPr>
          <w:rFonts w:ascii="Montserrat" w:hAnsi="Montserrat"/>
          <w:spacing w:val="1"/>
          <w:szCs w:val="24"/>
        </w:rPr>
        <w:t xml:space="preserve"> </w:t>
      </w:r>
      <w:r w:rsidR="00A4538B" w:rsidRPr="00B96C02">
        <w:rPr>
          <w:rFonts w:ascii="Montserrat" w:hAnsi="Montserrat"/>
          <w:szCs w:val="24"/>
        </w:rPr>
        <w:t>qualquer</w:t>
      </w:r>
      <w:r w:rsidR="00A4538B" w:rsidRPr="00B96C02">
        <w:rPr>
          <w:rFonts w:ascii="Montserrat" w:hAnsi="Montserrat"/>
          <w:spacing w:val="1"/>
          <w:szCs w:val="24"/>
        </w:rPr>
        <w:t xml:space="preserve"> </w:t>
      </w:r>
      <w:r w:rsidR="00A4538B" w:rsidRPr="00B96C02">
        <w:rPr>
          <w:rFonts w:ascii="Montserrat" w:hAnsi="Montserrat"/>
          <w:szCs w:val="24"/>
        </w:rPr>
        <w:t>natureza,</w:t>
      </w:r>
      <w:r w:rsidR="00A4538B" w:rsidRPr="00B96C02">
        <w:rPr>
          <w:rFonts w:ascii="Montserrat" w:hAnsi="Montserrat"/>
          <w:spacing w:val="1"/>
          <w:szCs w:val="24"/>
        </w:rPr>
        <w:t xml:space="preserve"> </w:t>
      </w:r>
      <w:r w:rsidR="00A4538B" w:rsidRPr="00B96C02">
        <w:rPr>
          <w:rFonts w:ascii="Montserrat" w:hAnsi="Montserrat"/>
          <w:szCs w:val="24"/>
        </w:rPr>
        <w:t>benfeitores,</w:t>
      </w:r>
      <w:r w:rsidR="00A4538B" w:rsidRPr="00B96C02">
        <w:rPr>
          <w:rFonts w:ascii="Montserrat" w:hAnsi="Montserrat"/>
          <w:spacing w:val="1"/>
          <w:szCs w:val="24"/>
        </w:rPr>
        <w:t xml:space="preserve"> </w:t>
      </w:r>
      <w:r w:rsidR="00A4538B" w:rsidRPr="00B96C02">
        <w:rPr>
          <w:rFonts w:ascii="Montserrat" w:hAnsi="Montserrat"/>
          <w:szCs w:val="24"/>
        </w:rPr>
        <w:t>voluntários</w:t>
      </w:r>
      <w:r w:rsidR="00A4538B" w:rsidRPr="00B96C02">
        <w:rPr>
          <w:rFonts w:ascii="Montserrat" w:hAnsi="Montserrat"/>
          <w:spacing w:val="1"/>
          <w:szCs w:val="24"/>
        </w:rPr>
        <w:t xml:space="preserve"> </w:t>
      </w:r>
      <w:r w:rsidR="00A4538B" w:rsidRPr="00B96C02">
        <w:rPr>
          <w:rFonts w:ascii="Montserrat" w:hAnsi="Montserrat"/>
          <w:szCs w:val="24"/>
        </w:rPr>
        <w:t>ou</w:t>
      </w:r>
      <w:r w:rsidR="00A4538B" w:rsidRPr="00B96C02">
        <w:rPr>
          <w:rFonts w:ascii="Montserrat" w:hAnsi="Montserrat"/>
          <w:spacing w:val="1"/>
          <w:szCs w:val="24"/>
        </w:rPr>
        <w:t xml:space="preserve"> </w:t>
      </w:r>
      <w:r w:rsidR="00A4538B" w:rsidRPr="00B96C02">
        <w:rPr>
          <w:rFonts w:ascii="Montserrat" w:hAnsi="Montserrat"/>
          <w:szCs w:val="24"/>
        </w:rPr>
        <w:t>equivalentes,</w:t>
      </w:r>
      <w:r w:rsidR="00A4538B" w:rsidRPr="00B96C02">
        <w:rPr>
          <w:rFonts w:ascii="Montserrat" w:hAnsi="Montserrat"/>
          <w:spacing w:val="1"/>
          <w:szCs w:val="24"/>
        </w:rPr>
        <w:t xml:space="preserve"> </w:t>
      </w:r>
      <w:r w:rsidR="00A4538B" w:rsidRPr="00B96C02">
        <w:rPr>
          <w:rFonts w:ascii="Montserrat" w:hAnsi="Montserrat"/>
          <w:szCs w:val="24"/>
        </w:rPr>
        <w:t>remuneração,</w:t>
      </w:r>
      <w:r w:rsidR="00A4538B" w:rsidRPr="00B96C02">
        <w:rPr>
          <w:rFonts w:ascii="Montserrat" w:hAnsi="Montserrat"/>
          <w:spacing w:val="1"/>
          <w:szCs w:val="24"/>
        </w:rPr>
        <w:t xml:space="preserve"> </w:t>
      </w:r>
      <w:r w:rsidR="00A4538B" w:rsidRPr="00B96C02">
        <w:rPr>
          <w:rFonts w:ascii="Montserrat" w:hAnsi="Montserrat"/>
          <w:szCs w:val="24"/>
        </w:rPr>
        <w:t>vantagens</w:t>
      </w:r>
      <w:r w:rsidR="00A4538B" w:rsidRPr="00B96C02">
        <w:rPr>
          <w:rFonts w:ascii="Montserrat" w:hAnsi="Montserrat"/>
          <w:spacing w:val="1"/>
          <w:szCs w:val="24"/>
        </w:rPr>
        <w:t xml:space="preserve"> </w:t>
      </w:r>
      <w:r w:rsidR="00A4538B" w:rsidRPr="00B96C02">
        <w:rPr>
          <w:rFonts w:ascii="Montserrat" w:hAnsi="Montserrat"/>
          <w:szCs w:val="24"/>
        </w:rPr>
        <w:t>ou</w:t>
      </w:r>
      <w:r w:rsidR="00A4538B" w:rsidRPr="00B96C02">
        <w:rPr>
          <w:rFonts w:ascii="Montserrat" w:hAnsi="Montserrat"/>
          <w:spacing w:val="1"/>
          <w:szCs w:val="24"/>
        </w:rPr>
        <w:t xml:space="preserve"> </w:t>
      </w:r>
      <w:r w:rsidR="00A4538B" w:rsidRPr="00B96C02">
        <w:rPr>
          <w:rFonts w:ascii="Montserrat" w:hAnsi="Montserrat"/>
          <w:szCs w:val="24"/>
        </w:rPr>
        <w:t>benefícios,</w:t>
      </w:r>
      <w:r w:rsidR="00A4538B" w:rsidRPr="00B96C02">
        <w:rPr>
          <w:rFonts w:ascii="Montserrat" w:hAnsi="Montserrat"/>
          <w:spacing w:val="1"/>
          <w:szCs w:val="24"/>
        </w:rPr>
        <w:t xml:space="preserve"> </w:t>
      </w:r>
      <w:r w:rsidR="00A4538B" w:rsidRPr="00B96C02">
        <w:rPr>
          <w:rFonts w:ascii="Montserrat" w:hAnsi="Montserrat"/>
          <w:szCs w:val="24"/>
        </w:rPr>
        <w:t>direta</w:t>
      </w:r>
      <w:r w:rsidR="00A4538B" w:rsidRPr="00B96C02">
        <w:rPr>
          <w:rFonts w:ascii="Montserrat" w:hAnsi="Montserrat"/>
          <w:spacing w:val="1"/>
          <w:szCs w:val="24"/>
        </w:rPr>
        <w:t xml:space="preserve"> </w:t>
      </w:r>
      <w:r w:rsidR="00A4538B" w:rsidRPr="00B96C02">
        <w:rPr>
          <w:rFonts w:ascii="Montserrat" w:hAnsi="Montserrat"/>
          <w:szCs w:val="24"/>
        </w:rPr>
        <w:t>ou</w:t>
      </w:r>
      <w:r w:rsidR="00A4538B" w:rsidRPr="00B96C02">
        <w:rPr>
          <w:rFonts w:ascii="Montserrat" w:hAnsi="Montserrat"/>
          <w:spacing w:val="1"/>
          <w:szCs w:val="24"/>
        </w:rPr>
        <w:t xml:space="preserve"> </w:t>
      </w:r>
      <w:r w:rsidR="00A4538B" w:rsidRPr="00B96C02">
        <w:rPr>
          <w:rFonts w:ascii="Montserrat" w:hAnsi="Montserrat"/>
          <w:szCs w:val="24"/>
        </w:rPr>
        <w:t>indiretamente,</w:t>
      </w:r>
      <w:r w:rsidR="00A4538B" w:rsidRPr="00B96C02">
        <w:rPr>
          <w:rFonts w:ascii="Montserrat" w:hAnsi="Montserrat"/>
          <w:spacing w:val="1"/>
          <w:szCs w:val="24"/>
        </w:rPr>
        <w:t xml:space="preserve"> </w:t>
      </w:r>
      <w:r w:rsidR="00A4538B" w:rsidRPr="00B96C02">
        <w:rPr>
          <w:rFonts w:ascii="Montserrat" w:hAnsi="Montserrat"/>
          <w:szCs w:val="24"/>
        </w:rPr>
        <w:t>eventuais</w:t>
      </w:r>
      <w:r w:rsidR="00A4538B" w:rsidRPr="00B96C02">
        <w:rPr>
          <w:rFonts w:ascii="Montserrat" w:hAnsi="Montserrat"/>
          <w:spacing w:val="1"/>
          <w:szCs w:val="24"/>
        </w:rPr>
        <w:t xml:space="preserve"> </w:t>
      </w:r>
      <w:r w:rsidR="00A4538B" w:rsidRPr="00B96C02">
        <w:rPr>
          <w:rFonts w:ascii="Montserrat" w:hAnsi="Montserrat"/>
          <w:szCs w:val="24"/>
        </w:rPr>
        <w:t>excedentes</w:t>
      </w:r>
      <w:r w:rsidR="00A4538B" w:rsidRPr="00B96C02">
        <w:rPr>
          <w:rFonts w:ascii="Montserrat" w:hAnsi="Montserrat"/>
          <w:spacing w:val="1"/>
          <w:szCs w:val="24"/>
        </w:rPr>
        <w:t xml:space="preserve"> </w:t>
      </w:r>
      <w:r w:rsidR="00A4538B" w:rsidRPr="00B96C02">
        <w:rPr>
          <w:rFonts w:ascii="Montserrat" w:hAnsi="Montserrat"/>
          <w:szCs w:val="24"/>
        </w:rPr>
        <w:t>operacionais (brutos e líquidos), dividendos, bonificações, participações ou parcelas de seu patrimônio, auferidos mediante o exercício de suas atividades, por qualquer</w:t>
      </w:r>
      <w:r w:rsidR="00A4538B" w:rsidRPr="00B96C02">
        <w:rPr>
          <w:rFonts w:ascii="Montserrat" w:hAnsi="Montserrat"/>
          <w:spacing w:val="1"/>
          <w:szCs w:val="24"/>
        </w:rPr>
        <w:t xml:space="preserve"> </w:t>
      </w:r>
      <w:r w:rsidR="00A4538B" w:rsidRPr="00B96C02">
        <w:rPr>
          <w:rFonts w:ascii="Montserrat" w:hAnsi="Montserrat"/>
          <w:szCs w:val="24"/>
        </w:rPr>
        <w:t>forma ou título, em razão das competências, funções ou atividades mencionadas</w:t>
      </w:r>
      <w:r w:rsidR="00A4538B" w:rsidRPr="00B96C02">
        <w:rPr>
          <w:rFonts w:ascii="Montserrat" w:hAnsi="Montserrat"/>
          <w:spacing w:val="1"/>
          <w:szCs w:val="24"/>
        </w:rPr>
        <w:t xml:space="preserve"> </w:t>
      </w:r>
      <w:r w:rsidR="00A4538B" w:rsidRPr="00B96C02">
        <w:rPr>
          <w:rFonts w:ascii="Montserrat" w:hAnsi="Montserrat"/>
          <w:szCs w:val="24"/>
        </w:rPr>
        <w:t>neste</w:t>
      </w:r>
      <w:r w:rsidR="00A4538B" w:rsidRPr="00B96C02">
        <w:rPr>
          <w:rFonts w:ascii="Montserrat" w:hAnsi="Montserrat"/>
          <w:spacing w:val="-1"/>
          <w:szCs w:val="24"/>
        </w:rPr>
        <w:t xml:space="preserve"> </w:t>
      </w:r>
      <w:r w:rsidR="00A4538B" w:rsidRPr="00B96C02">
        <w:rPr>
          <w:rFonts w:ascii="Montserrat" w:hAnsi="Montserrat"/>
          <w:szCs w:val="24"/>
        </w:rPr>
        <w:t>estatuto;</w:t>
      </w:r>
    </w:p>
    <w:p w14:paraId="5238E8A5" w14:textId="10B406E9" w:rsidR="00A4538B" w:rsidRPr="00B96C02" w:rsidRDefault="00B90614" w:rsidP="006E4979">
      <w:pPr>
        <w:pStyle w:val="PargrafodaLista"/>
        <w:spacing w:after="0" w:line="276" w:lineRule="auto"/>
        <w:ind w:left="0"/>
        <w:rPr>
          <w:rFonts w:ascii="Montserrat" w:hAnsi="Montserrat"/>
          <w:szCs w:val="24"/>
        </w:rPr>
      </w:pPr>
      <w:r w:rsidRPr="00547043">
        <w:rPr>
          <w:rFonts w:ascii="Montserrat" w:eastAsia="Calibri" w:hAnsi="Montserrat"/>
          <w:color w:val="auto"/>
          <w:szCs w:val="24"/>
        </w:rPr>
        <w:t xml:space="preserve">III - </w:t>
      </w:r>
      <w:r w:rsidR="004711D2">
        <w:rPr>
          <w:rFonts w:ascii="Montserrat" w:eastAsia="Calibri" w:hAnsi="Montserrat"/>
          <w:color w:val="auto"/>
          <w:szCs w:val="24"/>
        </w:rPr>
        <w:t>e</w:t>
      </w:r>
      <w:r w:rsidR="00EA1D49" w:rsidRPr="00547043">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w:t>
      </w:r>
      <w:r w:rsidR="00734280" w:rsidRPr="00547043">
        <w:rPr>
          <w:rFonts w:ascii="Montserrat" w:eastAsia="Calibri" w:hAnsi="Montserrat"/>
          <w:color w:val="auto"/>
          <w:szCs w:val="24"/>
        </w:rPr>
        <w:t>Geral</w:t>
      </w:r>
      <w:r w:rsidR="00493742" w:rsidRPr="00547043">
        <w:rPr>
          <w:rFonts w:ascii="Montserrat" w:eastAsia="Calibri" w:hAnsi="Montserrat"/>
          <w:color w:val="auto"/>
          <w:szCs w:val="24"/>
        </w:rPr>
        <w:t xml:space="preserve"> e aprovada pelo Conselho Metropolitano</w:t>
      </w:r>
      <w:r w:rsidR="00734280" w:rsidRPr="00547043">
        <w:rPr>
          <w:rFonts w:ascii="Montserrat" w:eastAsia="Calibri" w:hAnsi="Montserrat"/>
          <w:color w:val="auto"/>
          <w:szCs w:val="24"/>
        </w:rPr>
        <w:t>.</w:t>
      </w:r>
      <w:r w:rsidR="00EA1D49" w:rsidRPr="00547043">
        <w:rPr>
          <w:rFonts w:ascii="Montserrat" w:eastAsia="Calibri" w:hAnsi="Montserrat"/>
          <w:color w:val="auto"/>
          <w:szCs w:val="24"/>
        </w:rPr>
        <w:t xml:space="preserve"> Na inexistência de entidade dessa natureza, o patrimônio será destinado a uma entidade </w:t>
      </w:r>
      <w:r w:rsidR="00CB6F66" w:rsidRPr="00547043">
        <w:rPr>
          <w:rFonts w:ascii="Montserrat" w:eastAsia="Calibri" w:hAnsi="Montserrat"/>
          <w:color w:val="auto"/>
          <w:szCs w:val="24"/>
        </w:rPr>
        <w:t>pública, igualmente indicada pela Assembleia Geral e aprovada pelo Conselho Metropolitano</w:t>
      </w:r>
      <w:r w:rsidR="00BF1766" w:rsidRPr="00547043">
        <w:rPr>
          <w:rFonts w:ascii="Montserrat" w:eastAsia="Calibri" w:hAnsi="Montserrat"/>
          <w:color w:val="auto"/>
          <w:szCs w:val="24"/>
        </w:rPr>
        <w:t>;</w:t>
      </w:r>
    </w:p>
    <w:p w14:paraId="6C41E37F" w14:textId="25ADDF6E" w:rsidR="00A4538B" w:rsidRPr="00B96C02" w:rsidRDefault="00B90614" w:rsidP="006E4979">
      <w:pPr>
        <w:pStyle w:val="PargrafodaLista"/>
        <w:widowControl w:val="0"/>
        <w:autoSpaceDE w:val="0"/>
        <w:autoSpaceDN w:val="0"/>
        <w:spacing w:after="0" w:line="276" w:lineRule="auto"/>
        <w:ind w:left="0" w:right="116" w:firstLine="0"/>
        <w:contextualSpacing w:val="0"/>
        <w:rPr>
          <w:rFonts w:ascii="Montserrat" w:hAnsi="Montserrat"/>
          <w:szCs w:val="24"/>
        </w:rPr>
      </w:pPr>
      <w:r>
        <w:rPr>
          <w:rFonts w:ascii="Montserrat" w:hAnsi="Montserrat"/>
          <w:szCs w:val="24"/>
        </w:rPr>
        <w:t>IV - p</w:t>
      </w:r>
      <w:r w:rsidR="00A4538B" w:rsidRPr="00B96C02">
        <w:rPr>
          <w:rFonts w:ascii="Montserrat" w:hAnsi="Montserrat"/>
          <w:szCs w:val="24"/>
        </w:rPr>
        <w:t>restar serviços gratuitos, permanentes e sem qualquer discriminação de usuários,</w:t>
      </w:r>
      <w:r w:rsidR="00A4538B" w:rsidRPr="00B96C02">
        <w:rPr>
          <w:rFonts w:ascii="Montserrat" w:hAnsi="Montserrat"/>
          <w:spacing w:val="1"/>
          <w:szCs w:val="24"/>
        </w:rPr>
        <w:t xml:space="preserve"> </w:t>
      </w:r>
      <w:r w:rsidR="00A4538B" w:rsidRPr="00B96C02">
        <w:rPr>
          <w:rFonts w:ascii="Montserrat" w:hAnsi="Montserrat"/>
          <w:szCs w:val="24"/>
        </w:rPr>
        <w:t>nos limites de suas possibilidades de recursos humanos, materiais e financeiros,</w:t>
      </w:r>
      <w:r w:rsidR="00A4538B" w:rsidRPr="00B96C02">
        <w:rPr>
          <w:rFonts w:ascii="Montserrat" w:hAnsi="Montserrat"/>
          <w:spacing w:val="1"/>
          <w:szCs w:val="24"/>
        </w:rPr>
        <w:t xml:space="preserve"> </w:t>
      </w:r>
      <w:r w:rsidR="00A4538B" w:rsidRPr="00B96C02">
        <w:rPr>
          <w:rFonts w:ascii="Montserrat" w:hAnsi="Montserrat"/>
          <w:szCs w:val="24"/>
        </w:rPr>
        <w:t>observando</w:t>
      </w:r>
      <w:r w:rsidR="00A4538B" w:rsidRPr="00B96C02">
        <w:rPr>
          <w:rFonts w:ascii="Montserrat" w:hAnsi="Montserrat"/>
          <w:spacing w:val="-1"/>
          <w:szCs w:val="24"/>
        </w:rPr>
        <w:t xml:space="preserve"> </w:t>
      </w:r>
      <w:r w:rsidR="00A4538B" w:rsidRPr="00B96C02">
        <w:rPr>
          <w:rFonts w:ascii="Montserrat" w:hAnsi="Montserrat"/>
          <w:szCs w:val="24"/>
        </w:rPr>
        <w:t>o disposto no</w:t>
      </w:r>
      <w:r w:rsidR="00A4538B" w:rsidRPr="00B96C02">
        <w:rPr>
          <w:rFonts w:ascii="Montserrat" w:hAnsi="Montserrat"/>
          <w:spacing w:val="-1"/>
          <w:szCs w:val="24"/>
        </w:rPr>
        <w:t xml:space="preserve"> </w:t>
      </w:r>
      <w:r w:rsidR="00A4538B" w:rsidRPr="00B96C02">
        <w:rPr>
          <w:rFonts w:ascii="Montserrat" w:hAnsi="Montserrat"/>
          <w:szCs w:val="24"/>
        </w:rPr>
        <w:t>artigo</w:t>
      </w:r>
      <w:r w:rsidR="00A4538B" w:rsidRPr="00B96C02">
        <w:rPr>
          <w:rFonts w:ascii="Montserrat" w:hAnsi="Montserrat"/>
          <w:spacing w:val="-2"/>
          <w:szCs w:val="24"/>
        </w:rPr>
        <w:t xml:space="preserve"> </w:t>
      </w:r>
      <w:r w:rsidR="00A4538B" w:rsidRPr="00B96C02">
        <w:rPr>
          <w:rFonts w:ascii="Montserrat" w:hAnsi="Montserrat"/>
          <w:szCs w:val="24"/>
        </w:rPr>
        <w:t>4º</w:t>
      </w:r>
      <w:r w:rsidR="00A4538B" w:rsidRPr="00B96C02">
        <w:rPr>
          <w:rFonts w:ascii="Montserrat" w:hAnsi="Montserrat"/>
          <w:spacing w:val="-1"/>
          <w:szCs w:val="24"/>
        </w:rPr>
        <w:t xml:space="preserve"> </w:t>
      </w:r>
      <w:r w:rsidR="00A4538B" w:rsidRPr="00B96C02">
        <w:rPr>
          <w:rFonts w:ascii="Montserrat" w:hAnsi="Montserrat"/>
          <w:szCs w:val="24"/>
        </w:rPr>
        <w:t>deste Estatuto</w:t>
      </w:r>
      <w:r w:rsidR="00A4538B" w:rsidRPr="00B96C02">
        <w:rPr>
          <w:rFonts w:ascii="Montserrat" w:hAnsi="Montserrat"/>
          <w:spacing w:val="-1"/>
          <w:szCs w:val="24"/>
        </w:rPr>
        <w:t xml:space="preserve"> </w:t>
      </w:r>
      <w:r w:rsidR="00A4538B" w:rsidRPr="00B96C02">
        <w:rPr>
          <w:rFonts w:ascii="Montserrat" w:hAnsi="Montserrat"/>
          <w:szCs w:val="24"/>
        </w:rPr>
        <w:t>Social</w:t>
      </w:r>
      <w:r w:rsidR="00D50F6A">
        <w:rPr>
          <w:rFonts w:ascii="Montserrat" w:hAnsi="Montserrat"/>
          <w:szCs w:val="24"/>
        </w:rPr>
        <w:t>;</w:t>
      </w:r>
    </w:p>
    <w:p w14:paraId="36C16C02" w14:textId="6EC7CB48" w:rsidR="00A4538B" w:rsidRPr="00B96C02" w:rsidRDefault="00B90614" w:rsidP="006E4979">
      <w:pPr>
        <w:pStyle w:val="PargrafodaLista"/>
        <w:widowControl w:val="0"/>
        <w:autoSpaceDE w:val="0"/>
        <w:autoSpaceDN w:val="0"/>
        <w:spacing w:after="0" w:line="276" w:lineRule="auto"/>
        <w:ind w:left="0" w:right="115" w:firstLine="0"/>
        <w:contextualSpacing w:val="0"/>
        <w:rPr>
          <w:rFonts w:ascii="Montserrat" w:hAnsi="Montserrat"/>
          <w:szCs w:val="24"/>
        </w:rPr>
      </w:pPr>
      <w:r>
        <w:rPr>
          <w:rFonts w:ascii="Montserrat" w:hAnsi="Montserrat"/>
          <w:szCs w:val="24"/>
        </w:rPr>
        <w:t>V - a</w:t>
      </w:r>
      <w:r w:rsidR="00A4538B" w:rsidRPr="00B96C02">
        <w:rPr>
          <w:rFonts w:ascii="Montserrat" w:hAnsi="Montserrat"/>
          <w:szCs w:val="24"/>
        </w:rPr>
        <w:t>plicar os recursos advindos dos Poderes Públicos, Municipal, Estadual e Federal,</w:t>
      </w:r>
      <w:r w:rsidR="00A4538B" w:rsidRPr="00B96C02">
        <w:rPr>
          <w:rFonts w:ascii="Montserrat" w:hAnsi="Montserrat"/>
          <w:spacing w:val="1"/>
          <w:szCs w:val="24"/>
        </w:rPr>
        <w:t xml:space="preserve"> </w:t>
      </w:r>
      <w:r w:rsidR="00A4538B" w:rsidRPr="00B96C02">
        <w:rPr>
          <w:rFonts w:ascii="Montserrat" w:hAnsi="Montserrat"/>
          <w:szCs w:val="24"/>
        </w:rPr>
        <w:t>em</w:t>
      </w:r>
      <w:r w:rsidR="00A4538B" w:rsidRPr="00B96C02">
        <w:rPr>
          <w:rFonts w:ascii="Montserrat" w:hAnsi="Montserrat"/>
          <w:spacing w:val="1"/>
          <w:szCs w:val="24"/>
        </w:rPr>
        <w:t xml:space="preserve"> </w:t>
      </w:r>
      <w:r w:rsidR="00A4538B" w:rsidRPr="00B96C02">
        <w:rPr>
          <w:rFonts w:ascii="Montserrat" w:hAnsi="Montserrat"/>
          <w:szCs w:val="24"/>
        </w:rPr>
        <w:t>conformidade</w:t>
      </w:r>
      <w:r w:rsidR="00A4538B" w:rsidRPr="00B96C02">
        <w:rPr>
          <w:rFonts w:ascii="Montserrat" w:hAnsi="Montserrat"/>
          <w:spacing w:val="1"/>
          <w:szCs w:val="24"/>
        </w:rPr>
        <w:t xml:space="preserve"> </w:t>
      </w:r>
      <w:r w:rsidR="00A4538B" w:rsidRPr="00B96C02">
        <w:rPr>
          <w:rFonts w:ascii="Montserrat" w:hAnsi="Montserrat"/>
          <w:szCs w:val="24"/>
        </w:rPr>
        <w:t>ao</w:t>
      </w:r>
      <w:r w:rsidR="00A4538B" w:rsidRPr="00B96C02">
        <w:rPr>
          <w:rFonts w:ascii="Montserrat" w:hAnsi="Montserrat"/>
          <w:spacing w:val="1"/>
          <w:szCs w:val="24"/>
        </w:rPr>
        <w:t xml:space="preserve"> </w:t>
      </w:r>
      <w:r w:rsidR="00A4538B" w:rsidRPr="00B96C02">
        <w:rPr>
          <w:rFonts w:ascii="Montserrat" w:hAnsi="Montserrat"/>
          <w:szCs w:val="24"/>
        </w:rPr>
        <w:t>estabelecido</w:t>
      </w:r>
      <w:r w:rsidR="00A4538B" w:rsidRPr="00B96C02">
        <w:rPr>
          <w:rFonts w:ascii="Montserrat" w:hAnsi="Montserrat"/>
          <w:spacing w:val="1"/>
          <w:szCs w:val="24"/>
        </w:rPr>
        <w:t xml:space="preserve"> </w:t>
      </w:r>
      <w:r w:rsidR="00A4538B" w:rsidRPr="00B96C02">
        <w:rPr>
          <w:rFonts w:ascii="Montserrat" w:hAnsi="Montserrat"/>
          <w:szCs w:val="24"/>
        </w:rPr>
        <w:t>na</w:t>
      </w:r>
      <w:r w:rsidR="00A4538B" w:rsidRPr="00B96C02">
        <w:rPr>
          <w:rFonts w:ascii="Montserrat" w:hAnsi="Montserrat"/>
          <w:spacing w:val="1"/>
          <w:szCs w:val="24"/>
        </w:rPr>
        <w:t xml:space="preserve"> </w:t>
      </w:r>
      <w:r w:rsidR="00A4538B" w:rsidRPr="00B96C02">
        <w:rPr>
          <w:rFonts w:ascii="Montserrat" w:hAnsi="Montserrat"/>
          <w:szCs w:val="24"/>
        </w:rPr>
        <w:t>legislação</w:t>
      </w:r>
      <w:r w:rsidR="00A4538B" w:rsidRPr="00B96C02">
        <w:rPr>
          <w:rFonts w:ascii="Montserrat" w:hAnsi="Montserrat"/>
          <w:spacing w:val="1"/>
          <w:szCs w:val="24"/>
        </w:rPr>
        <w:t xml:space="preserve"> </w:t>
      </w:r>
      <w:r w:rsidR="00A4538B" w:rsidRPr="00B96C02">
        <w:rPr>
          <w:rFonts w:ascii="Montserrat" w:hAnsi="Montserrat"/>
          <w:szCs w:val="24"/>
        </w:rPr>
        <w:t>aplicável</w:t>
      </w:r>
      <w:r w:rsidR="00A4538B" w:rsidRPr="00B96C02">
        <w:rPr>
          <w:rFonts w:ascii="Montserrat" w:hAnsi="Montserrat"/>
          <w:spacing w:val="1"/>
          <w:szCs w:val="24"/>
        </w:rPr>
        <w:t xml:space="preserve"> </w:t>
      </w:r>
      <w:r w:rsidR="00A4538B" w:rsidRPr="00B96C02">
        <w:rPr>
          <w:rFonts w:ascii="Montserrat" w:hAnsi="Montserrat"/>
          <w:szCs w:val="24"/>
        </w:rPr>
        <w:t>e</w:t>
      </w:r>
      <w:r w:rsidR="00A4538B" w:rsidRPr="00B96C02">
        <w:rPr>
          <w:rFonts w:ascii="Montserrat" w:hAnsi="Montserrat"/>
          <w:spacing w:val="1"/>
          <w:szCs w:val="24"/>
        </w:rPr>
        <w:t xml:space="preserve"> </w:t>
      </w:r>
      <w:r w:rsidR="00A4538B" w:rsidRPr="00B96C02">
        <w:rPr>
          <w:rFonts w:ascii="Montserrat" w:hAnsi="Montserrat"/>
          <w:szCs w:val="24"/>
        </w:rPr>
        <w:t>nos</w:t>
      </w:r>
      <w:r w:rsidR="00A4538B" w:rsidRPr="00B96C02">
        <w:rPr>
          <w:rFonts w:ascii="Montserrat" w:hAnsi="Montserrat"/>
          <w:spacing w:val="1"/>
          <w:szCs w:val="24"/>
        </w:rPr>
        <w:t xml:space="preserve"> </w:t>
      </w:r>
      <w:r w:rsidR="00A4538B" w:rsidRPr="00B96C02">
        <w:rPr>
          <w:rFonts w:ascii="Montserrat" w:hAnsi="Montserrat"/>
          <w:szCs w:val="24"/>
        </w:rPr>
        <w:t>termos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1"/>
          <w:szCs w:val="24"/>
        </w:rPr>
        <w:t xml:space="preserve"> </w:t>
      </w:r>
      <w:r w:rsidR="00A4538B" w:rsidRPr="00B96C02">
        <w:rPr>
          <w:rFonts w:ascii="Montserrat" w:hAnsi="Montserrat"/>
          <w:szCs w:val="24"/>
        </w:rPr>
        <w:t>colaboração</w:t>
      </w:r>
      <w:r w:rsidR="00A4538B" w:rsidRPr="00B96C02">
        <w:rPr>
          <w:rFonts w:ascii="Montserrat" w:hAnsi="Montserrat"/>
          <w:spacing w:val="-1"/>
          <w:szCs w:val="24"/>
        </w:rPr>
        <w:t xml:space="preserve"> </w:t>
      </w:r>
      <w:r w:rsidR="00A4538B" w:rsidRPr="00B96C02">
        <w:rPr>
          <w:rFonts w:ascii="Montserrat" w:hAnsi="Montserrat"/>
          <w:szCs w:val="24"/>
        </w:rPr>
        <w:t>e</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fomento e/ou</w:t>
      </w:r>
      <w:r w:rsidR="00A4538B" w:rsidRPr="00B96C02">
        <w:rPr>
          <w:rFonts w:ascii="Montserrat" w:hAnsi="Montserrat"/>
          <w:spacing w:val="-2"/>
          <w:szCs w:val="24"/>
        </w:rPr>
        <w:t xml:space="preserve"> </w:t>
      </w:r>
      <w:r w:rsidR="00A4538B" w:rsidRPr="00B96C02">
        <w:rPr>
          <w:rFonts w:ascii="Montserrat" w:hAnsi="Montserrat"/>
          <w:szCs w:val="24"/>
        </w:rPr>
        <w:t>instrumentos</w:t>
      </w:r>
      <w:r w:rsidR="00A4538B" w:rsidRPr="00B96C02">
        <w:rPr>
          <w:rFonts w:ascii="Montserrat" w:hAnsi="Montserrat"/>
          <w:spacing w:val="-2"/>
          <w:szCs w:val="24"/>
        </w:rPr>
        <w:t xml:space="preserve"> </w:t>
      </w:r>
      <w:r w:rsidR="00A4538B" w:rsidRPr="00B96C02">
        <w:rPr>
          <w:rFonts w:ascii="Montserrat" w:hAnsi="Montserrat"/>
          <w:szCs w:val="24"/>
        </w:rPr>
        <w:t>contratuais</w:t>
      </w:r>
      <w:r w:rsidR="00A4538B" w:rsidRPr="00B96C02">
        <w:rPr>
          <w:rFonts w:ascii="Montserrat" w:hAnsi="Montserrat"/>
          <w:spacing w:val="-2"/>
          <w:szCs w:val="24"/>
        </w:rPr>
        <w:t xml:space="preserve"> </w:t>
      </w:r>
      <w:r w:rsidR="00A4538B" w:rsidRPr="00B96C02">
        <w:rPr>
          <w:rFonts w:ascii="Montserrat" w:hAnsi="Montserrat"/>
          <w:szCs w:val="24"/>
        </w:rPr>
        <w:t>similares;</w:t>
      </w:r>
    </w:p>
    <w:p w14:paraId="35595FB8" w14:textId="453A59E2" w:rsidR="00A4538B" w:rsidRPr="00B96C02" w:rsidRDefault="00B90614" w:rsidP="006E4979">
      <w:pPr>
        <w:pStyle w:val="PargrafodaLista"/>
        <w:widowControl w:val="0"/>
        <w:autoSpaceDE w:val="0"/>
        <w:autoSpaceDN w:val="0"/>
        <w:spacing w:after="0" w:line="276" w:lineRule="auto"/>
        <w:ind w:left="0" w:right="115" w:firstLine="0"/>
        <w:contextualSpacing w:val="0"/>
        <w:rPr>
          <w:rFonts w:ascii="Montserrat" w:hAnsi="Montserrat"/>
          <w:szCs w:val="24"/>
        </w:rPr>
      </w:pPr>
      <w:r>
        <w:rPr>
          <w:rFonts w:ascii="Montserrat" w:hAnsi="Montserrat"/>
          <w:szCs w:val="24"/>
        </w:rPr>
        <w:t>VI - n</w:t>
      </w:r>
      <w:r w:rsidR="00A4538B" w:rsidRPr="00B96C02">
        <w:rPr>
          <w:rFonts w:ascii="Montserrat" w:hAnsi="Montserrat"/>
          <w:szCs w:val="24"/>
        </w:rPr>
        <w:t>ão</w:t>
      </w:r>
      <w:r w:rsidR="00A4538B" w:rsidRPr="00B96C02">
        <w:rPr>
          <w:rFonts w:ascii="Montserrat" w:hAnsi="Montserrat"/>
          <w:spacing w:val="1"/>
          <w:szCs w:val="24"/>
        </w:rPr>
        <w:t xml:space="preserve"> </w:t>
      </w:r>
      <w:r w:rsidR="00A4538B" w:rsidRPr="00B96C02">
        <w:rPr>
          <w:rFonts w:ascii="Montserrat" w:hAnsi="Montserrat"/>
          <w:szCs w:val="24"/>
        </w:rPr>
        <w:t>constituir</w:t>
      </w:r>
      <w:r w:rsidR="00A4538B" w:rsidRPr="00B96C02">
        <w:rPr>
          <w:rFonts w:ascii="Montserrat" w:hAnsi="Montserrat"/>
          <w:spacing w:val="1"/>
          <w:szCs w:val="24"/>
        </w:rPr>
        <w:t xml:space="preserve"> </w:t>
      </w:r>
      <w:r w:rsidR="00A4538B" w:rsidRPr="00B96C02">
        <w:rPr>
          <w:rFonts w:ascii="Montserrat" w:hAnsi="Montserrat"/>
          <w:szCs w:val="24"/>
        </w:rPr>
        <w:t>patrimônio</w:t>
      </w:r>
      <w:r w:rsidR="00A4538B" w:rsidRPr="00B96C02">
        <w:rPr>
          <w:rFonts w:ascii="Montserrat" w:hAnsi="Montserrat"/>
          <w:spacing w:val="1"/>
          <w:szCs w:val="24"/>
        </w:rPr>
        <w:t xml:space="preserve"> </w:t>
      </w:r>
      <w:r w:rsidR="00A4538B" w:rsidRPr="00B96C02">
        <w:rPr>
          <w:rFonts w:ascii="Montserrat" w:hAnsi="Montserrat"/>
          <w:szCs w:val="24"/>
        </w:rPr>
        <w:t>exclusivo</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1"/>
          <w:szCs w:val="24"/>
        </w:rPr>
        <w:t xml:space="preserve"> </w:t>
      </w:r>
      <w:r w:rsidR="00A4538B" w:rsidRPr="00B96C02">
        <w:rPr>
          <w:rFonts w:ascii="Montserrat" w:hAnsi="Montserrat"/>
          <w:szCs w:val="24"/>
        </w:rPr>
        <w:t>um</w:t>
      </w:r>
      <w:r w:rsidR="00A4538B" w:rsidRPr="00B96C02">
        <w:rPr>
          <w:rFonts w:ascii="Montserrat" w:hAnsi="Montserrat"/>
          <w:spacing w:val="1"/>
          <w:szCs w:val="24"/>
        </w:rPr>
        <w:t xml:space="preserve"> </w:t>
      </w:r>
      <w:r w:rsidR="00A4538B" w:rsidRPr="00B96C02">
        <w:rPr>
          <w:rFonts w:ascii="Montserrat" w:hAnsi="Montserrat"/>
          <w:szCs w:val="24"/>
        </w:rPr>
        <w:t>grupo</w:t>
      </w:r>
      <w:r w:rsidR="00A4538B" w:rsidRPr="00B96C02">
        <w:rPr>
          <w:rFonts w:ascii="Montserrat" w:hAnsi="Montserrat"/>
          <w:spacing w:val="1"/>
          <w:szCs w:val="24"/>
        </w:rPr>
        <w:t xml:space="preserve"> </w:t>
      </w:r>
      <w:r w:rsidR="00A4538B" w:rsidRPr="00B96C02">
        <w:rPr>
          <w:rFonts w:ascii="Montserrat" w:hAnsi="Montserrat"/>
          <w:szCs w:val="24"/>
        </w:rPr>
        <w:t>determinado</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61"/>
          <w:szCs w:val="24"/>
        </w:rPr>
        <w:t xml:space="preserve"> </w:t>
      </w:r>
      <w:r w:rsidR="00A4538B" w:rsidRPr="00B96C02">
        <w:rPr>
          <w:rFonts w:ascii="Montserrat" w:hAnsi="Montserrat"/>
          <w:szCs w:val="24"/>
        </w:rPr>
        <w:t>indivíduos,</w:t>
      </w:r>
      <w:r w:rsidR="00A4538B" w:rsidRPr="00B96C02">
        <w:rPr>
          <w:rFonts w:ascii="Montserrat" w:hAnsi="Montserrat"/>
          <w:spacing w:val="1"/>
          <w:szCs w:val="24"/>
        </w:rPr>
        <w:t xml:space="preserve"> </w:t>
      </w:r>
      <w:r w:rsidR="00A4538B" w:rsidRPr="00B96C02">
        <w:rPr>
          <w:rFonts w:ascii="Montserrat" w:hAnsi="Montserrat"/>
          <w:szCs w:val="24"/>
        </w:rPr>
        <w:t>famílias</w:t>
      </w:r>
      <w:r w:rsidR="00A4538B" w:rsidRPr="00B96C02">
        <w:rPr>
          <w:rFonts w:ascii="Montserrat" w:hAnsi="Montserrat"/>
          <w:spacing w:val="-1"/>
          <w:szCs w:val="24"/>
        </w:rPr>
        <w:t xml:space="preserve"> </w:t>
      </w:r>
      <w:r w:rsidR="00A4538B" w:rsidRPr="00B96C02">
        <w:rPr>
          <w:rFonts w:ascii="Montserrat" w:hAnsi="Montserrat"/>
          <w:szCs w:val="24"/>
        </w:rPr>
        <w:t>ou de</w:t>
      </w:r>
      <w:r w:rsidR="00A4538B" w:rsidRPr="00B96C02">
        <w:rPr>
          <w:rFonts w:ascii="Montserrat" w:hAnsi="Montserrat"/>
          <w:spacing w:val="-1"/>
          <w:szCs w:val="24"/>
        </w:rPr>
        <w:t xml:space="preserve"> </w:t>
      </w:r>
      <w:r w:rsidR="00A4538B" w:rsidRPr="00B96C02">
        <w:rPr>
          <w:rFonts w:ascii="Montserrat" w:hAnsi="Montserrat"/>
          <w:szCs w:val="24"/>
        </w:rPr>
        <w:t>sociedade</w:t>
      </w:r>
      <w:r w:rsidR="00A4538B" w:rsidRPr="00B96C02">
        <w:rPr>
          <w:rFonts w:ascii="Montserrat" w:hAnsi="Montserrat"/>
          <w:spacing w:val="-2"/>
          <w:szCs w:val="24"/>
        </w:rPr>
        <w:t xml:space="preserve"> </w:t>
      </w:r>
      <w:r w:rsidR="00A4538B" w:rsidRPr="00B96C02">
        <w:rPr>
          <w:rFonts w:ascii="Montserrat" w:hAnsi="Montserrat"/>
          <w:szCs w:val="24"/>
        </w:rPr>
        <w:t>com</w:t>
      </w:r>
      <w:r w:rsidR="00A4538B" w:rsidRPr="00B96C02">
        <w:rPr>
          <w:rFonts w:ascii="Montserrat" w:hAnsi="Montserrat"/>
          <w:spacing w:val="-2"/>
          <w:szCs w:val="24"/>
        </w:rPr>
        <w:t xml:space="preserve"> </w:t>
      </w:r>
      <w:r w:rsidR="00A4538B" w:rsidRPr="00B96C02">
        <w:rPr>
          <w:rFonts w:ascii="Montserrat" w:hAnsi="Montserrat"/>
          <w:szCs w:val="24"/>
        </w:rPr>
        <w:t>caráter</w:t>
      </w:r>
      <w:r w:rsidR="00A4538B" w:rsidRPr="00B96C02">
        <w:rPr>
          <w:rFonts w:ascii="Montserrat" w:hAnsi="Montserrat"/>
          <w:spacing w:val="1"/>
          <w:szCs w:val="24"/>
        </w:rPr>
        <w:t xml:space="preserve"> </w:t>
      </w:r>
      <w:r w:rsidR="00A4538B" w:rsidRPr="00B96C02">
        <w:rPr>
          <w:rFonts w:ascii="Montserrat" w:hAnsi="Montserrat"/>
          <w:szCs w:val="24"/>
        </w:rPr>
        <w:t>beneficente</w:t>
      </w:r>
      <w:r w:rsidR="00A4538B" w:rsidRPr="00B96C02">
        <w:rPr>
          <w:rFonts w:ascii="Montserrat" w:hAnsi="Montserrat"/>
          <w:spacing w:val="-3"/>
          <w:szCs w:val="24"/>
        </w:rPr>
        <w:t xml:space="preserve"> </w:t>
      </w:r>
      <w:r w:rsidR="00A4538B" w:rsidRPr="00B96C02">
        <w:rPr>
          <w:rFonts w:ascii="Montserrat" w:hAnsi="Montserrat"/>
          <w:szCs w:val="24"/>
        </w:rPr>
        <w:t>de assistência</w:t>
      </w:r>
      <w:r w:rsidR="00A4538B" w:rsidRPr="00B96C02">
        <w:rPr>
          <w:rFonts w:ascii="Montserrat" w:hAnsi="Montserrat"/>
          <w:spacing w:val="-1"/>
          <w:szCs w:val="24"/>
        </w:rPr>
        <w:t xml:space="preserve"> </w:t>
      </w:r>
      <w:r w:rsidR="00A4538B" w:rsidRPr="00B96C02">
        <w:rPr>
          <w:rFonts w:ascii="Montserrat" w:hAnsi="Montserrat"/>
          <w:szCs w:val="24"/>
        </w:rPr>
        <w:t>social.</w:t>
      </w:r>
    </w:p>
    <w:p w14:paraId="40B9EB43" w14:textId="77777777" w:rsidR="00A4538B" w:rsidRPr="00B96C02" w:rsidRDefault="00A4538B" w:rsidP="006E4979">
      <w:pPr>
        <w:pStyle w:val="Corpodetexto"/>
        <w:spacing w:line="276" w:lineRule="auto"/>
        <w:rPr>
          <w:rFonts w:ascii="Montserrat" w:hAnsi="Montserrat"/>
          <w:szCs w:val="24"/>
        </w:rPr>
      </w:pPr>
    </w:p>
    <w:p w14:paraId="378345E1" w14:textId="77777777" w:rsidR="00A4538B" w:rsidRPr="00B96C02" w:rsidRDefault="00A4538B" w:rsidP="006E4979">
      <w:pPr>
        <w:pStyle w:val="Corpodetexto"/>
        <w:spacing w:line="276" w:lineRule="auto"/>
        <w:ind w:right="108"/>
        <w:rPr>
          <w:rFonts w:ascii="Montserrat" w:hAnsi="Montserrat"/>
          <w:szCs w:val="24"/>
        </w:rPr>
      </w:pPr>
      <w:r w:rsidRPr="00B96C02">
        <w:rPr>
          <w:rFonts w:ascii="Montserrat" w:hAnsi="Montserrat"/>
          <w:b/>
          <w:szCs w:val="24"/>
        </w:rPr>
        <w:t>Parágrafo Único</w:t>
      </w:r>
      <w:r w:rsidRPr="00B96C02">
        <w:rPr>
          <w:rFonts w:ascii="Montserrat" w:hAnsi="Montserrat"/>
          <w:szCs w:val="24"/>
        </w:rPr>
        <w:t xml:space="preserve">. A dissolução ou extinção do </w:t>
      </w:r>
      <w:r w:rsidRPr="00B96C02">
        <w:rPr>
          <w:rFonts w:ascii="Montserrat" w:hAnsi="Montserrat"/>
          <w:b/>
          <w:bCs/>
          <w:szCs w:val="24"/>
        </w:rPr>
        <w:t>Conselho Central</w:t>
      </w:r>
      <w:r w:rsidRPr="00B96C02">
        <w:rPr>
          <w:rFonts w:ascii="Montserrat" w:hAnsi="Montserrat"/>
          <w:b/>
          <w:szCs w:val="24"/>
        </w:rPr>
        <w:t xml:space="preserve"> </w:t>
      </w:r>
      <w:r w:rsidRPr="00B96C02">
        <w:rPr>
          <w:rFonts w:ascii="Montserrat" w:hAnsi="Montserrat"/>
          <w:szCs w:val="24"/>
        </w:rPr>
        <w:t>somente se efetivará se tornar-</w:t>
      </w:r>
      <w:r w:rsidRPr="00B96C02">
        <w:rPr>
          <w:rFonts w:ascii="Montserrat" w:hAnsi="Montserrat"/>
          <w:spacing w:val="1"/>
          <w:szCs w:val="24"/>
        </w:rPr>
        <w:t xml:space="preserve"> </w:t>
      </w:r>
      <w:r w:rsidRPr="00B96C02">
        <w:rPr>
          <w:rFonts w:ascii="Montserrat" w:hAnsi="Montserrat"/>
          <w:szCs w:val="24"/>
        </w:rPr>
        <w:t>se impossível sob os aspectos financeiro, administrativo e patrimonial a continuidade de suas</w:t>
      </w:r>
      <w:r w:rsidRPr="00B96C02">
        <w:rPr>
          <w:rFonts w:ascii="Montserrat" w:hAnsi="Montserrat"/>
          <w:spacing w:val="1"/>
          <w:szCs w:val="24"/>
        </w:rPr>
        <w:t xml:space="preserve"> </w:t>
      </w:r>
      <w:r w:rsidRPr="00B96C02">
        <w:rPr>
          <w:rFonts w:ascii="Montserrat" w:hAnsi="Montserrat"/>
          <w:szCs w:val="24"/>
        </w:rPr>
        <w:t>atividades,</w:t>
      </w:r>
      <w:r w:rsidRPr="00B96C02">
        <w:rPr>
          <w:rFonts w:ascii="Montserrat" w:hAnsi="Montserrat"/>
          <w:spacing w:val="1"/>
          <w:szCs w:val="24"/>
        </w:rPr>
        <w:t xml:space="preserve"> </w:t>
      </w:r>
      <w:r w:rsidRPr="00B96C02">
        <w:rPr>
          <w:rFonts w:ascii="Montserrat" w:hAnsi="Montserrat"/>
          <w:szCs w:val="24"/>
        </w:rPr>
        <w:t>desde</w:t>
      </w:r>
      <w:r w:rsidRPr="00B96C02">
        <w:rPr>
          <w:rFonts w:ascii="Montserrat" w:hAnsi="Montserrat"/>
          <w:spacing w:val="1"/>
          <w:szCs w:val="24"/>
        </w:rPr>
        <w:t xml:space="preserve"> </w:t>
      </w:r>
      <w:r w:rsidRPr="00B96C02">
        <w:rPr>
          <w:rFonts w:ascii="Montserrat" w:hAnsi="Montserrat"/>
          <w:szCs w:val="24"/>
        </w:rPr>
        <w:t>que</w:t>
      </w:r>
      <w:r w:rsidRPr="00B96C02">
        <w:rPr>
          <w:rFonts w:ascii="Montserrat" w:hAnsi="Montserrat"/>
          <w:spacing w:val="1"/>
          <w:szCs w:val="24"/>
        </w:rPr>
        <w:t xml:space="preserve"> </w:t>
      </w:r>
      <w:r w:rsidRPr="00B96C02">
        <w:rPr>
          <w:rFonts w:ascii="Montserrat" w:hAnsi="Montserrat"/>
          <w:szCs w:val="24"/>
        </w:rPr>
        <w:t>atendidas</w:t>
      </w:r>
      <w:r w:rsidRPr="00B96C02">
        <w:rPr>
          <w:rFonts w:ascii="Montserrat" w:hAnsi="Montserrat"/>
          <w:spacing w:val="1"/>
          <w:szCs w:val="24"/>
        </w:rPr>
        <w:t xml:space="preserve"> </w:t>
      </w:r>
      <w:r w:rsidRPr="00B96C02">
        <w:rPr>
          <w:rFonts w:ascii="Montserrat" w:hAnsi="Montserrat"/>
          <w:szCs w:val="24"/>
        </w:rPr>
        <w:t>as</w:t>
      </w:r>
      <w:r w:rsidRPr="00B96C02">
        <w:rPr>
          <w:rFonts w:ascii="Montserrat" w:hAnsi="Montserrat"/>
          <w:spacing w:val="1"/>
          <w:szCs w:val="24"/>
        </w:rPr>
        <w:t xml:space="preserve"> </w:t>
      </w:r>
      <w:r w:rsidRPr="00B96C02">
        <w:rPr>
          <w:rFonts w:ascii="Montserrat" w:hAnsi="Montserrat"/>
          <w:szCs w:val="24"/>
        </w:rPr>
        <w:t>seguintes</w:t>
      </w:r>
      <w:r w:rsidRPr="00B96C02">
        <w:rPr>
          <w:rFonts w:ascii="Montserrat" w:hAnsi="Montserrat"/>
          <w:spacing w:val="1"/>
          <w:szCs w:val="24"/>
        </w:rPr>
        <w:t xml:space="preserve"> </w:t>
      </w:r>
      <w:r w:rsidRPr="00B96C02">
        <w:rPr>
          <w:rFonts w:ascii="Montserrat" w:hAnsi="Montserrat"/>
          <w:szCs w:val="24"/>
        </w:rPr>
        <w:t>condições:</w:t>
      </w:r>
      <w:r w:rsidRPr="00B96C02">
        <w:rPr>
          <w:rFonts w:ascii="Montserrat" w:hAnsi="Montserrat"/>
          <w:spacing w:val="1"/>
          <w:szCs w:val="24"/>
        </w:rPr>
        <w:t xml:space="preserve"> </w:t>
      </w:r>
      <w:r w:rsidRPr="00B96C02">
        <w:rPr>
          <w:rFonts w:ascii="Montserrat" w:hAnsi="Montserrat"/>
          <w:i/>
          <w:szCs w:val="24"/>
        </w:rPr>
        <w:t>a)</w:t>
      </w:r>
      <w:r w:rsidRPr="00B96C02">
        <w:rPr>
          <w:rFonts w:ascii="Montserrat" w:hAnsi="Montserrat"/>
          <w:i/>
          <w:spacing w:val="1"/>
          <w:szCs w:val="24"/>
        </w:rPr>
        <w:t xml:space="preserve"> </w:t>
      </w:r>
      <w:r w:rsidRPr="00B96C02">
        <w:rPr>
          <w:rFonts w:ascii="Montserrat" w:hAnsi="Montserrat"/>
          <w:szCs w:val="24"/>
        </w:rPr>
        <w:t>se</w:t>
      </w:r>
      <w:r w:rsidRPr="00B96C02">
        <w:rPr>
          <w:rFonts w:ascii="Montserrat" w:hAnsi="Montserrat"/>
          <w:spacing w:val="1"/>
          <w:szCs w:val="24"/>
        </w:rPr>
        <w:t xml:space="preserve"> </w:t>
      </w:r>
      <w:r w:rsidRPr="00B96C02">
        <w:rPr>
          <w:rFonts w:ascii="Montserrat" w:hAnsi="Montserrat"/>
          <w:szCs w:val="24"/>
        </w:rPr>
        <w:t>decidida</w:t>
      </w:r>
      <w:r w:rsidRPr="00B96C02">
        <w:rPr>
          <w:rFonts w:ascii="Montserrat" w:hAnsi="Montserrat"/>
          <w:spacing w:val="1"/>
          <w:szCs w:val="24"/>
        </w:rPr>
        <w:t xml:space="preserve"> </w:t>
      </w:r>
      <w:r w:rsidRPr="00B96C02">
        <w:rPr>
          <w:rFonts w:ascii="Montserrat" w:hAnsi="Montserrat"/>
          <w:szCs w:val="24"/>
        </w:rPr>
        <w:t>pela</w:t>
      </w:r>
      <w:r w:rsidRPr="00B96C02">
        <w:rPr>
          <w:rFonts w:ascii="Montserrat" w:hAnsi="Montserrat"/>
          <w:spacing w:val="61"/>
          <w:szCs w:val="24"/>
        </w:rPr>
        <w:t xml:space="preserve"> </w:t>
      </w:r>
      <w:r w:rsidRPr="00B96C02">
        <w:rPr>
          <w:rFonts w:ascii="Montserrat" w:hAnsi="Montserrat"/>
          <w:szCs w:val="24"/>
        </w:rPr>
        <w:t>maioria</w:t>
      </w:r>
      <w:r w:rsidRPr="00B96C02">
        <w:rPr>
          <w:rFonts w:ascii="Montserrat" w:hAnsi="Montserrat"/>
          <w:spacing w:val="61"/>
          <w:szCs w:val="24"/>
        </w:rPr>
        <w:t xml:space="preserve"> </w:t>
      </w:r>
      <w:r w:rsidRPr="00B96C02">
        <w:rPr>
          <w:rFonts w:ascii="Montserrat" w:hAnsi="Montserrat"/>
          <w:szCs w:val="24"/>
        </w:rPr>
        <w:t>dos</w:t>
      </w:r>
      <w:r w:rsidRPr="00B96C02">
        <w:rPr>
          <w:rFonts w:ascii="Montserrat" w:hAnsi="Montserrat"/>
          <w:spacing w:val="1"/>
          <w:szCs w:val="24"/>
        </w:rPr>
        <w:t xml:space="preserve"> </w:t>
      </w:r>
      <w:r w:rsidRPr="00B96C02">
        <w:rPr>
          <w:rFonts w:ascii="Montserrat" w:hAnsi="Montserrat"/>
          <w:szCs w:val="24"/>
        </w:rPr>
        <w:t>membros da Diretoria, presentes em Reunião Extraordinária convocada para tal fim;</w:t>
      </w:r>
      <w:r w:rsidRPr="00B96C02">
        <w:rPr>
          <w:rFonts w:ascii="Montserrat" w:hAnsi="Montserrat"/>
          <w:spacing w:val="1"/>
          <w:szCs w:val="24"/>
        </w:rPr>
        <w:t xml:space="preserve"> </w:t>
      </w:r>
      <w:r w:rsidRPr="00B96C02">
        <w:rPr>
          <w:rFonts w:ascii="Montserrat" w:hAnsi="Montserrat"/>
          <w:i/>
          <w:szCs w:val="24"/>
        </w:rPr>
        <w:t xml:space="preserve">b) </w:t>
      </w:r>
      <w:r w:rsidRPr="00B96C02">
        <w:rPr>
          <w:rFonts w:ascii="Montserrat" w:hAnsi="Montserrat"/>
          <w:szCs w:val="24"/>
        </w:rPr>
        <w:t>com</w:t>
      </w:r>
      <w:r w:rsidRPr="00B96C02">
        <w:rPr>
          <w:rFonts w:ascii="Montserrat" w:hAnsi="Montserrat"/>
          <w:spacing w:val="1"/>
          <w:szCs w:val="24"/>
        </w:rPr>
        <w:t xml:space="preserve"> </w:t>
      </w:r>
      <w:r w:rsidRPr="00B96C02">
        <w:rPr>
          <w:rFonts w:ascii="Montserrat" w:hAnsi="Montserrat"/>
          <w:szCs w:val="24"/>
        </w:rPr>
        <w:t>aprovação de 2/3 (dois terços) dos associados com direito a voto presentes à Assembleia Geral</w:t>
      </w:r>
      <w:r w:rsidRPr="00B96C02">
        <w:rPr>
          <w:rFonts w:ascii="Montserrat" w:hAnsi="Montserrat"/>
          <w:spacing w:val="1"/>
          <w:szCs w:val="24"/>
        </w:rPr>
        <w:t xml:space="preserve"> </w:t>
      </w:r>
      <w:r w:rsidRPr="00B96C02">
        <w:rPr>
          <w:rFonts w:ascii="Montserrat" w:hAnsi="Montserrat"/>
          <w:szCs w:val="24"/>
        </w:rPr>
        <w:t>especialmente</w:t>
      </w:r>
      <w:r w:rsidRPr="00B96C02">
        <w:rPr>
          <w:rFonts w:ascii="Montserrat" w:hAnsi="Montserrat"/>
          <w:spacing w:val="11"/>
          <w:szCs w:val="24"/>
        </w:rPr>
        <w:t xml:space="preserve"> </w:t>
      </w:r>
      <w:r w:rsidRPr="00B96C02">
        <w:rPr>
          <w:rFonts w:ascii="Montserrat" w:hAnsi="Montserrat"/>
          <w:szCs w:val="24"/>
        </w:rPr>
        <w:t>convocada</w:t>
      </w:r>
      <w:r w:rsidRPr="00B96C02">
        <w:rPr>
          <w:rFonts w:ascii="Montserrat" w:hAnsi="Montserrat"/>
          <w:spacing w:val="11"/>
          <w:szCs w:val="24"/>
        </w:rPr>
        <w:t xml:space="preserve"> </w:t>
      </w:r>
      <w:r w:rsidRPr="00B96C02">
        <w:rPr>
          <w:rFonts w:ascii="Montserrat" w:hAnsi="Montserrat"/>
          <w:szCs w:val="24"/>
        </w:rPr>
        <w:t>para</w:t>
      </w:r>
      <w:r w:rsidRPr="00B96C02">
        <w:rPr>
          <w:rFonts w:ascii="Montserrat" w:hAnsi="Montserrat"/>
          <w:spacing w:val="12"/>
          <w:szCs w:val="24"/>
        </w:rPr>
        <w:t xml:space="preserve"> </w:t>
      </w:r>
      <w:r w:rsidRPr="00B96C02">
        <w:rPr>
          <w:rFonts w:ascii="Montserrat" w:hAnsi="Montserrat"/>
          <w:szCs w:val="24"/>
        </w:rPr>
        <w:t>tal</w:t>
      </w:r>
      <w:r w:rsidRPr="00B96C02">
        <w:rPr>
          <w:rFonts w:ascii="Montserrat" w:hAnsi="Montserrat"/>
          <w:spacing w:val="8"/>
          <w:szCs w:val="24"/>
        </w:rPr>
        <w:t xml:space="preserve"> </w:t>
      </w:r>
      <w:r w:rsidRPr="00B96C02">
        <w:rPr>
          <w:rFonts w:ascii="Montserrat" w:hAnsi="Montserrat"/>
          <w:szCs w:val="24"/>
        </w:rPr>
        <w:t>fim</w:t>
      </w:r>
      <w:r w:rsidRPr="00B96C02">
        <w:rPr>
          <w:rFonts w:ascii="Montserrat" w:hAnsi="Montserrat"/>
          <w:spacing w:val="12"/>
          <w:szCs w:val="24"/>
        </w:rPr>
        <w:t xml:space="preserve"> </w:t>
      </w:r>
      <w:r w:rsidRPr="00B96C02">
        <w:rPr>
          <w:rFonts w:ascii="Montserrat" w:hAnsi="Montserrat"/>
          <w:szCs w:val="24"/>
        </w:rPr>
        <w:t>e</w:t>
      </w:r>
      <w:r w:rsidRPr="00B96C02">
        <w:rPr>
          <w:rFonts w:ascii="Montserrat" w:hAnsi="Montserrat"/>
          <w:spacing w:val="15"/>
          <w:szCs w:val="24"/>
        </w:rPr>
        <w:t xml:space="preserve"> </w:t>
      </w:r>
      <w:r w:rsidRPr="00B96C02">
        <w:rPr>
          <w:rFonts w:ascii="Montserrat" w:hAnsi="Montserrat"/>
          <w:i/>
          <w:szCs w:val="24"/>
        </w:rPr>
        <w:t>c)</w:t>
      </w:r>
      <w:r w:rsidRPr="00B96C02">
        <w:rPr>
          <w:rFonts w:ascii="Montserrat" w:hAnsi="Montserrat"/>
          <w:i/>
          <w:spacing w:val="13"/>
          <w:szCs w:val="24"/>
        </w:rPr>
        <w:t xml:space="preserve"> </w:t>
      </w:r>
      <w:r w:rsidRPr="00B96C02">
        <w:rPr>
          <w:rFonts w:ascii="Montserrat" w:hAnsi="Montserrat"/>
          <w:szCs w:val="24"/>
        </w:rPr>
        <w:t>anuência</w:t>
      </w:r>
      <w:r w:rsidRPr="00B96C02">
        <w:rPr>
          <w:rFonts w:ascii="Montserrat" w:hAnsi="Montserrat"/>
          <w:spacing w:val="11"/>
          <w:szCs w:val="24"/>
        </w:rPr>
        <w:t xml:space="preserve"> </w:t>
      </w:r>
      <w:r w:rsidRPr="00B96C02">
        <w:rPr>
          <w:rFonts w:ascii="Montserrat" w:hAnsi="Montserrat"/>
          <w:szCs w:val="24"/>
        </w:rPr>
        <w:t>do</w:t>
      </w:r>
      <w:r w:rsidRPr="00B96C02">
        <w:rPr>
          <w:rFonts w:ascii="Montserrat" w:hAnsi="Montserrat"/>
          <w:spacing w:val="12"/>
          <w:szCs w:val="24"/>
        </w:rPr>
        <w:t xml:space="preserve"> </w:t>
      </w:r>
      <w:r w:rsidRPr="00B96C02">
        <w:rPr>
          <w:rFonts w:ascii="Montserrat" w:hAnsi="Montserrat"/>
          <w:szCs w:val="24"/>
        </w:rPr>
        <w:t>Conselho Metropolitano XXXXXXXXXXXXX, embasada por parecer fundamentado de seu Denor, após a respectiva liquidação nos termos do</w:t>
      </w:r>
      <w:r w:rsidRPr="00B96C02">
        <w:rPr>
          <w:rFonts w:ascii="Montserrat" w:hAnsi="Montserrat"/>
          <w:spacing w:val="-59"/>
          <w:szCs w:val="24"/>
        </w:rPr>
        <w:t xml:space="preserve"> </w:t>
      </w:r>
      <w:r w:rsidRPr="00B96C02">
        <w:rPr>
          <w:rFonts w:ascii="Montserrat" w:hAnsi="Montserrat"/>
          <w:szCs w:val="24"/>
        </w:rPr>
        <w:t xml:space="preserve">artigo 51 do Código Civil </w:t>
      </w:r>
      <w:r w:rsidRPr="00B96C02">
        <w:rPr>
          <w:rFonts w:ascii="Montserrat" w:hAnsi="Montserrat"/>
          <w:szCs w:val="24"/>
        </w:rPr>
        <w:lastRenderedPageBreak/>
        <w:t>Brasileiro, com o remanescente patrimonial destinado conforme previsto</w:t>
      </w:r>
      <w:r w:rsidRPr="00B96C02">
        <w:rPr>
          <w:rFonts w:ascii="Montserrat" w:hAnsi="Montserrat"/>
          <w:spacing w:val="1"/>
          <w:szCs w:val="24"/>
        </w:rPr>
        <w:t xml:space="preserve"> </w:t>
      </w:r>
      <w:r w:rsidRPr="00B96C02">
        <w:rPr>
          <w:rFonts w:ascii="Montserrat" w:hAnsi="Montserrat"/>
          <w:szCs w:val="24"/>
        </w:rPr>
        <w:t>no</w:t>
      </w:r>
      <w:r w:rsidRPr="00B96C02">
        <w:rPr>
          <w:rFonts w:ascii="Montserrat" w:hAnsi="Montserrat"/>
          <w:spacing w:val="-1"/>
          <w:szCs w:val="24"/>
        </w:rPr>
        <w:t xml:space="preserve"> </w:t>
      </w:r>
      <w:r w:rsidRPr="00B96C02">
        <w:rPr>
          <w:rFonts w:ascii="Montserrat" w:hAnsi="Montserrat"/>
          <w:szCs w:val="24"/>
        </w:rPr>
        <w:t>inciso III</w:t>
      </w:r>
      <w:r w:rsidRPr="00B96C02">
        <w:rPr>
          <w:rFonts w:ascii="Montserrat" w:hAnsi="Montserrat"/>
          <w:spacing w:val="-1"/>
          <w:szCs w:val="24"/>
        </w:rPr>
        <w:t xml:space="preserve"> </w:t>
      </w:r>
      <w:r w:rsidRPr="00B96C02">
        <w:rPr>
          <w:rFonts w:ascii="Montserrat" w:hAnsi="Montserrat"/>
          <w:szCs w:val="24"/>
        </w:rPr>
        <w:t>deste artigo.</w:t>
      </w:r>
    </w:p>
    <w:p w14:paraId="421C88BA" w14:textId="77777777" w:rsidR="00A4538B" w:rsidRPr="00B96C02" w:rsidRDefault="00A4538B" w:rsidP="006E4979">
      <w:pPr>
        <w:pStyle w:val="Corpodetexto"/>
        <w:spacing w:line="276" w:lineRule="auto"/>
        <w:rPr>
          <w:rFonts w:ascii="Montserrat" w:hAnsi="Montserrat"/>
          <w:szCs w:val="24"/>
        </w:rPr>
      </w:pPr>
    </w:p>
    <w:p w14:paraId="5BB6260E"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Artigo 92.</w:t>
      </w:r>
      <w:r w:rsidRPr="00B96C02">
        <w:rPr>
          <w:rFonts w:ascii="Montserrat" w:hAnsi="Montserrat"/>
          <w:color w:val="auto"/>
        </w:rPr>
        <w:t xml:space="preserve"> Não se reconhece a validade de toda e qualquer gravação, alienação, aquisição a que título for, permuta, comodato, doação ou constituição de quaisquer ônus sobre bens imóveis e móveis (veículos) do </w:t>
      </w:r>
      <w:r w:rsidRPr="00B96C02">
        <w:rPr>
          <w:rFonts w:ascii="Montserrat" w:hAnsi="Montserrat"/>
          <w:b/>
          <w:color w:val="auto"/>
        </w:rPr>
        <w:t>Conselho Central</w:t>
      </w:r>
      <w:r w:rsidRPr="00B96C02">
        <w:rPr>
          <w:rFonts w:ascii="Montserrat" w:hAnsi="Montserrat"/>
          <w:color w:val="auto"/>
        </w:rPr>
        <w:t xml:space="preserve"> realizada sem a prévia e expressa autorização do Conselho Metropolitano XXXXXXXXXXXXX da SSVP, embasado por parecer fundamentado de seu Denor, conforme determina o Regulamento da SSVP no Brasil.</w:t>
      </w:r>
    </w:p>
    <w:p w14:paraId="75DEC2CC" w14:textId="77777777" w:rsidR="00A4538B" w:rsidRPr="00B96C02" w:rsidRDefault="00A4538B" w:rsidP="006E4979">
      <w:pPr>
        <w:pStyle w:val="Default"/>
        <w:spacing w:line="276" w:lineRule="auto"/>
        <w:jc w:val="both"/>
        <w:rPr>
          <w:rFonts w:ascii="Montserrat" w:hAnsi="Montserrat"/>
          <w:color w:val="auto"/>
        </w:rPr>
      </w:pPr>
    </w:p>
    <w:p w14:paraId="7DE3F28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 xml:space="preserve">§ 1°. </w:t>
      </w:r>
      <w:r w:rsidRPr="00B96C02">
        <w:rPr>
          <w:rFonts w:ascii="Montserrat" w:hAnsi="Montserrat"/>
          <w:color w:val="auto"/>
        </w:rPr>
        <w:t xml:space="preserve">Obriga-se o </w:t>
      </w:r>
      <w:r w:rsidRPr="00B96C02">
        <w:rPr>
          <w:rFonts w:ascii="Montserrat" w:hAnsi="Montserrat"/>
          <w:b/>
          <w:color w:val="auto"/>
        </w:rPr>
        <w:t>Conselho Central</w:t>
      </w:r>
      <w:r w:rsidRPr="00B96C02">
        <w:rPr>
          <w:rFonts w:ascii="Montserrat" w:hAnsi="Montserrat"/>
          <w:color w:val="auto"/>
        </w:rPr>
        <w:t xml:space="preserve"> a providenciar a inscrição, no Registro Imobiliário competente, o impedimento da alienação do imóvel sem a prévia e expressa autorização do Conselho Metropolitano XXXXXXXXXXXXX da SSVP, nos termos do </w:t>
      </w:r>
      <w:r w:rsidRPr="00B96C02">
        <w:rPr>
          <w:rFonts w:ascii="Montserrat" w:hAnsi="Montserrat"/>
          <w:i/>
          <w:color w:val="auto"/>
        </w:rPr>
        <w:t>caput</w:t>
      </w:r>
      <w:r w:rsidRPr="00B96C02">
        <w:rPr>
          <w:rFonts w:ascii="Montserrat" w:hAnsi="Montserrat"/>
          <w:color w:val="auto"/>
        </w:rPr>
        <w:t xml:space="preserve">.  </w:t>
      </w:r>
    </w:p>
    <w:p w14:paraId="2CDC574D" w14:textId="77777777" w:rsidR="00A4538B" w:rsidRPr="00B96C02" w:rsidRDefault="00A4538B" w:rsidP="006E4979">
      <w:pPr>
        <w:pStyle w:val="Default"/>
        <w:spacing w:line="276" w:lineRule="auto"/>
        <w:jc w:val="both"/>
        <w:rPr>
          <w:rFonts w:ascii="Montserrat" w:hAnsi="Montserrat"/>
          <w:color w:val="auto"/>
        </w:rPr>
      </w:pPr>
    </w:p>
    <w:p w14:paraId="1C0DDD3F"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 xml:space="preserve">§ 2º. </w:t>
      </w:r>
      <w:r w:rsidRPr="00B96C02">
        <w:rPr>
          <w:rFonts w:ascii="Montserrat" w:hAnsi="Montserrat"/>
          <w:color w:val="auto"/>
        </w:rPr>
        <w:t>O não atendimento ao disposto neste artigo implica em violação ao artigo 1.268, §§ 1º e 2º do Código Civil Brasileiro, sem prejuízo das sanções penais previstas no Código Penal Brasileiro.</w:t>
      </w:r>
    </w:p>
    <w:p w14:paraId="5AED7D2C" w14:textId="77777777" w:rsidR="00A4538B" w:rsidRPr="00B96C02" w:rsidRDefault="00A4538B" w:rsidP="006E4979">
      <w:pPr>
        <w:pStyle w:val="Default"/>
        <w:spacing w:line="276" w:lineRule="auto"/>
        <w:jc w:val="both"/>
        <w:rPr>
          <w:rFonts w:ascii="Montserrat" w:hAnsi="Montserrat"/>
          <w:color w:val="auto"/>
        </w:rPr>
      </w:pPr>
    </w:p>
    <w:p w14:paraId="63E7DF2B"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color w:val="auto"/>
        </w:rPr>
        <w:t xml:space="preserve">§ 3º. </w:t>
      </w:r>
      <w:r w:rsidRPr="00B96C02">
        <w:rPr>
          <w:rFonts w:ascii="Montserrat" w:hAnsi="Montserrat"/>
          <w:color w:val="auto"/>
        </w:rPr>
        <w:t>Deve-se, em todos os casos, ter como objetivo a preservação e a finalidade da SSVP, sob pena de medidas judiciais e extrajudiciais por parte do Conselho Metropolitano XXXXXXXXXXXXX.</w:t>
      </w:r>
    </w:p>
    <w:p w14:paraId="51695AD3" w14:textId="77777777" w:rsidR="00A4538B" w:rsidRDefault="00A4538B" w:rsidP="006E4979">
      <w:pPr>
        <w:pStyle w:val="Default"/>
        <w:spacing w:line="276" w:lineRule="auto"/>
        <w:jc w:val="both"/>
        <w:rPr>
          <w:rFonts w:ascii="Montserrat" w:hAnsi="Montserrat"/>
          <w:color w:val="auto"/>
        </w:rPr>
      </w:pPr>
    </w:p>
    <w:p w14:paraId="51CE2133" w14:textId="4486A966"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VII</w:t>
      </w:r>
      <w:r w:rsidR="00745017">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DA ESCRITURAÇÃO E PRESTACÃO DE CONTAS</w:t>
      </w:r>
    </w:p>
    <w:p w14:paraId="6BDC857B"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05F9A55D" w14:textId="0E7CB77B"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93.</w:t>
      </w:r>
      <w:r w:rsidRPr="00B96C02">
        <w:rPr>
          <w:rFonts w:ascii="Montserrat" w:eastAsia="Calibri" w:hAnsi="Montserrat"/>
          <w:szCs w:val="24"/>
          <w:lang w:eastAsia="en-US"/>
        </w:rPr>
        <w:t xml:space="preserve"> A </w:t>
      </w:r>
      <w:r w:rsidR="00E74EF2">
        <w:rPr>
          <w:rFonts w:ascii="Montserrat" w:eastAsia="Calibri" w:hAnsi="Montserrat"/>
          <w:szCs w:val="24"/>
          <w:lang w:eastAsia="en-US"/>
        </w:rPr>
        <w:t>E</w:t>
      </w:r>
      <w:r w:rsidRPr="00B96C02">
        <w:rPr>
          <w:rFonts w:ascii="Montserrat" w:eastAsia="Calibri" w:hAnsi="Montserrat"/>
          <w:szCs w:val="24"/>
          <w:lang w:eastAsia="en-US"/>
        </w:rPr>
        <w:t xml:space="preserve">scrituração e a prestação de contas observarão, no mínimo: </w:t>
      </w:r>
    </w:p>
    <w:p w14:paraId="05983FAF" w14:textId="45C0153B" w:rsidR="00A4538B" w:rsidRPr="00B96C02" w:rsidRDefault="005A68C7" w:rsidP="006E4979">
      <w:pPr>
        <w:pStyle w:val="PargrafodaLista"/>
        <w:autoSpaceDE w:val="0"/>
        <w:autoSpaceDN w:val="0"/>
        <w:adjustRightInd w:val="0"/>
        <w:spacing w:after="0" w:line="276" w:lineRule="auto"/>
        <w:ind w:left="0" w:firstLine="0"/>
        <w:contextualSpacing w:val="0"/>
        <w:rPr>
          <w:rFonts w:ascii="Montserrat" w:eastAsia="Calibri" w:hAnsi="Montserrat"/>
          <w:szCs w:val="24"/>
        </w:rPr>
      </w:pPr>
      <w:r>
        <w:rPr>
          <w:rFonts w:ascii="Montserrat" w:eastAsia="Calibri" w:hAnsi="Montserrat"/>
          <w:szCs w:val="24"/>
        </w:rPr>
        <w:t>I - o</w:t>
      </w:r>
      <w:r w:rsidR="00A4538B" w:rsidRPr="00B96C02">
        <w:rPr>
          <w:rFonts w:ascii="Montserrat" w:eastAsia="Calibri" w:hAnsi="Montserrat"/>
          <w:szCs w:val="24"/>
        </w:rPr>
        <w:t xml:space="preserve">s princípios fundamentais e as Normas Brasileiras de Contabilidade; </w:t>
      </w:r>
    </w:p>
    <w:p w14:paraId="3CCFD525" w14:textId="17E977C8" w:rsidR="00A4538B" w:rsidRPr="00B96C02" w:rsidRDefault="005A68C7" w:rsidP="006E4979">
      <w:pPr>
        <w:pStyle w:val="PargrafodaLista"/>
        <w:autoSpaceDE w:val="0"/>
        <w:autoSpaceDN w:val="0"/>
        <w:adjustRightInd w:val="0"/>
        <w:spacing w:after="0" w:line="276" w:lineRule="auto"/>
        <w:ind w:left="0" w:firstLine="0"/>
        <w:contextualSpacing w:val="0"/>
        <w:rPr>
          <w:rFonts w:ascii="Montserrat" w:eastAsia="Calibri" w:hAnsi="Montserrat"/>
          <w:szCs w:val="24"/>
        </w:rPr>
      </w:pPr>
      <w:r>
        <w:rPr>
          <w:rFonts w:ascii="Montserrat" w:hAnsi="Montserrat"/>
          <w:color w:val="000000"/>
          <w:szCs w:val="24"/>
        </w:rPr>
        <w:t xml:space="preserve">II - </w:t>
      </w:r>
      <w:r w:rsidR="00A4538B" w:rsidRPr="00B96C02">
        <w:rPr>
          <w:rFonts w:ascii="Montserrat" w:hAnsi="Montserrat"/>
          <w:color w:val="000000"/>
          <w:szCs w:val="24"/>
        </w:rPr>
        <w:t xml:space="preserve">a </w:t>
      </w:r>
      <w:r w:rsidR="00A4538B" w:rsidRPr="00B96C02">
        <w:rPr>
          <w:rFonts w:ascii="Montserrat" w:eastAsia="Calibri" w:hAnsi="Montserrat"/>
          <w:color w:val="000000"/>
          <w:szCs w:val="24"/>
        </w:rPr>
        <w:t>publicidade, por qualquer meio eficaz, no encerramento do exercício fiscal, do Relatório de Atividades e demonstrações financeiras, incluindo as Certidões Negativas de Débitos, colocando-os à disposição para o exame de qualquer interessado;</w:t>
      </w:r>
    </w:p>
    <w:p w14:paraId="0C30CB9B" w14:textId="29E31213" w:rsidR="00A4538B" w:rsidRPr="00B96C02" w:rsidRDefault="005A68C7" w:rsidP="006E4979">
      <w:pPr>
        <w:pStyle w:val="PargrafodaLista"/>
        <w:autoSpaceDE w:val="0"/>
        <w:autoSpaceDN w:val="0"/>
        <w:adjustRightInd w:val="0"/>
        <w:spacing w:after="0" w:line="276" w:lineRule="auto"/>
        <w:ind w:left="0" w:firstLine="0"/>
        <w:contextualSpacing w:val="0"/>
        <w:rPr>
          <w:rFonts w:ascii="Montserrat" w:eastAsia="Calibri" w:hAnsi="Montserrat"/>
          <w:szCs w:val="24"/>
        </w:rPr>
      </w:pPr>
      <w:r>
        <w:rPr>
          <w:rFonts w:ascii="Montserrat" w:eastAsia="Calibri" w:hAnsi="Montserrat"/>
          <w:szCs w:val="24"/>
        </w:rPr>
        <w:t>III - a</w:t>
      </w:r>
      <w:r w:rsidR="00A4538B" w:rsidRPr="00B96C02">
        <w:rPr>
          <w:rFonts w:ascii="Montserrat" w:eastAsia="Calibri" w:hAnsi="Montserrat"/>
          <w:szCs w:val="24"/>
        </w:rPr>
        <w:t xml:space="preserve"> realização de auditoria independente, nos casos previstos na legislação; </w:t>
      </w:r>
    </w:p>
    <w:p w14:paraId="46FFA0A5" w14:textId="6A0DECE4" w:rsidR="00A4538B" w:rsidRPr="00B96C02" w:rsidRDefault="005A68C7" w:rsidP="006E4979">
      <w:pPr>
        <w:pStyle w:val="PargrafodaLista"/>
        <w:spacing w:after="0" w:line="276" w:lineRule="auto"/>
        <w:ind w:left="0" w:firstLine="0"/>
        <w:rPr>
          <w:rFonts w:ascii="Montserrat" w:hAnsi="Montserrat"/>
          <w:szCs w:val="24"/>
        </w:rPr>
      </w:pPr>
      <w:r>
        <w:rPr>
          <w:rFonts w:ascii="Montserrat" w:hAnsi="Montserrat"/>
          <w:szCs w:val="24"/>
        </w:rPr>
        <w:t xml:space="preserve">IV - </w:t>
      </w:r>
      <w:r w:rsidR="00A4538B" w:rsidRPr="00B96C02">
        <w:rPr>
          <w:rFonts w:ascii="Montserrat" w:hAnsi="Montserrat"/>
          <w:szCs w:val="24"/>
        </w:rPr>
        <w:t>o registro de todos os recursos, bens ou valores que utilize, arrecade, guarde, gerencie ou administre.</w:t>
      </w:r>
    </w:p>
    <w:p w14:paraId="57C2C1A4"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58B996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94.</w:t>
      </w:r>
      <w:r w:rsidRPr="00B96C02">
        <w:rPr>
          <w:rFonts w:ascii="Montserrat" w:eastAsia="Calibri" w:hAnsi="Montserrat"/>
          <w:szCs w:val="24"/>
          <w:lang w:eastAsia="en-US"/>
        </w:rPr>
        <w:t xml:space="preserve"> Para efeito de encerramento do Balanço Patrimonial Anual e do Demonstrativo dos Resultados do Exercício e das Notas Explicativas, observar-se-á o ano civil e a escrituração de todos os atos e fatos contábeis devendo ser feita </w:t>
      </w:r>
      <w:r w:rsidRPr="00B96C02">
        <w:rPr>
          <w:rFonts w:ascii="Montserrat" w:eastAsia="Calibri" w:hAnsi="Montserrat"/>
          <w:szCs w:val="24"/>
          <w:lang w:eastAsia="en-US"/>
        </w:rPr>
        <w:lastRenderedPageBreak/>
        <w:t xml:space="preserve">em livros revestidos de formalidades legais, serem publicados nos prazos previstos, de acordo com as exigências legais. </w:t>
      </w:r>
    </w:p>
    <w:p w14:paraId="3788E2AE"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196CF40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rPr>
        <w:t>Parágrafo único.</w:t>
      </w:r>
      <w:r w:rsidRPr="00B96C02">
        <w:rPr>
          <w:rFonts w:ascii="Montserrat" w:hAnsi="Montserrat"/>
        </w:rPr>
        <w:t xml:space="preserve"> </w:t>
      </w:r>
      <w:r w:rsidRPr="00B96C02">
        <w:rPr>
          <w:rFonts w:ascii="Montserrat" w:hAnsi="Montserrat"/>
          <w:bCs/>
        </w:rPr>
        <w:t>o Balanço Patrimonial Anual e o Demonstrativo de Superávit ou Déficit do período e o parecer do Conselho Fiscal deverão ser apresentados à Assembleia Geral e, após deliberação, publicados nos meios oficiais de comunicação, e no portal de transparência</w:t>
      </w:r>
      <w:r w:rsidRPr="00B96C02">
        <w:rPr>
          <w:rFonts w:ascii="Montserrat" w:hAnsi="Montserrat"/>
          <w:color w:val="auto"/>
        </w:rPr>
        <w:t xml:space="preserve">. </w:t>
      </w:r>
    </w:p>
    <w:p w14:paraId="03DA303F"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4799ED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95.</w:t>
      </w:r>
      <w:r w:rsidRPr="00B96C02">
        <w:rPr>
          <w:rFonts w:ascii="Montserrat" w:eastAsia="Calibri" w:hAnsi="Montserrat"/>
          <w:szCs w:val="24"/>
          <w:lang w:eastAsia="en-US"/>
        </w:rPr>
        <w:t xml:space="preserve"> Os membros da Diretoria não respondem </w:t>
      </w:r>
      <w:r w:rsidRPr="00B96C02">
        <w:rPr>
          <w:rFonts w:ascii="Montserrat" w:eastAsia="Calibri" w:hAnsi="Montserrat"/>
          <w:bCs/>
          <w:color w:val="000000"/>
          <w:szCs w:val="24"/>
          <w:lang w:eastAsia="en-US"/>
        </w:rPr>
        <w:t>solidariamente</w:t>
      </w:r>
      <w:r w:rsidRPr="00B96C02">
        <w:rPr>
          <w:rFonts w:ascii="Montserrat" w:eastAsia="Calibri" w:hAnsi="Montserrat"/>
          <w:szCs w:val="24"/>
          <w:lang w:eastAsia="en-US"/>
        </w:rPr>
        <w:t xml:space="preserve">, nem mesmo subsidiariamente, pelas obrigações assumidas em nome do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salvo eventuais prejuízos causados ao próprio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ou a terceiros </w:t>
      </w:r>
      <w:r w:rsidRPr="00B96C02">
        <w:rPr>
          <w:rFonts w:ascii="Montserrat" w:eastAsia="Calibri" w:hAnsi="Montserrat"/>
          <w:color w:val="000000"/>
          <w:szCs w:val="24"/>
          <w:lang w:eastAsia="en-US"/>
        </w:rPr>
        <w:t>prejudicados, por culpa ou dolo no desempenho de suas funções</w:t>
      </w:r>
      <w:r w:rsidRPr="00B96C02">
        <w:rPr>
          <w:rFonts w:ascii="Montserrat" w:eastAsia="Calibri" w:hAnsi="Montserrat"/>
          <w:szCs w:val="24"/>
          <w:lang w:eastAsia="en-US"/>
        </w:rPr>
        <w:t xml:space="preserve">, hipóteses em que os responsáveis ficarão obrigados a reparar os danos com as implicações civis e criminais de seus atos. </w:t>
      </w:r>
    </w:p>
    <w:p w14:paraId="28CFF35A" w14:textId="77777777"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p>
    <w:p w14:paraId="4CB79B96" w14:textId="559DBD21"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VIII</w:t>
      </w:r>
      <w:r w:rsidR="00547043">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DO VOLUNTARIADO</w:t>
      </w:r>
    </w:p>
    <w:p w14:paraId="3AD8A5CE"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245DA149"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96</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poderá organizar o trabalho voluntário das pessoas que não fazem parte de seu quadro de funcionários, para o atendimento de suas finalidades institucionais. </w:t>
      </w:r>
    </w:p>
    <w:p w14:paraId="37013201"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43E82AF4"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1°.</w:t>
      </w:r>
      <w:r w:rsidRPr="00B96C02">
        <w:rPr>
          <w:rFonts w:ascii="Montserrat" w:eastAsia="Calibri" w:hAnsi="Montserrat"/>
          <w:szCs w:val="24"/>
          <w:lang w:eastAsia="en-US"/>
        </w:rPr>
        <w:t xml:space="preserve"> O trabalho voluntário será disciplinado no Regimento Interno, devendo o voluntário firmar o competente "Termo de Voluntariado" e/ou “Contrato de Trabalho Voluntário", na forma da lei. </w:t>
      </w:r>
    </w:p>
    <w:p w14:paraId="3CC49D45"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5DD2369B"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2°.</w:t>
      </w:r>
      <w:r w:rsidRPr="00B96C02">
        <w:rPr>
          <w:rFonts w:ascii="Montserrat" w:eastAsia="Calibri" w:hAnsi="Montserrat"/>
          <w:szCs w:val="24"/>
          <w:lang w:eastAsia="en-US"/>
        </w:rPr>
        <w:t xml:space="preserve"> Os voluntários serão inscritos em livro e/ou listas competentes. </w:t>
      </w:r>
    </w:p>
    <w:p w14:paraId="6485D0A4"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7CA218D6"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3°.</w:t>
      </w:r>
      <w:r w:rsidRPr="00B96C02">
        <w:rPr>
          <w:rFonts w:ascii="Montserrat" w:eastAsia="Calibri" w:hAnsi="Montserrat"/>
          <w:szCs w:val="24"/>
          <w:lang w:eastAsia="en-US"/>
        </w:rPr>
        <w:t xml:space="preserve"> A organização desse trabalho dependerá de orientações do </w:t>
      </w:r>
      <w:r w:rsidRPr="00B96C02">
        <w:rPr>
          <w:rFonts w:ascii="Montserrat" w:hAnsi="Montserrat"/>
          <w:color w:val="auto"/>
          <w:szCs w:val="24"/>
        </w:rPr>
        <w:t>Denor</w:t>
      </w:r>
      <w:r w:rsidRPr="00B96C02">
        <w:rPr>
          <w:rFonts w:ascii="Montserrat" w:eastAsia="Calibri" w:hAnsi="Montserrat"/>
          <w:szCs w:val="24"/>
          <w:lang w:eastAsia="en-US"/>
        </w:rPr>
        <w:t xml:space="preserve"> do </w:t>
      </w:r>
      <w:r w:rsidRPr="00B96C02">
        <w:rPr>
          <w:rFonts w:ascii="Montserrat" w:hAnsi="Montserrat"/>
          <w:color w:val="auto"/>
          <w:szCs w:val="24"/>
        </w:rPr>
        <w:t>Conselho Metropolitano XXXXXXXXXXXXX.</w:t>
      </w:r>
    </w:p>
    <w:p w14:paraId="719FD435" w14:textId="77777777" w:rsidR="00A4538B" w:rsidRDefault="00A4538B" w:rsidP="006E4979">
      <w:pPr>
        <w:autoSpaceDE w:val="0"/>
        <w:autoSpaceDN w:val="0"/>
        <w:adjustRightInd w:val="0"/>
        <w:spacing w:after="0" w:line="276" w:lineRule="auto"/>
        <w:rPr>
          <w:rFonts w:ascii="Montserrat" w:eastAsia="Calibri" w:hAnsi="Montserrat"/>
          <w:szCs w:val="24"/>
          <w:lang w:eastAsia="en-US"/>
        </w:rPr>
      </w:pPr>
    </w:p>
    <w:p w14:paraId="1B9CE8DF" w14:textId="0D5E7B9C"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IX</w:t>
      </w:r>
      <w:r w:rsidR="00547043">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DA LEI GERAL DE PROTEÇÃO DE DADOS</w:t>
      </w:r>
    </w:p>
    <w:p w14:paraId="6D9E70FA" w14:textId="77777777" w:rsidR="00A4538B" w:rsidRPr="00B96C02"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p>
    <w:p w14:paraId="726108F9" w14:textId="77777777" w:rsidR="00A4538B" w:rsidRPr="00B96C02" w:rsidRDefault="00A4538B" w:rsidP="006E4979">
      <w:pPr>
        <w:spacing w:after="0" w:line="276" w:lineRule="auto"/>
        <w:rPr>
          <w:rFonts w:ascii="Montserrat" w:hAnsi="Montserrat"/>
          <w:szCs w:val="24"/>
        </w:rPr>
      </w:pPr>
      <w:r w:rsidRPr="00B96C02">
        <w:rPr>
          <w:rFonts w:ascii="Montserrat" w:hAnsi="Montserrat"/>
          <w:b/>
          <w:bCs/>
          <w:color w:val="000000"/>
          <w:szCs w:val="24"/>
          <w:bdr w:val="none" w:sz="0" w:space="0" w:color="auto" w:frame="1"/>
        </w:rPr>
        <w:t>Artigo 97.</w:t>
      </w:r>
      <w:r w:rsidRPr="00B96C02">
        <w:rPr>
          <w:rFonts w:ascii="Montserrat" w:hAnsi="Montserrat"/>
          <w:color w:val="000000"/>
          <w:szCs w:val="24"/>
          <w:bdr w:val="none" w:sz="0" w:space="0" w:color="auto" w:frame="1"/>
        </w:rPr>
        <w:t xml:space="preserve"> O </w:t>
      </w:r>
      <w:r w:rsidRPr="00B96C02">
        <w:rPr>
          <w:rFonts w:ascii="Montserrat" w:hAnsi="Montserrat"/>
          <w:b/>
          <w:bCs/>
          <w:color w:val="000000"/>
          <w:szCs w:val="24"/>
          <w:bdr w:val="none" w:sz="0" w:space="0" w:color="auto" w:frame="1"/>
        </w:rPr>
        <w:t>Conselho Central</w:t>
      </w:r>
      <w:r w:rsidRPr="00B96C02">
        <w:rPr>
          <w:rFonts w:ascii="Montserrat" w:hAnsi="Montserrat"/>
          <w:color w:val="000000"/>
          <w:szCs w:val="24"/>
          <w:bdr w:val="none" w:sz="0" w:space="0" w:color="auto" w:frame="1"/>
        </w:rPr>
        <w:t xml:space="preserve">, </w:t>
      </w:r>
      <w:r w:rsidRPr="00B96C02">
        <w:rPr>
          <w:rFonts w:ascii="Montserrat" w:hAnsi="Montserrat"/>
          <w:szCs w:val="24"/>
        </w:rPr>
        <w:t>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proteção de dados de cada país onde houver qualquer tipo de tratamento dos dados de seus associados e assistidos.</w:t>
      </w:r>
    </w:p>
    <w:p w14:paraId="0FA236DD" w14:textId="77777777" w:rsidR="00A4538B" w:rsidRPr="00B96C02" w:rsidRDefault="00A4538B" w:rsidP="006E4979">
      <w:pPr>
        <w:shd w:val="clear" w:color="auto" w:fill="FFFFFF"/>
        <w:spacing w:after="0" w:line="276" w:lineRule="auto"/>
        <w:textAlignment w:val="baseline"/>
        <w:rPr>
          <w:rFonts w:ascii="Montserrat" w:hAnsi="Montserrat"/>
          <w:color w:val="000000"/>
          <w:szCs w:val="24"/>
          <w:bdr w:val="none" w:sz="0" w:space="0" w:color="auto" w:frame="1"/>
        </w:rPr>
      </w:pPr>
    </w:p>
    <w:p w14:paraId="5D1F803E" w14:textId="77777777" w:rsidR="00A4538B" w:rsidRPr="00B96C02" w:rsidRDefault="00A4538B" w:rsidP="006E4979">
      <w:pPr>
        <w:spacing w:after="0" w:line="276" w:lineRule="auto"/>
        <w:rPr>
          <w:rFonts w:ascii="Montserrat" w:hAnsi="Montserrat"/>
          <w:szCs w:val="24"/>
        </w:rPr>
      </w:pPr>
      <w:bookmarkStart w:id="7" w:name="_Hlk131690859"/>
      <w:r w:rsidRPr="00B96C02">
        <w:rPr>
          <w:rFonts w:ascii="Montserrat" w:hAnsi="Montserrat"/>
          <w:b/>
          <w:bCs/>
          <w:szCs w:val="24"/>
        </w:rPr>
        <w:t xml:space="preserve">Parágrafo único. </w:t>
      </w:r>
      <w:r w:rsidRPr="00B96C02">
        <w:rPr>
          <w:rFonts w:ascii="Montserrat" w:hAnsi="Montserrat"/>
          <w:szCs w:val="24"/>
        </w:rPr>
        <w:t xml:space="preserve">No manuseio de dados pessoais de seus associados e dos usuários atendidos por estes, o </w:t>
      </w:r>
      <w:r w:rsidRPr="00B96C02">
        <w:rPr>
          <w:rFonts w:ascii="Montserrat" w:hAnsi="Montserrat"/>
          <w:b/>
          <w:bCs/>
          <w:szCs w:val="24"/>
        </w:rPr>
        <w:t>Conselho Central</w:t>
      </w:r>
      <w:r w:rsidRPr="00B96C02">
        <w:rPr>
          <w:rFonts w:ascii="Montserrat" w:hAnsi="Montserrat"/>
          <w:szCs w:val="24"/>
        </w:rPr>
        <w:t xml:space="preserve"> deverá:</w:t>
      </w:r>
    </w:p>
    <w:p w14:paraId="1C87C110" w14:textId="7130835D"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I - t</w:t>
      </w:r>
      <w:r w:rsidR="00A4538B" w:rsidRPr="00B96C02">
        <w:rPr>
          <w:rFonts w:ascii="Montserrat" w:hAnsi="Montserrat"/>
          <w:szCs w:val="24"/>
        </w:rPr>
        <w:t xml:space="preserve">ratar com máximo cuidado os dados pessoais a que tiver acesso e fiscalizar esse tratamento nas demais Unidades Vicentina; </w:t>
      </w:r>
    </w:p>
    <w:p w14:paraId="1F0643ED" w14:textId="7144CE13"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II - m</w:t>
      </w:r>
      <w:r w:rsidR="00A4538B" w:rsidRPr="00B96C02">
        <w:rPr>
          <w:rFonts w:ascii="Montserrat" w:hAnsi="Montserrat"/>
          <w:szCs w:val="24"/>
        </w:rPr>
        <w:t xml:space="preserve">anter e utilizar medidas de segurança administrativas, técnicas e físicas apropriadas e suficientes para proteger a confidencialidade e integridade de todos os dados pessoais mantidos ou consultados/transmitidos por quaisquer meios ou suporte, inclusive, eletronicamente, para garantir a proteção desses dados contra acesso não autorizado, destruição, uso, modificação, divulgação ou perda acidental ou indevida; </w:t>
      </w:r>
    </w:p>
    <w:p w14:paraId="4E68AF04" w14:textId="0C109764"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III - a</w:t>
      </w:r>
      <w:r w:rsidR="00A4538B" w:rsidRPr="00B96C02">
        <w:rPr>
          <w:rFonts w:ascii="Montserrat" w:hAnsi="Montserrat"/>
          <w:szCs w:val="24"/>
        </w:rPr>
        <w:t>cessar os dados dentro de seu escopo e na medida abrangida por sua permissão de acesso (autorização); e garantir que os dados pessoais não possam ser lidos, copiados, modificados ou removidos sem autorização expressa e por escrito da pessoa interessada</w:t>
      </w:r>
      <w:r w:rsidR="00D97B01">
        <w:rPr>
          <w:rFonts w:ascii="Montserrat" w:hAnsi="Montserrat"/>
          <w:szCs w:val="24"/>
        </w:rPr>
        <w:t>;</w:t>
      </w:r>
      <w:r w:rsidR="00A4538B" w:rsidRPr="00B96C02">
        <w:rPr>
          <w:rFonts w:ascii="Montserrat" w:hAnsi="Montserrat"/>
          <w:szCs w:val="24"/>
        </w:rPr>
        <w:t xml:space="preserve"> </w:t>
      </w:r>
    </w:p>
    <w:p w14:paraId="210F1714" w14:textId="558433A8"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IV - a</w:t>
      </w:r>
      <w:r w:rsidR="00A4538B" w:rsidRPr="00B96C02">
        <w:rPr>
          <w:rFonts w:ascii="Montserrat" w:hAnsi="Montserrat"/>
          <w:szCs w:val="24"/>
        </w:rPr>
        <w:t>ssegurar que associados, prestadores de serviços voluntários, empregados, prepostos, terceiros contratados, assinem o “Termo de Confidencialidade”; e</w:t>
      </w:r>
    </w:p>
    <w:p w14:paraId="5AF51FF3" w14:textId="4B573B6F"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V - o</w:t>
      </w:r>
      <w:r w:rsidR="00A4538B" w:rsidRPr="00B96C02">
        <w:rPr>
          <w:rFonts w:ascii="Montserrat" w:hAnsi="Montserrat"/>
          <w:szCs w:val="24"/>
        </w:rPr>
        <w:t xml:space="preserve">rientar todos os Associados, empregados e colaboradores sobre as disposições legais aplicáveis em relação à proteção de dados. </w:t>
      </w:r>
    </w:p>
    <w:bookmarkEnd w:id="7"/>
    <w:p w14:paraId="08D78446" w14:textId="77777777" w:rsidR="00A4538B" w:rsidRPr="00B96C02" w:rsidRDefault="00A4538B" w:rsidP="006E4979">
      <w:pPr>
        <w:shd w:val="clear" w:color="auto" w:fill="FFFFFF"/>
        <w:spacing w:after="0" w:line="276" w:lineRule="auto"/>
        <w:textAlignment w:val="baseline"/>
        <w:rPr>
          <w:rFonts w:ascii="Montserrat" w:hAnsi="Montserrat"/>
          <w:color w:val="000000"/>
          <w:szCs w:val="24"/>
        </w:rPr>
      </w:pPr>
    </w:p>
    <w:p w14:paraId="4EFA207C" w14:textId="77777777" w:rsidR="00A4538B" w:rsidRPr="00B96C02" w:rsidRDefault="00A4538B" w:rsidP="006E4979">
      <w:pPr>
        <w:spacing w:after="0" w:line="276" w:lineRule="auto"/>
        <w:rPr>
          <w:rFonts w:ascii="Montserrat" w:hAnsi="Montserrat"/>
          <w:szCs w:val="24"/>
        </w:rPr>
      </w:pPr>
      <w:r w:rsidRPr="00B96C02">
        <w:rPr>
          <w:rFonts w:ascii="Montserrat" w:hAnsi="Montserrat"/>
          <w:b/>
          <w:bCs/>
          <w:color w:val="000000"/>
          <w:szCs w:val="24"/>
          <w:bdr w:val="none" w:sz="0" w:space="0" w:color="auto" w:frame="1"/>
        </w:rPr>
        <w:t>Artigo 98.</w:t>
      </w:r>
      <w:r w:rsidRPr="00B96C02">
        <w:rPr>
          <w:rFonts w:ascii="Montserrat" w:hAnsi="Montserrat"/>
          <w:color w:val="000000"/>
          <w:szCs w:val="24"/>
          <w:bdr w:val="none" w:sz="0" w:space="0" w:color="auto" w:frame="1"/>
        </w:rPr>
        <w:t xml:space="preserve">  </w:t>
      </w:r>
      <w:bookmarkStart w:id="8" w:name="_Hlk131690939"/>
      <w:r w:rsidRPr="00B96C02">
        <w:rPr>
          <w:rFonts w:ascii="Montserrat" w:hAnsi="Montserrat"/>
          <w:szCs w:val="24"/>
        </w:rPr>
        <w:t>Os dados pessoais dos Associados, funcionários e assistidos não poderão ser revelados a terceiros seja mediante a distribuição de cópias de documentos pessoais, resumos, compilações, extratos, análises, estudos ou outros meios nos quais estejam expressos ou refletidos, com exceção da prévia autorização por escrito.</w:t>
      </w:r>
    </w:p>
    <w:bookmarkEnd w:id="8"/>
    <w:p w14:paraId="6CBD1195" w14:textId="77777777" w:rsidR="00A4538B" w:rsidRPr="00B96C02" w:rsidRDefault="00A4538B" w:rsidP="006E4979">
      <w:pPr>
        <w:shd w:val="clear" w:color="auto" w:fill="FFFFFF"/>
        <w:spacing w:after="0" w:line="276" w:lineRule="auto"/>
        <w:textAlignment w:val="baseline"/>
        <w:rPr>
          <w:rFonts w:ascii="Montserrat" w:hAnsi="Montserrat"/>
          <w:color w:val="000000"/>
          <w:szCs w:val="24"/>
          <w:bdr w:val="none" w:sz="0" w:space="0" w:color="auto" w:frame="1"/>
        </w:rPr>
      </w:pPr>
    </w:p>
    <w:p w14:paraId="2C58677C" w14:textId="4309F5AC" w:rsidR="00A4538B" w:rsidRDefault="00A4538B" w:rsidP="006E4979">
      <w:pPr>
        <w:shd w:val="clear" w:color="auto" w:fill="FFFFFF"/>
        <w:spacing w:after="0" w:line="276" w:lineRule="auto"/>
        <w:textAlignment w:val="baseline"/>
        <w:rPr>
          <w:rFonts w:ascii="Montserrat" w:hAnsi="Montserrat"/>
          <w:color w:val="000000"/>
          <w:szCs w:val="24"/>
          <w:bdr w:val="none" w:sz="0" w:space="0" w:color="auto" w:frame="1"/>
        </w:rPr>
      </w:pPr>
      <w:r w:rsidRPr="00B96C02">
        <w:rPr>
          <w:rFonts w:ascii="Montserrat" w:hAnsi="Montserrat"/>
          <w:b/>
          <w:bCs/>
          <w:color w:val="000000"/>
          <w:szCs w:val="24"/>
          <w:bdr w:val="none" w:sz="0" w:space="0" w:color="auto" w:frame="1"/>
        </w:rPr>
        <w:t>§</w:t>
      </w:r>
      <w:r w:rsidR="00D86793">
        <w:rPr>
          <w:rFonts w:ascii="Montserrat" w:hAnsi="Montserrat"/>
          <w:b/>
          <w:bCs/>
          <w:color w:val="000000"/>
          <w:szCs w:val="24"/>
          <w:bdr w:val="none" w:sz="0" w:space="0" w:color="auto" w:frame="1"/>
        </w:rPr>
        <w:t xml:space="preserve"> </w:t>
      </w:r>
      <w:r w:rsidRPr="00B96C02">
        <w:rPr>
          <w:rFonts w:ascii="Montserrat" w:hAnsi="Montserrat"/>
          <w:b/>
          <w:bCs/>
          <w:color w:val="000000"/>
          <w:szCs w:val="24"/>
          <w:bdr w:val="none" w:sz="0" w:space="0" w:color="auto" w:frame="1"/>
        </w:rPr>
        <w:t>1º</w:t>
      </w:r>
      <w:r w:rsidRPr="00B96C02">
        <w:rPr>
          <w:rFonts w:ascii="Montserrat" w:hAnsi="Montserrat"/>
          <w:color w:val="000000"/>
          <w:szCs w:val="24"/>
          <w:bdr w:val="none" w:sz="0" w:space="0" w:color="auto" w:frame="1"/>
        </w:rPr>
        <w:t xml:space="preserve"> Caso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seja obrigado por determinação legal a fornecer dados pessoais a uma autoridade pública, deverá informar previamente para que esta tome as medidas que julgar cabíveis.</w:t>
      </w:r>
    </w:p>
    <w:p w14:paraId="66AB0E09" w14:textId="77777777" w:rsidR="00394845" w:rsidRPr="00B96C02" w:rsidRDefault="00394845" w:rsidP="006E4979">
      <w:pPr>
        <w:shd w:val="clear" w:color="auto" w:fill="FFFFFF"/>
        <w:spacing w:after="0" w:line="276" w:lineRule="auto"/>
        <w:textAlignment w:val="baseline"/>
        <w:rPr>
          <w:rFonts w:ascii="Montserrat" w:hAnsi="Montserrat"/>
          <w:color w:val="000000"/>
          <w:szCs w:val="24"/>
          <w:bdr w:val="none" w:sz="0" w:space="0" w:color="auto" w:frame="1"/>
        </w:rPr>
      </w:pPr>
    </w:p>
    <w:p w14:paraId="5686B851" w14:textId="70229A94" w:rsidR="00A4538B" w:rsidRPr="00B96C02" w:rsidRDefault="00A4538B" w:rsidP="006E4979">
      <w:pPr>
        <w:shd w:val="clear" w:color="auto" w:fill="FFFFFF"/>
        <w:spacing w:after="0" w:line="276" w:lineRule="auto"/>
        <w:textAlignment w:val="baseline"/>
        <w:rPr>
          <w:rFonts w:ascii="Montserrat" w:hAnsi="Montserrat"/>
          <w:color w:val="000000"/>
          <w:szCs w:val="24"/>
        </w:rPr>
      </w:pPr>
      <w:r w:rsidRPr="00B96C02">
        <w:rPr>
          <w:rFonts w:ascii="Montserrat" w:hAnsi="Montserrat"/>
          <w:b/>
          <w:bCs/>
          <w:color w:val="000000"/>
          <w:szCs w:val="24"/>
          <w:bdr w:val="none" w:sz="0" w:space="0" w:color="auto" w:frame="1"/>
        </w:rPr>
        <w:t>§</w:t>
      </w:r>
      <w:r w:rsidR="00D86793">
        <w:rPr>
          <w:rFonts w:ascii="Montserrat" w:hAnsi="Montserrat"/>
          <w:b/>
          <w:bCs/>
          <w:color w:val="000000"/>
          <w:szCs w:val="24"/>
          <w:bdr w:val="none" w:sz="0" w:space="0" w:color="auto" w:frame="1"/>
        </w:rPr>
        <w:t xml:space="preserve"> </w:t>
      </w:r>
      <w:r w:rsidRPr="00B96C02">
        <w:rPr>
          <w:rFonts w:ascii="Montserrat" w:hAnsi="Montserrat"/>
          <w:b/>
          <w:bCs/>
          <w:color w:val="000000"/>
          <w:szCs w:val="24"/>
          <w:bdr w:val="none" w:sz="0" w:space="0" w:color="auto" w:frame="1"/>
        </w:rPr>
        <w:t>2º</w:t>
      </w:r>
      <w:r w:rsidRPr="00B96C02">
        <w:rPr>
          <w:rFonts w:ascii="Montserrat" w:hAnsi="Montserrat"/>
          <w:color w:val="000000"/>
          <w:szCs w:val="24"/>
          <w:bdr w:val="none" w:sz="0" w:space="0" w:color="auto" w:frame="1"/>
        </w:rPr>
        <w:t xml:space="preserve"> Os Associados (membros da diretoria e conselheiros fiscais) autorizam no ato da sua posse a divulgação de seus dados pessoas na ata de posse que será registrada no cartório de Registros Públicos e utilizada como documento oficial do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onde for necessária sua utilização.</w:t>
      </w:r>
    </w:p>
    <w:p w14:paraId="0959E514" w14:textId="77777777" w:rsidR="00A4538B" w:rsidRDefault="00A4538B" w:rsidP="006E4979">
      <w:pPr>
        <w:pStyle w:val="Default"/>
        <w:spacing w:line="276" w:lineRule="auto"/>
        <w:jc w:val="both"/>
        <w:rPr>
          <w:rFonts w:ascii="Montserrat" w:hAnsi="Montserrat"/>
          <w:color w:val="auto"/>
        </w:rPr>
      </w:pPr>
    </w:p>
    <w:p w14:paraId="58B5E816" w14:textId="10C6F4C5"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X</w:t>
      </w:r>
      <w:r w:rsidR="00354601">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DAS DISPOSIÇÕES GERAIS</w:t>
      </w:r>
    </w:p>
    <w:p w14:paraId="55957A32"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27DA0B6"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lastRenderedPageBreak/>
        <w:t>Artigo 99</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w:t>
      </w:r>
      <w:r w:rsidRPr="00B96C02">
        <w:rPr>
          <w:rFonts w:ascii="Montserrat" w:eastAsia="Calibri" w:hAnsi="Montserrat"/>
          <w:szCs w:val="24"/>
          <w:lang w:eastAsia="en-US"/>
        </w:rPr>
        <w:t xml:space="preserve">poderá firmar termos de colaboração e/ou de fomento com o Poder Público (União, Estado e Município), </w:t>
      </w:r>
      <w:bookmarkStart w:id="9" w:name="_Hlk126162806"/>
      <w:r w:rsidRPr="00B96C02">
        <w:rPr>
          <w:rFonts w:ascii="Montserrat" w:eastAsia="Calibri" w:hAnsi="Montserrat"/>
          <w:bCs/>
          <w:color w:val="000000"/>
          <w:szCs w:val="24"/>
          <w:lang w:eastAsia="en-US"/>
        </w:rPr>
        <w:t>objetivando alcançar colaboração para que a SSVP atinja os seus objetivos institucionais</w:t>
      </w:r>
      <w:bookmarkEnd w:id="9"/>
      <w:r w:rsidRPr="00B96C02">
        <w:rPr>
          <w:rFonts w:ascii="Montserrat" w:eastAsia="Calibri" w:hAnsi="Montserrat"/>
          <w:bCs/>
          <w:color w:val="000000"/>
          <w:szCs w:val="24"/>
          <w:lang w:eastAsia="en-US"/>
        </w:rPr>
        <w:t xml:space="preserve">, desde que observada as finalidades </w:t>
      </w:r>
      <w:r w:rsidRPr="00B96C02">
        <w:rPr>
          <w:rFonts w:ascii="Montserrat" w:eastAsia="Calibri" w:hAnsi="Montserrat"/>
          <w:szCs w:val="24"/>
          <w:lang w:eastAsia="en-US"/>
        </w:rPr>
        <w:t xml:space="preserve">sociais e estatutárias. </w:t>
      </w:r>
    </w:p>
    <w:p w14:paraId="088B4A13"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2A57A3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100</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t</w:t>
      </w:r>
      <w:r w:rsidRPr="00B96C02">
        <w:rPr>
          <w:rFonts w:ascii="Montserrat" w:eastAsia="Calibri" w:hAnsi="Montserrat"/>
          <w:szCs w:val="24"/>
          <w:lang w:eastAsia="en-US"/>
        </w:rPr>
        <w:t>ambém poderá firmar parcerias e cooperações mútuas com o Poder públicos, empresas privadas ou Pessoas físicas, objetivando alcançar colaboração para que a SSVP atinja os seus objetivos institucionais, desde que observada as finalidades sociais e estatutárias.</w:t>
      </w:r>
    </w:p>
    <w:p w14:paraId="014E7C7B"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3B0A2EC2"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1°.</w:t>
      </w:r>
      <w:r w:rsidRPr="00B96C02">
        <w:rPr>
          <w:rFonts w:ascii="Montserrat" w:eastAsia="Calibri" w:hAnsi="Montserrat"/>
          <w:szCs w:val="24"/>
          <w:lang w:eastAsia="en-US"/>
        </w:rPr>
        <w:t xml:space="preserve"> Em se tratando de firmar convênios, </w:t>
      </w:r>
      <w:r w:rsidRPr="00B96C02">
        <w:rPr>
          <w:rFonts w:ascii="Montserrat" w:eastAsia="Calibri" w:hAnsi="Montserrat"/>
          <w:bCs/>
          <w:color w:val="000000"/>
          <w:szCs w:val="24"/>
          <w:lang w:eastAsia="en-US"/>
        </w:rPr>
        <w:t>parcerias</w:t>
      </w:r>
      <w:r w:rsidRPr="00B96C02">
        <w:rPr>
          <w:rFonts w:ascii="Montserrat" w:eastAsia="Calibri" w:hAnsi="Montserrat"/>
          <w:szCs w:val="24"/>
          <w:lang w:eastAsia="en-US"/>
        </w:rPr>
        <w:t xml:space="preserve"> e contratos de qualquer natureza com órgãos públicos, empresas privadas ou Pessoas Físicas, a serem elaborados nos termos da legislação em vigor, é necessária a autorização prévia do </w:t>
      </w:r>
      <w:r w:rsidRPr="00A824CA">
        <w:rPr>
          <w:rFonts w:ascii="Montserrat" w:hAnsi="Montserrat"/>
          <w:b/>
          <w:bCs/>
          <w:color w:val="auto"/>
          <w:szCs w:val="24"/>
        </w:rPr>
        <w:t>Conselho Metropolitano XXXXXXXXXXXXX</w:t>
      </w:r>
      <w:r w:rsidRPr="00B96C02">
        <w:rPr>
          <w:rFonts w:ascii="Montserrat" w:eastAsia="Calibri" w:hAnsi="Montserrat"/>
          <w:szCs w:val="24"/>
          <w:lang w:eastAsia="en-US"/>
        </w:rPr>
        <w:t xml:space="preserve">, após parecer fundamentado de seu </w:t>
      </w:r>
      <w:r w:rsidRPr="00B96C02">
        <w:rPr>
          <w:rFonts w:ascii="Montserrat" w:hAnsi="Montserrat"/>
          <w:color w:val="auto"/>
          <w:szCs w:val="24"/>
        </w:rPr>
        <w:t>Denor</w:t>
      </w:r>
      <w:r w:rsidRPr="00B96C02">
        <w:rPr>
          <w:rFonts w:ascii="Montserrat" w:eastAsia="Calibri" w:hAnsi="Montserrat"/>
          <w:szCs w:val="24"/>
          <w:lang w:eastAsia="en-US"/>
        </w:rPr>
        <w:t xml:space="preserve">. </w:t>
      </w:r>
    </w:p>
    <w:p w14:paraId="10B0AB89"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4B16AA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2°.</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na qualidade de associação de direito privado, não perderá sua autonomia na administração e realização de seus trabalhos assistenciais como organização social civil executora e indutora das Políticas Públicas de Proteção Social, em decorrência de suas atribuições de assessoramento, coordenação e planejamento às Unidades Vicentinas, em função do eventual recebimento de recursos financeiros públicos. </w:t>
      </w:r>
    </w:p>
    <w:p w14:paraId="0555783D"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3AF28165"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101.</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w:t>
      </w:r>
      <w:r w:rsidRPr="00B96C02">
        <w:rPr>
          <w:rFonts w:ascii="Montserrat" w:eastAsia="Calibri" w:hAnsi="Montserrat"/>
          <w:szCs w:val="24"/>
          <w:lang w:eastAsia="en-US"/>
        </w:rPr>
        <w:t xml:space="preserve">não é mantido pelo </w:t>
      </w:r>
      <w:r w:rsidRPr="00B96C02">
        <w:rPr>
          <w:rFonts w:ascii="Montserrat" w:hAnsi="Montserrat"/>
          <w:color w:val="auto"/>
          <w:szCs w:val="24"/>
        </w:rPr>
        <w:t>Conselho Metropolitano XXXXXXXXXXXXX</w:t>
      </w:r>
      <w:r w:rsidRPr="00B96C02">
        <w:rPr>
          <w:rFonts w:ascii="Montserrat" w:eastAsia="Calibri" w:hAnsi="Montserrat"/>
          <w:szCs w:val="24"/>
          <w:lang w:eastAsia="en-US"/>
        </w:rPr>
        <w:t xml:space="preserve">, nos termos de seus estatutos sociais próprios, tendo cada uma dessas unidades: personalidades jurídicas, Diretorias e administrações próprias, Conselhos Fiscais próprios, patrimônio e recursos distintos e escritas contábeis independentes. </w:t>
      </w:r>
    </w:p>
    <w:p w14:paraId="045AD33E"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2B6692F1" w14:textId="0A65A4C1" w:rsidR="00A4538B" w:rsidRPr="00B96C02" w:rsidRDefault="00A4538B" w:rsidP="006E4979">
      <w:pPr>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102.</w:t>
      </w:r>
      <w:r w:rsidRPr="00B96C02">
        <w:rPr>
          <w:rFonts w:ascii="Montserrat" w:eastAsia="Calibri" w:hAnsi="Montserrat"/>
          <w:szCs w:val="24"/>
          <w:lang w:eastAsia="en-US"/>
        </w:rPr>
        <w:t xml:space="preserve"> Mediante prévio estudo realizado pelo Conselho Nacional do Brasil e Conselho Metropolitano XXXXXXXXXXXXX, o </w:t>
      </w:r>
      <w:r w:rsidR="00930593" w:rsidRPr="00930593">
        <w:rPr>
          <w:rFonts w:ascii="Montserrat" w:eastAsia="Calibri" w:hAnsi="Montserrat"/>
          <w:b/>
          <w:bCs/>
          <w:szCs w:val="24"/>
          <w:lang w:eastAsia="en-US"/>
        </w:rPr>
        <w:t>Conselho Central</w:t>
      </w:r>
      <w:r w:rsidRPr="00B96C02">
        <w:rPr>
          <w:rFonts w:ascii="Montserrat" w:eastAsia="Calibri" w:hAnsi="Montserrat"/>
          <w:szCs w:val="24"/>
          <w:lang w:eastAsia="en-US"/>
        </w:rPr>
        <w:t xml:space="preserve"> poderá incorporar outras Unidades Vicentinas da SSVP na área de sua atuação.</w:t>
      </w:r>
    </w:p>
    <w:p w14:paraId="192001D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7BF36A3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103.</w:t>
      </w:r>
      <w:r w:rsidRPr="00B96C02">
        <w:rPr>
          <w:rFonts w:ascii="Montserrat" w:eastAsia="Calibri" w:hAnsi="Montserrat"/>
          <w:szCs w:val="24"/>
          <w:lang w:eastAsia="en-US"/>
        </w:rPr>
        <w:t xml:space="preserve"> Desde que não contrarie a finalidade principal do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w:t>
      </w:r>
      <w:r w:rsidRPr="00B96C02">
        <w:rPr>
          <w:rFonts w:ascii="Montserrat" w:eastAsia="Calibri" w:hAnsi="Montserrat"/>
          <w:szCs w:val="24"/>
          <w:lang w:eastAsia="en-US"/>
        </w:rPr>
        <w:t xml:space="preserve">e o Regulamento da SSVP no Brasil, e cumpridas as exigências contidas neste documento, este Estatuto Social poderá ser reformado total ou parcialmente, em qualquer época ou momento. </w:t>
      </w:r>
    </w:p>
    <w:p w14:paraId="443EF3BC"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3E1943D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lastRenderedPageBreak/>
        <w:t>Parágrafo Único</w:t>
      </w:r>
      <w:r w:rsidRPr="00B96C02">
        <w:rPr>
          <w:rFonts w:ascii="Montserrat" w:eastAsia="Calibri" w:hAnsi="Montserrat"/>
          <w:szCs w:val="24"/>
          <w:lang w:eastAsia="en-US"/>
        </w:rPr>
        <w:t xml:space="preserve">. A proposta de reforma total ou parcial deste Estatuto Social, devidamente fundamentada, somente poderá ser feita por sua Diretoria ou pelo Conselho Nacional do Brasil da SSVP, nos termos do artigo 22 deste Estatuto Social, respeitando-se padrão emanado do Conselho Nacional do Brasil da SSVP e após prévia anuência do </w:t>
      </w:r>
      <w:r w:rsidRPr="00B96C02">
        <w:rPr>
          <w:rFonts w:ascii="Montserrat" w:hAnsi="Montserrat"/>
          <w:color w:val="auto"/>
          <w:szCs w:val="24"/>
        </w:rPr>
        <w:t>Conselho Metropolitano XXXXXXXXXXXXX</w:t>
      </w:r>
      <w:r w:rsidRPr="00B96C02">
        <w:rPr>
          <w:rFonts w:ascii="Montserrat" w:eastAsia="Calibri" w:hAnsi="Montserrat"/>
          <w:szCs w:val="24"/>
          <w:lang w:eastAsia="en-US"/>
        </w:rPr>
        <w:t>.</w:t>
      </w:r>
    </w:p>
    <w:p w14:paraId="6A4C996C" w14:textId="77777777" w:rsidR="00A4538B" w:rsidRPr="00B96C02" w:rsidRDefault="00A4538B" w:rsidP="006E4979">
      <w:pPr>
        <w:autoSpaceDE w:val="0"/>
        <w:autoSpaceDN w:val="0"/>
        <w:adjustRightInd w:val="0"/>
        <w:spacing w:after="0" w:line="276" w:lineRule="auto"/>
        <w:rPr>
          <w:rFonts w:ascii="Montserrat" w:eastAsia="Calibri" w:hAnsi="Montserrat"/>
          <w:color w:val="FF0000"/>
          <w:szCs w:val="24"/>
          <w:lang w:eastAsia="en-US"/>
        </w:rPr>
      </w:pPr>
    </w:p>
    <w:p w14:paraId="17A6A9E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104.</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no desenvolvimento de suas atividades, submeter-se-á às normas do Conselho Nacional do Brasil da SSVP. </w:t>
      </w:r>
    </w:p>
    <w:p w14:paraId="6FD13C23"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48FD0B84"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105.</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w:t>
      </w:r>
      <w:r w:rsidRPr="00B96C02">
        <w:rPr>
          <w:rFonts w:ascii="Montserrat" w:eastAsia="Calibri" w:hAnsi="Montserrat"/>
          <w:szCs w:val="24"/>
          <w:lang w:eastAsia="en-US"/>
        </w:rPr>
        <w:t xml:space="preserve">não poderá </w:t>
      </w:r>
      <w:r w:rsidRPr="00B96C02">
        <w:rPr>
          <w:rFonts w:ascii="Montserrat" w:eastAsia="Calibri" w:hAnsi="Montserrat"/>
          <w:color w:val="000000"/>
          <w:szCs w:val="24"/>
          <w:lang w:eastAsia="en-US"/>
        </w:rPr>
        <w:t xml:space="preserve">contratar ou manter empregados com parentesco até o 3º grau ou cônjuges de membros da diretoria </w:t>
      </w:r>
      <w:r w:rsidRPr="00B96C02">
        <w:rPr>
          <w:rFonts w:ascii="Montserrat" w:eastAsia="Calibri" w:hAnsi="Montserrat"/>
          <w:szCs w:val="24"/>
          <w:lang w:eastAsia="en-US"/>
        </w:rPr>
        <w:t xml:space="preserve">e do Conselho Fiscal. </w:t>
      </w:r>
    </w:p>
    <w:p w14:paraId="2EAFAA16"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241CCD62"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106.</w:t>
      </w:r>
      <w:r w:rsidRPr="00B96C02">
        <w:rPr>
          <w:rFonts w:ascii="Montserrat" w:eastAsia="Calibri" w:hAnsi="Montserrat"/>
          <w:szCs w:val="24"/>
          <w:lang w:eastAsia="en-US"/>
        </w:rPr>
        <w:t xml:space="preserve"> Os casos omissos neste Estatuto Social e no Regimento Interno, bem como sua interpretação, quando não contrariarem a Regra da SSVP no Brasil e/ou dispositivo legalmente estabelecido, serão resolvidos pela Diretoria e referendados, pela Assembleia Geral e pelo </w:t>
      </w:r>
      <w:r w:rsidRPr="00B96C02">
        <w:rPr>
          <w:rFonts w:ascii="Montserrat" w:hAnsi="Montserrat"/>
          <w:color w:val="auto"/>
          <w:szCs w:val="24"/>
        </w:rPr>
        <w:t>Conselho Metropolitano XXXXXXXXXXXXX</w:t>
      </w:r>
      <w:r w:rsidRPr="00B96C02">
        <w:rPr>
          <w:rFonts w:ascii="Montserrat" w:eastAsia="Calibri" w:hAnsi="Montserrat"/>
          <w:szCs w:val="24"/>
          <w:lang w:eastAsia="en-US"/>
        </w:rPr>
        <w:t xml:space="preserve"> da SSVP. </w:t>
      </w:r>
    </w:p>
    <w:p w14:paraId="7FFFF5B3"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1981D0B6"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107.</w:t>
      </w:r>
      <w:r w:rsidRPr="00B96C02">
        <w:rPr>
          <w:rFonts w:ascii="Montserrat" w:eastAsia="Calibri" w:hAnsi="Montserrat"/>
          <w:szCs w:val="24"/>
          <w:lang w:eastAsia="en-US"/>
        </w:rPr>
        <w:t xml:space="preserve"> O presente Estatuto Social só poderá ser registrado com a prévia anuência do </w:t>
      </w:r>
      <w:r w:rsidRPr="00B96C02">
        <w:rPr>
          <w:rFonts w:ascii="Montserrat" w:hAnsi="Montserrat"/>
          <w:color w:val="auto"/>
          <w:szCs w:val="24"/>
        </w:rPr>
        <w:t>Denor</w:t>
      </w:r>
      <w:r w:rsidRPr="00B96C02">
        <w:rPr>
          <w:rFonts w:ascii="Montserrat" w:eastAsia="Calibri" w:hAnsi="Montserrat"/>
          <w:szCs w:val="24"/>
          <w:lang w:eastAsia="en-US"/>
        </w:rPr>
        <w:t xml:space="preserve"> do Conselho Metropolitano XXXXXXXXXXXXX.</w:t>
      </w:r>
    </w:p>
    <w:p w14:paraId="24309330"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768B4D55"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108</w:t>
      </w:r>
      <w:r w:rsidRPr="00B96C02">
        <w:rPr>
          <w:rFonts w:ascii="Montserrat" w:eastAsia="Calibri" w:hAnsi="Montserrat"/>
          <w:szCs w:val="24"/>
          <w:lang w:eastAsia="en-US"/>
        </w:rPr>
        <w:t xml:space="preserve">. O presente Estatuto Social revoga os anteriores ou quaisquer outras disposições contrárias e entrará em vigor na data de seu registro no Cartório de Registro Civil das Pessoas Jurídicas da Comarca de Xxxxxx/XX. Terminada a leitura e esclarecidas todas as dúvidas houve a votação, tendo sido considerado aprovado, por unanimidade. </w:t>
      </w:r>
    </w:p>
    <w:p w14:paraId="7F0508E3" w14:textId="77777777" w:rsidR="001A1E4C" w:rsidRDefault="001A1E4C" w:rsidP="006E4979">
      <w:pPr>
        <w:autoSpaceDE w:val="0"/>
        <w:autoSpaceDN w:val="0"/>
        <w:adjustRightInd w:val="0"/>
        <w:spacing w:after="0" w:line="276" w:lineRule="auto"/>
        <w:rPr>
          <w:rFonts w:ascii="Montserrat" w:eastAsia="Calibri" w:hAnsi="Montserrat"/>
          <w:szCs w:val="24"/>
          <w:lang w:eastAsia="en-US"/>
        </w:rPr>
      </w:pPr>
    </w:p>
    <w:p w14:paraId="4F28A28E" w14:textId="77777777" w:rsidR="001A1E4C" w:rsidRPr="00B96C02" w:rsidRDefault="001A1E4C" w:rsidP="006E4979">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6E4979">
      <w:pPr>
        <w:pStyle w:val="Default"/>
        <w:spacing w:line="276" w:lineRule="auto"/>
        <w:jc w:val="center"/>
        <w:rPr>
          <w:rFonts w:ascii="Montserrat" w:hAnsi="Montserrat"/>
          <w:color w:val="auto"/>
        </w:rPr>
      </w:pPr>
      <w:r w:rsidRPr="00B96C02">
        <w:rPr>
          <w:rFonts w:ascii="Montserrat" w:hAnsi="Montserrat"/>
          <w:color w:val="auto"/>
        </w:rPr>
        <w:t>Xxxxxxxxxxx/XX, xx de xxxxx de xxxx.</w:t>
      </w:r>
    </w:p>
    <w:p w14:paraId="42BF5AE5" w14:textId="77777777" w:rsidR="00A4538B" w:rsidRDefault="00A4538B" w:rsidP="006E4979">
      <w:pPr>
        <w:pStyle w:val="Default"/>
        <w:spacing w:line="276" w:lineRule="auto"/>
        <w:jc w:val="center"/>
        <w:rPr>
          <w:rFonts w:ascii="Montserrat" w:hAnsi="Montserrat"/>
          <w:color w:val="auto"/>
        </w:rPr>
      </w:pPr>
    </w:p>
    <w:p w14:paraId="647AAA2B" w14:textId="77777777" w:rsidR="0049354B" w:rsidRPr="00B96C02" w:rsidRDefault="0049354B" w:rsidP="006E4979">
      <w:pPr>
        <w:pStyle w:val="Default"/>
        <w:spacing w:line="276" w:lineRule="auto"/>
        <w:jc w:val="center"/>
        <w:rPr>
          <w:rFonts w:ascii="Montserrat" w:hAnsi="Montserrat"/>
          <w:color w:val="auto"/>
        </w:rPr>
      </w:pPr>
    </w:p>
    <w:p w14:paraId="420ED4A3" w14:textId="77777777" w:rsidR="00A4538B" w:rsidRPr="0036727C" w:rsidRDefault="00A4538B" w:rsidP="006E4979">
      <w:pPr>
        <w:pStyle w:val="Corpodetexto"/>
        <w:spacing w:line="276" w:lineRule="auto"/>
        <w:rPr>
          <w:rFonts w:eastAsia="Calibri" w:cs="Arial"/>
          <w:szCs w:val="24"/>
        </w:rPr>
      </w:pPr>
    </w:p>
    <w:p w14:paraId="4E005C10" w14:textId="77777777" w:rsidR="00A4538B" w:rsidRPr="0036727C" w:rsidRDefault="00A4538B" w:rsidP="006E4979">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49354B">
        <w:tc>
          <w:tcPr>
            <w:tcW w:w="4814" w:type="dxa"/>
          </w:tcPr>
          <w:p w14:paraId="493EA00F" w14:textId="7DC2681E" w:rsidR="001C40F4" w:rsidRPr="00EF50CB" w:rsidRDefault="00EF50CB" w:rsidP="006E4979">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77777777" w:rsidR="00EF50CB" w:rsidRDefault="00EF50CB"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285B1F3F" w14:textId="14C2048B" w:rsidR="00EF50CB" w:rsidRDefault="00EF50CB"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3B81E366" w14:textId="77777777" w:rsidR="00EF50CB" w:rsidRPr="00EF50CB" w:rsidRDefault="00EF50CB" w:rsidP="006E4979">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0FDA0F1" w14:textId="52C9A9CA" w:rsidR="00EF50CB" w:rsidRDefault="00EF50CB"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Secretário/a do CC de XXXXX</w:t>
            </w:r>
          </w:p>
          <w:p w14:paraId="4ACA7244" w14:textId="1D13EBB6" w:rsidR="001C40F4" w:rsidRDefault="00EF50CB"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r>
    </w:tbl>
    <w:p w14:paraId="7ED8AC66" w14:textId="77777777" w:rsidR="00A4538B" w:rsidRDefault="00A4538B" w:rsidP="006E4979">
      <w:pPr>
        <w:pStyle w:val="Corpodetexto"/>
        <w:spacing w:line="276" w:lineRule="auto"/>
        <w:jc w:val="center"/>
        <w:rPr>
          <w:rFonts w:ascii="Montserrat" w:eastAsia="Calibri" w:hAnsi="Montserrat" w:cs="Arial"/>
          <w:szCs w:val="24"/>
        </w:rPr>
      </w:pPr>
    </w:p>
    <w:p w14:paraId="1FCB8C57" w14:textId="77777777" w:rsidR="00A4538B" w:rsidRPr="00F124C1" w:rsidRDefault="00A4538B" w:rsidP="006E4979">
      <w:pPr>
        <w:pStyle w:val="Corpodetexto"/>
        <w:spacing w:line="276" w:lineRule="auto"/>
        <w:jc w:val="center"/>
        <w:rPr>
          <w:rFonts w:ascii="Montserrat" w:eastAsia="Calibri" w:hAnsi="Montserrat" w:cs="Arial"/>
          <w:szCs w:val="24"/>
        </w:rPr>
      </w:pPr>
    </w:p>
    <w:p w14:paraId="5ED39A6E" w14:textId="77777777" w:rsidR="00A4538B" w:rsidRPr="00F124C1" w:rsidRDefault="00A4538B" w:rsidP="006E4979">
      <w:pPr>
        <w:pStyle w:val="Corpodetexto"/>
        <w:spacing w:line="276" w:lineRule="auto"/>
        <w:jc w:val="center"/>
        <w:rPr>
          <w:rFonts w:ascii="Montserrat" w:eastAsia="Calibri" w:hAnsi="Montserrat" w:cs="Arial"/>
          <w:szCs w:val="24"/>
        </w:rPr>
      </w:pPr>
    </w:p>
    <w:p w14:paraId="76D849F8" w14:textId="77777777" w:rsidR="00A4538B" w:rsidRPr="00F124C1" w:rsidRDefault="00A4538B" w:rsidP="006E4979">
      <w:pPr>
        <w:pStyle w:val="Corpodetexto"/>
        <w:spacing w:line="276" w:lineRule="auto"/>
        <w:jc w:val="center"/>
        <w:rPr>
          <w:rFonts w:ascii="Montserrat" w:eastAsia="Calibri" w:hAnsi="Montserrat" w:cs="Arial"/>
          <w:szCs w:val="24"/>
        </w:rPr>
      </w:pPr>
    </w:p>
    <w:p w14:paraId="1F9091A4" w14:textId="77777777" w:rsidR="00D44112" w:rsidRDefault="00D44112" w:rsidP="006E4979">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082FF51B" w14:textId="77777777" w:rsidR="00D44112" w:rsidRPr="00B95D0D" w:rsidRDefault="00D44112" w:rsidP="006E4979">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32DACCF3" w14:textId="77777777" w:rsidR="00D44112" w:rsidRPr="00F124C1" w:rsidRDefault="00D44112" w:rsidP="006E4979">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p w14:paraId="4A1DC05B" w14:textId="77777777" w:rsidR="00A4538B" w:rsidRPr="00F124C1" w:rsidRDefault="00A4538B" w:rsidP="006E4979">
      <w:pPr>
        <w:pStyle w:val="Corpodetexto"/>
        <w:spacing w:line="276" w:lineRule="auto"/>
        <w:jc w:val="center"/>
        <w:rPr>
          <w:rFonts w:ascii="Montserrat" w:eastAsia="Calibri" w:hAnsi="Montserrat" w:cs="Arial"/>
          <w:szCs w:val="24"/>
        </w:rPr>
      </w:pPr>
    </w:p>
    <w:p w14:paraId="726937A6" w14:textId="77777777" w:rsidR="00A4538B" w:rsidRPr="00F124C1" w:rsidRDefault="00A4538B" w:rsidP="006E4979">
      <w:pPr>
        <w:pStyle w:val="Corpodetexto"/>
        <w:spacing w:line="276" w:lineRule="auto"/>
        <w:jc w:val="center"/>
        <w:rPr>
          <w:rFonts w:ascii="Montserrat" w:eastAsia="Calibri" w:hAnsi="Montserrat" w:cs="Arial"/>
          <w:szCs w:val="24"/>
        </w:rPr>
      </w:pPr>
    </w:p>
    <w:p w14:paraId="4988DE47" w14:textId="77777777" w:rsidR="00A4538B" w:rsidRDefault="00A4538B" w:rsidP="006E4979">
      <w:pPr>
        <w:pStyle w:val="Corpodetexto"/>
        <w:spacing w:line="276" w:lineRule="auto"/>
        <w:jc w:val="center"/>
        <w:rPr>
          <w:rFonts w:ascii="Montserrat" w:eastAsia="Calibri" w:hAnsi="Montserrat" w:cs="Arial"/>
          <w:szCs w:val="24"/>
        </w:rPr>
      </w:pPr>
    </w:p>
    <w:p w14:paraId="0974E20B" w14:textId="77777777" w:rsidR="00985B05" w:rsidRDefault="00985B05" w:rsidP="006E4979">
      <w:pPr>
        <w:pStyle w:val="Corpodetexto"/>
        <w:spacing w:line="276" w:lineRule="auto"/>
        <w:jc w:val="center"/>
        <w:rPr>
          <w:rFonts w:ascii="Montserrat" w:eastAsia="Calibri" w:hAnsi="Montserrat" w:cs="Arial"/>
          <w:szCs w:val="24"/>
        </w:rPr>
      </w:pPr>
    </w:p>
    <w:p w14:paraId="2F84ACA5" w14:textId="77777777" w:rsidR="00A4538B" w:rsidRPr="00F124C1" w:rsidRDefault="00A4538B" w:rsidP="006E4979">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5A571D" w14:paraId="499E0786" w14:textId="77777777" w:rsidTr="00DE40D9">
        <w:tc>
          <w:tcPr>
            <w:tcW w:w="9628" w:type="dxa"/>
            <w:gridSpan w:val="2"/>
          </w:tcPr>
          <w:p w14:paraId="627F52F2" w14:textId="31DCCC77" w:rsidR="005A571D" w:rsidRPr="00EF50CB" w:rsidRDefault="005A571D" w:rsidP="006E4979">
            <w:pPr>
              <w:pStyle w:val="Corpodetexto"/>
              <w:spacing w:line="276" w:lineRule="au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D95647" w14:paraId="7C7CE361" w14:textId="77777777" w:rsidTr="005F7E43">
        <w:tc>
          <w:tcPr>
            <w:tcW w:w="9628" w:type="dxa"/>
            <w:gridSpan w:val="2"/>
          </w:tcPr>
          <w:p w14:paraId="19D41185" w14:textId="77777777" w:rsidR="00D95647" w:rsidRDefault="00D95647" w:rsidP="006E4979">
            <w:pPr>
              <w:pStyle w:val="Corpodetexto"/>
              <w:spacing w:line="276" w:lineRule="auto"/>
              <w:jc w:val="center"/>
              <w:rPr>
                <w:rFonts w:ascii="Montserrat" w:eastAsia="Calibri" w:hAnsi="Montserrat" w:cs="Arial"/>
                <w:b/>
                <w:bCs/>
                <w:szCs w:val="24"/>
              </w:rPr>
            </w:pPr>
          </w:p>
          <w:p w14:paraId="77B0DCE0" w14:textId="77777777" w:rsidR="00D95647" w:rsidRDefault="00D95647" w:rsidP="006E4979">
            <w:pPr>
              <w:pStyle w:val="Corpodetexto"/>
              <w:spacing w:line="276" w:lineRule="auto"/>
              <w:jc w:val="center"/>
              <w:rPr>
                <w:rFonts w:ascii="Montserrat" w:eastAsia="Calibri" w:hAnsi="Montserrat" w:cs="Arial"/>
                <w:b/>
                <w:bCs/>
                <w:szCs w:val="24"/>
              </w:rPr>
            </w:pPr>
          </w:p>
          <w:p w14:paraId="57167B1B" w14:textId="77777777" w:rsidR="00D95647" w:rsidRDefault="00D95647" w:rsidP="006E4979">
            <w:pPr>
              <w:pStyle w:val="Corpodetexto"/>
              <w:spacing w:line="276" w:lineRule="auto"/>
              <w:jc w:val="center"/>
              <w:rPr>
                <w:rFonts w:ascii="Montserrat" w:eastAsia="Calibri" w:hAnsi="Montserrat" w:cs="Arial"/>
                <w:b/>
                <w:bCs/>
                <w:szCs w:val="24"/>
              </w:rPr>
            </w:pPr>
          </w:p>
          <w:p w14:paraId="171EE5D4" w14:textId="77777777" w:rsidR="00D95647" w:rsidRDefault="00D95647" w:rsidP="006E4979">
            <w:pPr>
              <w:pStyle w:val="Corpodetexto"/>
              <w:spacing w:line="276" w:lineRule="auto"/>
              <w:jc w:val="center"/>
              <w:rPr>
                <w:rFonts w:ascii="Montserrat" w:eastAsia="Calibri" w:hAnsi="Montserrat" w:cs="Arial"/>
                <w:b/>
                <w:bCs/>
                <w:szCs w:val="24"/>
              </w:rPr>
            </w:pPr>
          </w:p>
          <w:p w14:paraId="66922B1F" w14:textId="77777777" w:rsidR="00D95647" w:rsidRDefault="00D95647" w:rsidP="006E4979">
            <w:pPr>
              <w:pStyle w:val="Corpodetexto"/>
              <w:spacing w:line="276" w:lineRule="auto"/>
              <w:jc w:val="center"/>
              <w:rPr>
                <w:rFonts w:ascii="Montserrat" w:eastAsia="Calibri" w:hAnsi="Montserrat" w:cs="Arial"/>
                <w:b/>
                <w:bCs/>
                <w:szCs w:val="24"/>
              </w:rPr>
            </w:pPr>
          </w:p>
          <w:p w14:paraId="65AB6CE1" w14:textId="77777777" w:rsidR="00D95647" w:rsidRPr="00EF50CB" w:rsidRDefault="00D95647" w:rsidP="006E4979">
            <w:pPr>
              <w:pStyle w:val="Corpodetexto"/>
              <w:spacing w:line="276" w:lineRule="auto"/>
              <w:jc w:val="center"/>
              <w:rPr>
                <w:rFonts w:ascii="Montserrat" w:eastAsia="Calibri" w:hAnsi="Montserrat" w:cs="Arial"/>
                <w:b/>
                <w:bCs/>
                <w:szCs w:val="24"/>
              </w:rPr>
            </w:pPr>
          </w:p>
        </w:tc>
      </w:tr>
      <w:tr w:rsidR="00CC1541" w14:paraId="6F56E202" w14:textId="77777777" w:rsidTr="005A571D">
        <w:tc>
          <w:tcPr>
            <w:tcW w:w="4814" w:type="dxa"/>
          </w:tcPr>
          <w:p w14:paraId="1988E665" w14:textId="5C74A217" w:rsidR="00CC1541" w:rsidRPr="00EF50CB" w:rsidRDefault="00CC1541" w:rsidP="006E4979">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33FB5D80" w14:textId="713A6DE8" w:rsidR="00CC1541" w:rsidRDefault="00CC1541"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w:t>
            </w:r>
            <w:r w:rsidR="00F07B8D">
              <w:rPr>
                <w:rFonts w:ascii="Montserrat" w:eastAsia="Calibri" w:hAnsi="Montserrat" w:cs="Arial"/>
                <w:szCs w:val="24"/>
              </w:rPr>
              <w:t>M</w:t>
            </w:r>
          </w:p>
          <w:p w14:paraId="4D3EC2CD" w14:textId="77777777" w:rsidR="00CC1541" w:rsidRDefault="00CC1541"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7BC4215D" w14:textId="3231B9B5" w:rsidR="00CC1541" w:rsidRPr="00EF50CB" w:rsidRDefault="00CC1541" w:rsidP="006E4979">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E40E665" w14:textId="6AF37D85" w:rsidR="00CC1541" w:rsidRDefault="00CC1541"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Coord. Denor do C</w:t>
            </w:r>
            <w:r w:rsidR="00003AA8">
              <w:rPr>
                <w:rFonts w:ascii="Montserrat" w:eastAsia="Calibri" w:hAnsi="Montserrat" w:cs="Arial"/>
                <w:szCs w:val="24"/>
              </w:rPr>
              <w:t>M</w:t>
            </w:r>
          </w:p>
          <w:p w14:paraId="0AD3830B" w14:textId="77777777" w:rsidR="00CC1541" w:rsidRDefault="00CC1541"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r>
    </w:tbl>
    <w:p w14:paraId="0FDFF27D" w14:textId="77777777" w:rsidR="00A4538B" w:rsidRDefault="00A4538B" w:rsidP="006E4979">
      <w:pPr>
        <w:pStyle w:val="Corpodetexto"/>
        <w:spacing w:line="276" w:lineRule="auto"/>
        <w:jc w:val="center"/>
        <w:rPr>
          <w:rFonts w:ascii="Montserrat" w:hAnsi="Montserrat" w:cs="Arial"/>
          <w:color w:val="FF0000"/>
          <w:szCs w:val="24"/>
        </w:rPr>
      </w:pPr>
    </w:p>
    <w:p w14:paraId="296D4519" w14:textId="77777777" w:rsidR="00104705" w:rsidRPr="00104705" w:rsidRDefault="00104705" w:rsidP="006E4979">
      <w:pPr>
        <w:spacing w:after="0" w:line="276" w:lineRule="auto"/>
      </w:pPr>
    </w:p>
    <w:p w14:paraId="14C5B16F" w14:textId="77777777" w:rsidR="00104705" w:rsidRDefault="00104705" w:rsidP="006E4979">
      <w:pPr>
        <w:spacing w:after="0" w:line="276" w:lineRule="auto"/>
        <w:rPr>
          <w:rFonts w:ascii="Montserrat" w:eastAsia="Times New Roman" w:hAnsi="Montserrat"/>
          <w:color w:val="FF0000"/>
          <w:szCs w:val="24"/>
        </w:rPr>
      </w:pPr>
    </w:p>
    <w:p w14:paraId="245021E0" w14:textId="265D7736" w:rsidR="00104705" w:rsidRPr="00104705" w:rsidRDefault="00104705" w:rsidP="006E4979">
      <w:pPr>
        <w:tabs>
          <w:tab w:val="left" w:pos="6384"/>
        </w:tabs>
        <w:spacing w:after="0" w:line="276" w:lineRule="auto"/>
      </w:pPr>
      <w:r>
        <w:tab/>
      </w:r>
      <w:r>
        <w:tab/>
      </w:r>
    </w:p>
    <w:sectPr w:rsidR="00104705" w:rsidRPr="00104705" w:rsidSect="0042134F">
      <w:headerReference w:type="default" r:id="rId7"/>
      <w:footerReference w:type="default" r:id="rId8"/>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AB6B" w14:textId="77777777" w:rsidR="00CD0958" w:rsidRPr="006D4105" w:rsidRDefault="00CD0958" w:rsidP="00FE5CA2">
      <w:pPr>
        <w:spacing w:after="0" w:line="240" w:lineRule="auto"/>
      </w:pPr>
      <w:r w:rsidRPr="006D4105">
        <w:separator/>
      </w:r>
    </w:p>
  </w:endnote>
  <w:endnote w:type="continuationSeparator" w:id="0">
    <w:p w14:paraId="0D196C68" w14:textId="77777777" w:rsidR="00CD0958" w:rsidRPr="006D4105" w:rsidRDefault="00CD0958"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2520F587"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71552"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FDA1C" id="Group 876" o:spid="_x0000_s1026" style="position:absolute;margin-left:0;margin-top:751.95pt;width:595.3pt;height:.3pt;z-index:251671552;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Conselho </w:t>
    </w:r>
    <w:r w:rsidR="00EE2684">
      <w:rPr>
        <w:rFonts w:ascii="Montserrat" w:hAnsi="Montserrat"/>
        <w:b/>
        <w:color w:val="305292"/>
        <w:sz w:val="20"/>
        <w:szCs w:val="24"/>
      </w:rPr>
      <w:t>Central</w:t>
    </w:r>
    <w:r>
      <w:rPr>
        <w:rFonts w:ascii="Montserrat" w:hAnsi="Montserrat"/>
        <w:b/>
        <w:color w:val="305292"/>
        <w:sz w:val="20"/>
        <w:szCs w:val="24"/>
      </w:rPr>
      <w:t xml:space="preserve"> de 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70528"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6F485" id="Group 1" o:spid="_x0000_s1026" style="position:absolute;margin-left:0;margin-top:0;width:595.3pt;height:42.5pt;z-index:-251645952;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E0DF" w14:textId="77777777" w:rsidR="00CD0958" w:rsidRPr="006D4105" w:rsidRDefault="00CD0958" w:rsidP="00FE5CA2">
      <w:pPr>
        <w:spacing w:after="0" w:line="240" w:lineRule="auto"/>
      </w:pPr>
      <w:r w:rsidRPr="006D4105">
        <w:separator/>
      </w:r>
    </w:p>
  </w:footnote>
  <w:footnote w:type="continuationSeparator" w:id="0">
    <w:p w14:paraId="23459DB0" w14:textId="77777777" w:rsidR="00CD0958" w:rsidRPr="006D4105" w:rsidRDefault="00CD0958"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06606"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D50"/>
    <w:multiLevelType w:val="hybridMultilevel"/>
    <w:tmpl w:val="F77CF02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F37094"/>
    <w:multiLevelType w:val="hybridMultilevel"/>
    <w:tmpl w:val="49940B1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91202"/>
    <w:multiLevelType w:val="hybridMultilevel"/>
    <w:tmpl w:val="F3E0600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08E3"/>
    <w:multiLevelType w:val="hybridMultilevel"/>
    <w:tmpl w:val="4380FE4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F301EF"/>
    <w:multiLevelType w:val="hybridMultilevel"/>
    <w:tmpl w:val="87DC799E"/>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9A793E"/>
    <w:multiLevelType w:val="hybridMultilevel"/>
    <w:tmpl w:val="84180FE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193315"/>
    <w:multiLevelType w:val="hybridMultilevel"/>
    <w:tmpl w:val="1FF442BA"/>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1D5558"/>
    <w:multiLevelType w:val="hybridMultilevel"/>
    <w:tmpl w:val="5A862A56"/>
    <w:lvl w:ilvl="0" w:tplc="DC181338">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66BE0"/>
    <w:multiLevelType w:val="hybridMultilevel"/>
    <w:tmpl w:val="78D4EFD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F841CC"/>
    <w:multiLevelType w:val="hybridMultilevel"/>
    <w:tmpl w:val="63B69740"/>
    <w:lvl w:ilvl="0" w:tplc="F77A9C92">
      <w:start w:val="1"/>
      <w:numFmt w:val="upperRoman"/>
      <w:lvlText w:val="%1)"/>
      <w:lvlJc w:val="left"/>
      <w:pPr>
        <w:ind w:left="779" w:hanging="360"/>
      </w:pPr>
      <w:rPr>
        <w:rFonts w:ascii="Montserrat" w:eastAsia="Arial MT" w:hAnsi="Montserrat" w:cs="Arial" w:hint="default"/>
        <w:spacing w:val="0"/>
        <w:w w:val="100"/>
        <w:sz w:val="24"/>
        <w:szCs w:val="24"/>
        <w:lang w:val="pt-PT" w:eastAsia="en-US" w:bidi="ar-SA"/>
      </w:rPr>
    </w:lvl>
    <w:lvl w:ilvl="1" w:tplc="04160019" w:tentative="1">
      <w:start w:val="1"/>
      <w:numFmt w:val="lowerLetter"/>
      <w:lvlText w:val="%2."/>
      <w:lvlJc w:val="left"/>
      <w:pPr>
        <w:ind w:left="1499" w:hanging="360"/>
      </w:pPr>
    </w:lvl>
    <w:lvl w:ilvl="2" w:tplc="0416001B" w:tentative="1">
      <w:start w:val="1"/>
      <w:numFmt w:val="lowerRoman"/>
      <w:lvlText w:val="%3."/>
      <w:lvlJc w:val="right"/>
      <w:pPr>
        <w:ind w:left="2219" w:hanging="180"/>
      </w:pPr>
    </w:lvl>
    <w:lvl w:ilvl="3" w:tplc="0416000F" w:tentative="1">
      <w:start w:val="1"/>
      <w:numFmt w:val="decimal"/>
      <w:lvlText w:val="%4."/>
      <w:lvlJc w:val="left"/>
      <w:pPr>
        <w:ind w:left="2939" w:hanging="360"/>
      </w:pPr>
    </w:lvl>
    <w:lvl w:ilvl="4" w:tplc="04160019" w:tentative="1">
      <w:start w:val="1"/>
      <w:numFmt w:val="lowerLetter"/>
      <w:lvlText w:val="%5."/>
      <w:lvlJc w:val="left"/>
      <w:pPr>
        <w:ind w:left="3659" w:hanging="360"/>
      </w:pPr>
    </w:lvl>
    <w:lvl w:ilvl="5" w:tplc="0416001B" w:tentative="1">
      <w:start w:val="1"/>
      <w:numFmt w:val="lowerRoman"/>
      <w:lvlText w:val="%6."/>
      <w:lvlJc w:val="right"/>
      <w:pPr>
        <w:ind w:left="4379" w:hanging="180"/>
      </w:pPr>
    </w:lvl>
    <w:lvl w:ilvl="6" w:tplc="0416000F" w:tentative="1">
      <w:start w:val="1"/>
      <w:numFmt w:val="decimal"/>
      <w:lvlText w:val="%7."/>
      <w:lvlJc w:val="left"/>
      <w:pPr>
        <w:ind w:left="5099" w:hanging="360"/>
      </w:pPr>
    </w:lvl>
    <w:lvl w:ilvl="7" w:tplc="04160019" w:tentative="1">
      <w:start w:val="1"/>
      <w:numFmt w:val="lowerLetter"/>
      <w:lvlText w:val="%8."/>
      <w:lvlJc w:val="left"/>
      <w:pPr>
        <w:ind w:left="5819" w:hanging="360"/>
      </w:pPr>
    </w:lvl>
    <w:lvl w:ilvl="8" w:tplc="0416001B" w:tentative="1">
      <w:start w:val="1"/>
      <w:numFmt w:val="lowerRoman"/>
      <w:lvlText w:val="%9."/>
      <w:lvlJc w:val="right"/>
      <w:pPr>
        <w:ind w:left="6539" w:hanging="180"/>
      </w:pPr>
    </w:lvl>
  </w:abstractNum>
  <w:abstractNum w:abstractNumId="10" w15:restartNumberingAfterBreak="0">
    <w:nsid w:val="2BBF7308"/>
    <w:multiLevelType w:val="hybridMultilevel"/>
    <w:tmpl w:val="83E6740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723F9A"/>
    <w:multiLevelType w:val="hybridMultilevel"/>
    <w:tmpl w:val="67DCFD8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5A7B00"/>
    <w:multiLevelType w:val="hybridMultilevel"/>
    <w:tmpl w:val="E738EC0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E66C9F"/>
    <w:multiLevelType w:val="hybridMultilevel"/>
    <w:tmpl w:val="1220CBE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711A8F"/>
    <w:multiLevelType w:val="hybridMultilevel"/>
    <w:tmpl w:val="18B8D07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245BFD"/>
    <w:multiLevelType w:val="hybridMultilevel"/>
    <w:tmpl w:val="6AE2C00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216474"/>
    <w:multiLevelType w:val="hybridMultilevel"/>
    <w:tmpl w:val="1F16EC00"/>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29E1313"/>
    <w:multiLevelType w:val="hybridMultilevel"/>
    <w:tmpl w:val="03760D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C87026"/>
    <w:multiLevelType w:val="hybridMultilevel"/>
    <w:tmpl w:val="12C6B8A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4F0601"/>
    <w:multiLevelType w:val="hybridMultilevel"/>
    <w:tmpl w:val="EC36735A"/>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7DB3"/>
    <w:multiLevelType w:val="hybridMultilevel"/>
    <w:tmpl w:val="38D80D9C"/>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97AEC"/>
    <w:multiLevelType w:val="hybridMultilevel"/>
    <w:tmpl w:val="0F42B52C"/>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F912F4"/>
    <w:multiLevelType w:val="hybridMultilevel"/>
    <w:tmpl w:val="A0CC1DAE"/>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2C59CA"/>
    <w:multiLevelType w:val="hybridMultilevel"/>
    <w:tmpl w:val="BA82BB6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C673DC"/>
    <w:multiLevelType w:val="hybridMultilevel"/>
    <w:tmpl w:val="899EEB0C"/>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EE2B2D"/>
    <w:multiLevelType w:val="hybridMultilevel"/>
    <w:tmpl w:val="F5A68598"/>
    <w:lvl w:ilvl="0" w:tplc="DC181338">
      <w:start w:val="1"/>
      <w:numFmt w:val="upperRoman"/>
      <w:lvlText w:val="%1)"/>
      <w:lvlJc w:val="left"/>
      <w:pPr>
        <w:ind w:left="720" w:hanging="360"/>
      </w:pPr>
      <w:rPr>
        <w:rFonts w:hint="default"/>
        <w:spacing w:val="0"/>
        <w:w w:val="100"/>
        <w:sz w:val="24"/>
        <w:szCs w:val="24"/>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41042D"/>
    <w:multiLevelType w:val="hybridMultilevel"/>
    <w:tmpl w:val="D2442EF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DC307CA"/>
    <w:multiLevelType w:val="hybridMultilevel"/>
    <w:tmpl w:val="2118195A"/>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407E9B"/>
    <w:multiLevelType w:val="hybridMultilevel"/>
    <w:tmpl w:val="A76AF664"/>
    <w:lvl w:ilvl="0" w:tplc="735854FE">
      <w:start w:val="1"/>
      <w:numFmt w:val="upperRoman"/>
      <w:lvlText w:val="%1)"/>
      <w:lvlJc w:val="left"/>
      <w:pPr>
        <w:ind w:left="1069" w:hanging="72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9" w15:restartNumberingAfterBreak="0">
    <w:nsid w:val="531B6F53"/>
    <w:multiLevelType w:val="hybridMultilevel"/>
    <w:tmpl w:val="369A0F5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440D16"/>
    <w:multiLevelType w:val="hybridMultilevel"/>
    <w:tmpl w:val="6C50A04C"/>
    <w:lvl w:ilvl="0" w:tplc="DC18133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6B52C4"/>
    <w:multiLevelType w:val="hybridMultilevel"/>
    <w:tmpl w:val="E62A8F0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D33315"/>
    <w:multiLevelType w:val="hybridMultilevel"/>
    <w:tmpl w:val="CD3AAB6C"/>
    <w:lvl w:ilvl="0" w:tplc="166C77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ED26278"/>
    <w:multiLevelType w:val="hybridMultilevel"/>
    <w:tmpl w:val="0386A800"/>
    <w:lvl w:ilvl="0" w:tplc="8D00CC76">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3A6118"/>
    <w:multiLevelType w:val="hybridMultilevel"/>
    <w:tmpl w:val="65AE23F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3248F0"/>
    <w:multiLevelType w:val="hybridMultilevel"/>
    <w:tmpl w:val="3DE261F8"/>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623B01"/>
    <w:multiLevelType w:val="hybridMultilevel"/>
    <w:tmpl w:val="CF7C81DC"/>
    <w:lvl w:ilvl="0" w:tplc="145449B2">
      <w:start w:val="1"/>
      <w:numFmt w:val="upperRoman"/>
      <w:lvlText w:val="%1)"/>
      <w:lvlJc w:val="left"/>
      <w:pPr>
        <w:ind w:left="720" w:hanging="360"/>
      </w:pPr>
      <w:rPr>
        <w:rFonts w:ascii="Arial MT" w:eastAsia="Arial MT" w:hAnsi="Arial MT" w:cs="Arial MT" w:hint="default"/>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4D01576"/>
    <w:multiLevelType w:val="hybridMultilevel"/>
    <w:tmpl w:val="0ED0BBD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6061D1A"/>
    <w:multiLevelType w:val="hybridMultilevel"/>
    <w:tmpl w:val="44ECA3E6"/>
    <w:lvl w:ilvl="0" w:tplc="DC18133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AE13FD"/>
    <w:multiLevelType w:val="hybridMultilevel"/>
    <w:tmpl w:val="FB4AF13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3D5F6A"/>
    <w:multiLevelType w:val="hybridMultilevel"/>
    <w:tmpl w:val="6652CD6E"/>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B653418"/>
    <w:multiLevelType w:val="hybridMultilevel"/>
    <w:tmpl w:val="765AF97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DCA7638"/>
    <w:multiLevelType w:val="hybridMultilevel"/>
    <w:tmpl w:val="FB4A02B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FD978F1"/>
    <w:multiLevelType w:val="hybridMultilevel"/>
    <w:tmpl w:val="F6863AB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4962234">
    <w:abstractNumId w:val="9"/>
  </w:num>
  <w:num w:numId="2" w16cid:durableId="1327126837">
    <w:abstractNumId w:val="38"/>
  </w:num>
  <w:num w:numId="3" w16cid:durableId="813642994">
    <w:abstractNumId w:val="36"/>
  </w:num>
  <w:num w:numId="4" w16cid:durableId="818688887">
    <w:abstractNumId w:val="7"/>
  </w:num>
  <w:num w:numId="5" w16cid:durableId="1746485945">
    <w:abstractNumId w:val="21"/>
  </w:num>
  <w:num w:numId="6" w16cid:durableId="620376402">
    <w:abstractNumId w:val="25"/>
  </w:num>
  <w:num w:numId="7" w16cid:durableId="1791708701">
    <w:abstractNumId w:val="30"/>
  </w:num>
  <w:num w:numId="8" w16cid:durableId="1105929498">
    <w:abstractNumId w:val="39"/>
  </w:num>
  <w:num w:numId="9" w16cid:durableId="1278101296">
    <w:abstractNumId w:val="13"/>
  </w:num>
  <w:num w:numId="10" w16cid:durableId="239408893">
    <w:abstractNumId w:val="18"/>
  </w:num>
  <w:num w:numId="11" w16cid:durableId="1357193340">
    <w:abstractNumId w:val="5"/>
  </w:num>
  <w:num w:numId="12" w16cid:durableId="803739321">
    <w:abstractNumId w:val="4"/>
  </w:num>
  <w:num w:numId="13" w16cid:durableId="627928788">
    <w:abstractNumId w:val="24"/>
  </w:num>
  <w:num w:numId="14" w16cid:durableId="17392937">
    <w:abstractNumId w:val="0"/>
  </w:num>
  <w:num w:numId="15" w16cid:durableId="260340749">
    <w:abstractNumId w:val="33"/>
  </w:num>
  <w:num w:numId="16" w16cid:durableId="571231564">
    <w:abstractNumId w:val="3"/>
  </w:num>
  <w:num w:numId="17" w16cid:durableId="604651948">
    <w:abstractNumId w:val="16"/>
  </w:num>
  <w:num w:numId="18" w16cid:durableId="431976638">
    <w:abstractNumId w:val="43"/>
  </w:num>
  <w:num w:numId="19" w16cid:durableId="584534619">
    <w:abstractNumId w:val="37"/>
  </w:num>
  <w:num w:numId="20" w16cid:durableId="106127154">
    <w:abstractNumId w:val="23"/>
  </w:num>
  <w:num w:numId="21" w16cid:durableId="1109543242">
    <w:abstractNumId w:val="6"/>
  </w:num>
  <w:num w:numId="22" w16cid:durableId="1211302352">
    <w:abstractNumId w:val="20"/>
  </w:num>
  <w:num w:numId="23" w16cid:durableId="1357389700">
    <w:abstractNumId w:val="40"/>
  </w:num>
  <w:num w:numId="24" w16cid:durableId="1835143891">
    <w:abstractNumId w:val="2"/>
  </w:num>
  <w:num w:numId="25" w16cid:durableId="1533305828">
    <w:abstractNumId w:val="42"/>
  </w:num>
  <w:num w:numId="26" w16cid:durableId="1167020684">
    <w:abstractNumId w:val="19"/>
  </w:num>
  <w:num w:numId="27" w16cid:durableId="999819046">
    <w:abstractNumId w:val="27"/>
  </w:num>
  <w:num w:numId="28" w16cid:durableId="1925603424">
    <w:abstractNumId w:val="41"/>
  </w:num>
  <w:num w:numId="29" w16cid:durableId="1163549654">
    <w:abstractNumId w:val="26"/>
  </w:num>
  <w:num w:numId="30" w16cid:durableId="923226545">
    <w:abstractNumId w:val="22"/>
  </w:num>
  <w:num w:numId="31" w16cid:durableId="1408503018">
    <w:abstractNumId w:val="34"/>
  </w:num>
  <w:num w:numId="32" w16cid:durableId="148906332">
    <w:abstractNumId w:val="8"/>
  </w:num>
  <w:num w:numId="33" w16cid:durableId="1196775856">
    <w:abstractNumId w:val="14"/>
  </w:num>
  <w:num w:numId="34" w16cid:durableId="289560265">
    <w:abstractNumId w:val="10"/>
  </w:num>
  <w:num w:numId="35" w16cid:durableId="1848904790">
    <w:abstractNumId w:val="28"/>
  </w:num>
  <w:num w:numId="36" w16cid:durableId="1380396064">
    <w:abstractNumId w:val="29"/>
  </w:num>
  <w:num w:numId="37" w16cid:durableId="391586618">
    <w:abstractNumId w:val="11"/>
  </w:num>
  <w:num w:numId="38" w16cid:durableId="1383364002">
    <w:abstractNumId w:val="31"/>
  </w:num>
  <w:num w:numId="39" w16cid:durableId="1528834885">
    <w:abstractNumId w:val="1"/>
  </w:num>
  <w:num w:numId="40" w16cid:durableId="2033719871">
    <w:abstractNumId w:val="32"/>
  </w:num>
  <w:num w:numId="41" w16cid:durableId="1556814096">
    <w:abstractNumId w:val="35"/>
  </w:num>
  <w:num w:numId="42" w16cid:durableId="549531">
    <w:abstractNumId w:val="17"/>
  </w:num>
  <w:num w:numId="43" w16cid:durableId="769663485">
    <w:abstractNumId w:val="15"/>
  </w:num>
  <w:num w:numId="44" w16cid:durableId="984357493">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1D29"/>
    <w:rsid w:val="00003AA8"/>
    <w:rsid w:val="00004703"/>
    <w:rsid w:val="0001592A"/>
    <w:rsid w:val="00024748"/>
    <w:rsid w:val="00027A70"/>
    <w:rsid w:val="00027E81"/>
    <w:rsid w:val="000320CE"/>
    <w:rsid w:val="00037D41"/>
    <w:rsid w:val="00042C6F"/>
    <w:rsid w:val="00053471"/>
    <w:rsid w:val="00067293"/>
    <w:rsid w:val="000735F4"/>
    <w:rsid w:val="00073A37"/>
    <w:rsid w:val="00073A75"/>
    <w:rsid w:val="000758FE"/>
    <w:rsid w:val="00081F1E"/>
    <w:rsid w:val="00082B66"/>
    <w:rsid w:val="00082FD2"/>
    <w:rsid w:val="00092E3C"/>
    <w:rsid w:val="00095E89"/>
    <w:rsid w:val="000A1A12"/>
    <w:rsid w:val="000C08F2"/>
    <w:rsid w:val="000C185F"/>
    <w:rsid w:val="000D6346"/>
    <w:rsid w:val="000D79B8"/>
    <w:rsid w:val="000E1A67"/>
    <w:rsid w:val="000E4F41"/>
    <w:rsid w:val="000F61F6"/>
    <w:rsid w:val="000F635E"/>
    <w:rsid w:val="00101479"/>
    <w:rsid w:val="001042FC"/>
    <w:rsid w:val="001046ED"/>
    <w:rsid w:val="00104705"/>
    <w:rsid w:val="00106D40"/>
    <w:rsid w:val="00112032"/>
    <w:rsid w:val="00115A79"/>
    <w:rsid w:val="00121E9C"/>
    <w:rsid w:val="00125B7A"/>
    <w:rsid w:val="00143861"/>
    <w:rsid w:val="001502CE"/>
    <w:rsid w:val="001513CB"/>
    <w:rsid w:val="00155BA4"/>
    <w:rsid w:val="001568DB"/>
    <w:rsid w:val="00156C18"/>
    <w:rsid w:val="001575D2"/>
    <w:rsid w:val="00160E7A"/>
    <w:rsid w:val="00162EA7"/>
    <w:rsid w:val="00172E23"/>
    <w:rsid w:val="0017508E"/>
    <w:rsid w:val="00175234"/>
    <w:rsid w:val="00182FEB"/>
    <w:rsid w:val="00183B00"/>
    <w:rsid w:val="00194FE3"/>
    <w:rsid w:val="0019501B"/>
    <w:rsid w:val="00196056"/>
    <w:rsid w:val="001A1E4C"/>
    <w:rsid w:val="001B32F1"/>
    <w:rsid w:val="001C030A"/>
    <w:rsid w:val="001C10D8"/>
    <w:rsid w:val="001C2421"/>
    <w:rsid w:val="001C3AB8"/>
    <w:rsid w:val="001C40F4"/>
    <w:rsid w:val="001D06B2"/>
    <w:rsid w:val="001D1251"/>
    <w:rsid w:val="001E26B0"/>
    <w:rsid w:val="001E4D35"/>
    <w:rsid w:val="001E55C8"/>
    <w:rsid w:val="001E7A8D"/>
    <w:rsid w:val="001F6177"/>
    <w:rsid w:val="00201482"/>
    <w:rsid w:val="00213B2C"/>
    <w:rsid w:val="00232D99"/>
    <w:rsid w:val="00232E31"/>
    <w:rsid w:val="00233FAD"/>
    <w:rsid w:val="00233FD2"/>
    <w:rsid w:val="002740B4"/>
    <w:rsid w:val="00276AB8"/>
    <w:rsid w:val="0029124F"/>
    <w:rsid w:val="002947E4"/>
    <w:rsid w:val="00294B5B"/>
    <w:rsid w:val="00296FB9"/>
    <w:rsid w:val="002A046C"/>
    <w:rsid w:val="002A1050"/>
    <w:rsid w:val="002B101B"/>
    <w:rsid w:val="002B5541"/>
    <w:rsid w:val="002C2175"/>
    <w:rsid w:val="002D02D3"/>
    <w:rsid w:val="002D6856"/>
    <w:rsid w:val="002D7989"/>
    <w:rsid w:val="002E566B"/>
    <w:rsid w:val="002F001B"/>
    <w:rsid w:val="002F252A"/>
    <w:rsid w:val="00301263"/>
    <w:rsid w:val="00303639"/>
    <w:rsid w:val="00303F37"/>
    <w:rsid w:val="00307DEF"/>
    <w:rsid w:val="00314EAC"/>
    <w:rsid w:val="00316D91"/>
    <w:rsid w:val="00327458"/>
    <w:rsid w:val="00327581"/>
    <w:rsid w:val="0033021A"/>
    <w:rsid w:val="0033124B"/>
    <w:rsid w:val="00333762"/>
    <w:rsid w:val="00342537"/>
    <w:rsid w:val="003518DA"/>
    <w:rsid w:val="00354601"/>
    <w:rsid w:val="003551A6"/>
    <w:rsid w:val="00371DD8"/>
    <w:rsid w:val="0037234C"/>
    <w:rsid w:val="0038128D"/>
    <w:rsid w:val="003820A0"/>
    <w:rsid w:val="003828C8"/>
    <w:rsid w:val="00385CE6"/>
    <w:rsid w:val="00394845"/>
    <w:rsid w:val="00395928"/>
    <w:rsid w:val="003A7DEF"/>
    <w:rsid w:val="003D1D39"/>
    <w:rsid w:val="003D42D9"/>
    <w:rsid w:val="003E5ED8"/>
    <w:rsid w:val="003F31F4"/>
    <w:rsid w:val="004017D8"/>
    <w:rsid w:val="00410A0B"/>
    <w:rsid w:val="00412F71"/>
    <w:rsid w:val="0042134F"/>
    <w:rsid w:val="004221C2"/>
    <w:rsid w:val="0042695E"/>
    <w:rsid w:val="00430A82"/>
    <w:rsid w:val="00433568"/>
    <w:rsid w:val="004411A4"/>
    <w:rsid w:val="00444EC1"/>
    <w:rsid w:val="00446084"/>
    <w:rsid w:val="004470A3"/>
    <w:rsid w:val="00450D24"/>
    <w:rsid w:val="00451809"/>
    <w:rsid w:val="00452794"/>
    <w:rsid w:val="00466F21"/>
    <w:rsid w:val="00467530"/>
    <w:rsid w:val="004711D2"/>
    <w:rsid w:val="004716B0"/>
    <w:rsid w:val="0047476A"/>
    <w:rsid w:val="004765D8"/>
    <w:rsid w:val="0047660A"/>
    <w:rsid w:val="004800D5"/>
    <w:rsid w:val="004830AF"/>
    <w:rsid w:val="00490B4A"/>
    <w:rsid w:val="0049354B"/>
    <w:rsid w:val="00493742"/>
    <w:rsid w:val="004A58BF"/>
    <w:rsid w:val="004B6A57"/>
    <w:rsid w:val="004C7A81"/>
    <w:rsid w:val="004D2C81"/>
    <w:rsid w:val="004D550F"/>
    <w:rsid w:val="004E6B57"/>
    <w:rsid w:val="004E77F6"/>
    <w:rsid w:val="005014E5"/>
    <w:rsid w:val="00503055"/>
    <w:rsid w:val="00503857"/>
    <w:rsid w:val="00504455"/>
    <w:rsid w:val="00512ED1"/>
    <w:rsid w:val="005137F1"/>
    <w:rsid w:val="00527822"/>
    <w:rsid w:val="00537645"/>
    <w:rsid w:val="005412FD"/>
    <w:rsid w:val="00541E51"/>
    <w:rsid w:val="00547043"/>
    <w:rsid w:val="005511D7"/>
    <w:rsid w:val="00555260"/>
    <w:rsid w:val="00566784"/>
    <w:rsid w:val="00566E84"/>
    <w:rsid w:val="00567542"/>
    <w:rsid w:val="00573DBE"/>
    <w:rsid w:val="00591102"/>
    <w:rsid w:val="00596A3A"/>
    <w:rsid w:val="005A571D"/>
    <w:rsid w:val="005A67D2"/>
    <w:rsid w:val="005A68C7"/>
    <w:rsid w:val="005A7F42"/>
    <w:rsid w:val="005B077B"/>
    <w:rsid w:val="005B449B"/>
    <w:rsid w:val="005B6D5F"/>
    <w:rsid w:val="005C1B74"/>
    <w:rsid w:val="005C22A2"/>
    <w:rsid w:val="005C586C"/>
    <w:rsid w:val="005D15A2"/>
    <w:rsid w:val="005D35A9"/>
    <w:rsid w:val="005D49ED"/>
    <w:rsid w:val="005D54F3"/>
    <w:rsid w:val="005D74F7"/>
    <w:rsid w:val="005E0349"/>
    <w:rsid w:val="005E6AC0"/>
    <w:rsid w:val="005F2805"/>
    <w:rsid w:val="005F551A"/>
    <w:rsid w:val="005F670C"/>
    <w:rsid w:val="00601C14"/>
    <w:rsid w:val="00601DDD"/>
    <w:rsid w:val="00607B8F"/>
    <w:rsid w:val="006107A4"/>
    <w:rsid w:val="00613FF7"/>
    <w:rsid w:val="0061420C"/>
    <w:rsid w:val="0061585B"/>
    <w:rsid w:val="00616BC0"/>
    <w:rsid w:val="0062332F"/>
    <w:rsid w:val="0062480A"/>
    <w:rsid w:val="00624F39"/>
    <w:rsid w:val="00625243"/>
    <w:rsid w:val="0063158F"/>
    <w:rsid w:val="006317C4"/>
    <w:rsid w:val="00664946"/>
    <w:rsid w:val="0066790C"/>
    <w:rsid w:val="00667CB1"/>
    <w:rsid w:val="0067162A"/>
    <w:rsid w:val="00674590"/>
    <w:rsid w:val="00685DEE"/>
    <w:rsid w:val="00686FFD"/>
    <w:rsid w:val="00694F95"/>
    <w:rsid w:val="006B1866"/>
    <w:rsid w:val="006C2806"/>
    <w:rsid w:val="006C37D4"/>
    <w:rsid w:val="006D4105"/>
    <w:rsid w:val="006D5464"/>
    <w:rsid w:val="006D7950"/>
    <w:rsid w:val="006E1355"/>
    <w:rsid w:val="006E1957"/>
    <w:rsid w:val="006E3AAC"/>
    <w:rsid w:val="006E4979"/>
    <w:rsid w:val="006F6D37"/>
    <w:rsid w:val="00701409"/>
    <w:rsid w:val="00707971"/>
    <w:rsid w:val="00711F15"/>
    <w:rsid w:val="00712067"/>
    <w:rsid w:val="00712298"/>
    <w:rsid w:val="007170F1"/>
    <w:rsid w:val="00723741"/>
    <w:rsid w:val="007259BE"/>
    <w:rsid w:val="00734280"/>
    <w:rsid w:val="00736A42"/>
    <w:rsid w:val="00736F03"/>
    <w:rsid w:val="007378C4"/>
    <w:rsid w:val="00742666"/>
    <w:rsid w:val="00745017"/>
    <w:rsid w:val="00745D6B"/>
    <w:rsid w:val="007521CF"/>
    <w:rsid w:val="00757FCE"/>
    <w:rsid w:val="00760C26"/>
    <w:rsid w:val="007638DC"/>
    <w:rsid w:val="00764BDD"/>
    <w:rsid w:val="00767219"/>
    <w:rsid w:val="007674FB"/>
    <w:rsid w:val="00767F95"/>
    <w:rsid w:val="007714E2"/>
    <w:rsid w:val="00772078"/>
    <w:rsid w:val="00783A47"/>
    <w:rsid w:val="00783ED0"/>
    <w:rsid w:val="007940F6"/>
    <w:rsid w:val="00795D8F"/>
    <w:rsid w:val="007A5D8B"/>
    <w:rsid w:val="007A64EF"/>
    <w:rsid w:val="007A7338"/>
    <w:rsid w:val="007B01C3"/>
    <w:rsid w:val="007B4D65"/>
    <w:rsid w:val="007B5741"/>
    <w:rsid w:val="007B642F"/>
    <w:rsid w:val="007C4A05"/>
    <w:rsid w:val="007C5B8A"/>
    <w:rsid w:val="007D459D"/>
    <w:rsid w:val="007F2BD2"/>
    <w:rsid w:val="007F67BF"/>
    <w:rsid w:val="00801C1C"/>
    <w:rsid w:val="00806E7F"/>
    <w:rsid w:val="008124B2"/>
    <w:rsid w:val="00812BE1"/>
    <w:rsid w:val="00813ACA"/>
    <w:rsid w:val="00813D10"/>
    <w:rsid w:val="008223BA"/>
    <w:rsid w:val="00822BFD"/>
    <w:rsid w:val="00824052"/>
    <w:rsid w:val="00824D5C"/>
    <w:rsid w:val="00824E8C"/>
    <w:rsid w:val="008276CE"/>
    <w:rsid w:val="00827816"/>
    <w:rsid w:val="008350FF"/>
    <w:rsid w:val="008378D1"/>
    <w:rsid w:val="00840C0D"/>
    <w:rsid w:val="00844358"/>
    <w:rsid w:val="008449CD"/>
    <w:rsid w:val="00855205"/>
    <w:rsid w:val="00857285"/>
    <w:rsid w:val="00860A76"/>
    <w:rsid w:val="00887C69"/>
    <w:rsid w:val="00894870"/>
    <w:rsid w:val="0089494E"/>
    <w:rsid w:val="00895AF2"/>
    <w:rsid w:val="008A648E"/>
    <w:rsid w:val="008B245A"/>
    <w:rsid w:val="008C7C4D"/>
    <w:rsid w:val="008D03D2"/>
    <w:rsid w:val="008E5159"/>
    <w:rsid w:val="008E57D0"/>
    <w:rsid w:val="008E6A77"/>
    <w:rsid w:val="008F6FB6"/>
    <w:rsid w:val="008F7BD4"/>
    <w:rsid w:val="0092644A"/>
    <w:rsid w:val="00930593"/>
    <w:rsid w:val="0094036F"/>
    <w:rsid w:val="00940705"/>
    <w:rsid w:val="00944CA4"/>
    <w:rsid w:val="00947F2B"/>
    <w:rsid w:val="009506A9"/>
    <w:rsid w:val="009527E5"/>
    <w:rsid w:val="00956683"/>
    <w:rsid w:val="00960552"/>
    <w:rsid w:val="00960E1D"/>
    <w:rsid w:val="0096332A"/>
    <w:rsid w:val="00964070"/>
    <w:rsid w:val="00965C3C"/>
    <w:rsid w:val="00974DCB"/>
    <w:rsid w:val="009776A4"/>
    <w:rsid w:val="00982203"/>
    <w:rsid w:val="00984A72"/>
    <w:rsid w:val="00985B05"/>
    <w:rsid w:val="009A3F6E"/>
    <w:rsid w:val="009A72C3"/>
    <w:rsid w:val="009B4946"/>
    <w:rsid w:val="009B7281"/>
    <w:rsid w:val="009C04CF"/>
    <w:rsid w:val="009C45A1"/>
    <w:rsid w:val="009C5321"/>
    <w:rsid w:val="009C5D6F"/>
    <w:rsid w:val="009D2619"/>
    <w:rsid w:val="009D4D80"/>
    <w:rsid w:val="009E1B05"/>
    <w:rsid w:val="009E517C"/>
    <w:rsid w:val="009E55B8"/>
    <w:rsid w:val="009E6AE3"/>
    <w:rsid w:val="009F17EF"/>
    <w:rsid w:val="009F3D44"/>
    <w:rsid w:val="009F5507"/>
    <w:rsid w:val="00A009CA"/>
    <w:rsid w:val="00A17789"/>
    <w:rsid w:val="00A17A33"/>
    <w:rsid w:val="00A34650"/>
    <w:rsid w:val="00A42A3D"/>
    <w:rsid w:val="00A4451B"/>
    <w:rsid w:val="00A4538B"/>
    <w:rsid w:val="00A46A54"/>
    <w:rsid w:val="00A4712A"/>
    <w:rsid w:val="00A50899"/>
    <w:rsid w:val="00A5531D"/>
    <w:rsid w:val="00A57141"/>
    <w:rsid w:val="00A6202F"/>
    <w:rsid w:val="00A633E8"/>
    <w:rsid w:val="00A64CA9"/>
    <w:rsid w:val="00A65A21"/>
    <w:rsid w:val="00A711EE"/>
    <w:rsid w:val="00A75D86"/>
    <w:rsid w:val="00A804DB"/>
    <w:rsid w:val="00A824CA"/>
    <w:rsid w:val="00A9746D"/>
    <w:rsid w:val="00AA564D"/>
    <w:rsid w:val="00AA6EE0"/>
    <w:rsid w:val="00AB0523"/>
    <w:rsid w:val="00AB6DE4"/>
    <w:rsid w:val="00AC4ECE"/>
    <w:rsid w:val="00AC60B8"/>
    <w:rsid w:val="00AC7424"/>
    <w:rsid w:val="00AC7F57"/>
    <w:rsid w:val="00AD023E"/>
    <w:rsid w:val="00AD0DFE"/>
    <w:rsid w:val="00AD116B"/>
    <w:rsid w:val="00AD300E"/>
    <w:rsid w:val="00AD512D"/>
    <w:rsid w:val="00AD7419"/>
    <w:rsid w:val="00AE081E"/>
    <w:rsid w:val="00AE1CF0"/>
    <w:rsid w:val="00AF0A70"/>
    <w:rsid w:val="00AF2A4A"/>
    <w:rsid w:val="00AF7514"/>
    <w:rsid w:val="00AF75A2"/>
    <w:rsid w:val="00AF76D7"/>
    <w:rsid w:val="00B10EB3"/>
    <w:rsid w:val="00B15112"/>
    <w:rsid w:val="00B210EC"/>
    <w:rsid w:val="00B22F4F"/>
    <w:rsid w:val="00B235E3"/>
    <w:rsid w:val="00B23CC3"/>
    <w:rsid w:val="00B33053"/>
    <w:rsid w:val="00B37356"/>
    <w:rsid w:val="00B539B0"/>
    <w:rsid w:val="00B57BB6"/>
    <w:rsid w:val="00B63400"/>
    <w:rsid w:val="00B7041E"/>
    <w:rsid w:val="00B828C5"/>
    <w:rsid w:val="00B83689"/>
    <w:rsid w:val="00B90614"/>
    <w:rsid w:val="00BB63A0"/>
    <w:rsid w:val="00BC320C"/>
    <w:rsid w:val="00BC48D0"/>
    <w:rsid w:val="00BC7BFD"/>
    <w:rsid w:val="00BD31E3"/>
    <w:rsid w:val="00BE54D1"/>
    <w:rsid w:val="00BF09B4"/>
    <w:rsid w:val="00BF1766"/>
    <w:rsid w:val="00BF2375"/>
    <w:rsid w:val="00BF39AA"/>
    <w:rsid w:val="00BF5C29"/>
    <w:rsid w:val="00BF66B7"/>
    <w:rsid w:val="00C015F9"/>
    <w:rsid w:val="00C02068"/>
    <w:rsid w:val="00C17D62"/>
    <w:rsid w:val="00C237A3"/>
    <w:rsid w:val="00C243A8"/>
    <w:rsid w:val="00C25CA6"/>
    <w:rsid w:val="00C35BAF"/>
    <w:rsid w:val="00C43A9D"/>
    <w:rsid w:val="00C5130D"/>
    <w:rsid w:val="00C5527B"/>
    <w:rsid w:val="00C5726E"/>
    <w:rsid w:val="00C628C3"/>
    <w:rsid w:val="00C70728"/>
    <w:rsid w:val="00C8098B"/>
    <w:rsid w:val="00C85296"/>
    <w:rsid w:val="00C96C8C"/>
    <w:rsid w:val="00CA5395"/>
    <w:rsid w:val="00CA683A"/>
    <w:rsid w:val="00CB32C2"/>
    <w:rsid w:val="00CB35C5"/>
    <w:rsid w:val="00CB6F66"/>
    <w:rsid w:val="00CC1541"/>
    <w:rsid w:val="00CC3E4A"/>
    <w:rsid w:val="00CD0958"/>
    <w:rsid w:val="00CD0A92"/>
    <w:rsid w:val="00CD1AAD"/>
    <w:rsid w:val="00CD3E35"/>
    <w:rsid w:val="00CD4B4C"/>
    <w:rsid w:val="00CE7B2F"/>
    <w:rsid w:val="00CE7F47"/>
    <w:rsid w:val="00CF371B"/>
    <w:rsid w:val="00D138C6"/>
    <w:rsid w:val="00D200D6"/>
    <w:rsid w:val="00D26CBD"/>
    <w:rsid w:val="00D44112"/>
    <w:rsid w:val="00D50861"/>
    <w:rsid w:val="00D50F6A"/>
    <w:rsid w:val="00D5490C"/>
    <w:rsid w:val="00D63818"/>
    <w:rsid w:val="00D65CD6"/>
    <w:rsid w:val="00D77048"/>
    <w:rsid w:val="00D77B05"/>
    <w:rsid w:val="00D81C33"/>
    <w:rsid w:val="00D86793"/>
    <w:rsid w:val="00D87B3E"/>
    <w:rsid w:val="00D92FB3"/>
    <w:rsid w:val="00D93455"/>
    <w:rsid w:val="00D939E5"/>
    <w:rsid w:val="00D9409F"/>
    <w:rsid w:val="00D95647"/>
    <w:rsid w:val="00D97B01"/>
    <w:rsid w:val="00DA0090"/>
    <w:rsid w:val="00DB6EF3"/>
    <w:rsid w:val="00DD0AC0"/>
    <w:rsid w:val="00DD1C86"/>
    <w:rsid w:val="00E04ACB"/>
    <w:rsid w:val="00E11DA4"/>
    <w:rsid w:val="00E25647"/>
    <w:rsid w:val="00E267DF"/>
    <w:rsid w:val="00E27FB9"/>
    <w:rsid w:val="00E339B6"/>
    <w:rsid w:val="00E34066"/>
    <w:rsid w:val="00E37F71"/>
    <w:rsid w:val="00E42CB9"/>
    <w:rsid w:val="00E4677A"/>
    <w:rsid w:val="00E53F6A"/>
    <w:rsid w:val="00E643FE"/>
    <w:rsid w:val="00E6618F"/>
    <w:rsid w:val="00E66936"/>
    <w:rsid w:val="00E66FF2"/>
    <w:rsid w:val="00E71E15"/>
    <w:rsid w:val="00E724CA"/>
    <w:rsid w:val="00E73DC7"/>
    <w:rsid w:val="00E74EF2"/>
    <w:rsid w:val="00E77D82"/>
    <w:rsid w:val="00E81519"/>
    <w:rsid w:val="00E833CC"/>
    <w:rsid w:val="00E84ABA"/>
    <w:rsid w:val="00EA1D49"/>
    <w:rsid w:val="00EA5259"/>
    <w:rsid w:val="00EB0862"/>
    <w:rsid w:val="00EC21E0"/>
    <w:rsid w:val="00ED0225"/>
    <w:rsid w:val="00ED06FE"/>
    <w:rsid w:val="00ED08D7"/>
    <w:rsid w:val="00ED3A16"/>
    <w:rsid w:val="00EE2684"/>
    <w:rsid w:val="00EF1ED6"/>
    <w:rsid w:val="00EF50CB"/>
    <w:rsid w:val="00F00AE6"/>
    <w:rsid w:val="00F0116F"/>
    <w:rsid w:val="00F07B8D"/>
    <w:rsid w:val="00F124A9"/>
    <w:rsid w:val="00F15BE3"/>
    <w:rsid w:val="00F20655"/>
    <w:rsid w:val="00F303F7"/>
    <w:rsid w:val="00F35616"/>
    <w:rsid w:val="00F377B4"/>
    <w:rsid w:val="00F45822"/>
    <w:rsid w:val="00F5181F"/>
    <w:rsid w:val="00F605E8"/>
    <w:rsid w:val="00F63375"/>
    <w:rsid w:val="00F63540"/>
    <w:rsid w:val="00F66AE6"/>
    <w:rsid w:val="00F7044C"/>
    <w:rsid w:val="00F87AA6"/>
    <w:rsid w:val="00F91674"/>
    <w:rsid w:val="00F928C9"/>
    <w:rsid w:val="00F936AC"/>
    <w:rsid w:val="00FA3D5C"/>
    <w:rsid w:val="00FA7798"/>
    <w:rsid w:val="00FB0A8F"/>
    <w:rsid w:val="00FB0BCB"/>
    <w:rsid w:val="00FB1CCD"/>
    <w:rsid w:val="00FC0C1E"/>
    <w:rsid w:val="00FC0D04"/>
    <w:rsid w:val="00FC1F8A"/>
    <w:rsid w:val="00FC5D82"/>
    <w:rsid w:val="00FD1437"/>
    <w:rsid w:val="00FD70BE"/>
    <w:rsid w:val="00FD7554"/>
    <w:rsid w:val="00FD7D26"/>
    <w:rsid w:val="00FE10B6"/>
    <w:rsid w:val="00FE5CA2"/>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5125</TotalTime>
  <Pages>50</Pages>
  <Words>15628</Words>
  <Characters>84392</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99821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359</cp:revision>
  <cp:lastPrinted>2025-09-19T14:37:00Z</cp:lastPrinted>
  <dcterms:created xsi:type="dcterms:W3CDTF">2025-09-19T14:42:00Z</dcterms:created>
  <dcterms:modified xsi:type="dcterms:W3CDTF">2026-01-13T19:22:00Z</dcterms:modified>
</cp:coreProperties>
</file>