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070976" w14:textId="77777777" w:rsidR="00106BE6" w:rsidRDefault="00106BE6" w:rsidP="00106BE6">
      <w:pPr>
        <w:pStyle w:val="Corpodetexto"/>
        <w:spacing w:before="6"/>
        <w:rPr>
          <w:rFonts w:ascii="Times New Roman" w:hAnsi="Times New Roman"/>
          <w:sz w:val="25"/>
        </w:rPr>
      </w:pPr>
    </w:p>
    <w:p w14:paraId="5502B9ED" w14:textId="77777777" w:rsidR="00106BE6" w:rsidRDefault="00106BE6" w:rsidP="00106BE6">
      <w:pPr>
        <w:spacing w:line="259" w:lineRule="auto"/>
        <w:jc w:val="center"/>
        <w:rPr>
          <w:b/>
          <w:szCs w:val="24"/>
          <w:u w:val="single"/>
        </w:rPr>
      </w:pPr>
      <w:r>
        <w:rPr>
          <w:b/>
          <w:szCs w:val="24"/>
          <w:u w:val="single"/>
        </w:rPr>
        <w:t>VIABILIDADE E CERTIFICAÇÃO ADMINISTRATIVA, CONTÁBIL, FINANCEIRA E DOCUMENTAL DE UNIDADE VICENTINA</w:t>
      </w:r>
    </w:p>
    <w:p w14:paraId="64A38C91" w14:textId="77777777" w:rsidR="00106BE6" w:rsidRDefault="00106BE6" w:rsidP="00106BE6">
      <w:pPr>
        <w:spacing w:line="259" w:lineRule="auto"/>
        <w:jc w:val="center"/>
        <w:rPr>
          <w:b/>
          <w:szCs w:val="24"/>
          <w:u w:val="single"/>
        </w:rPr>
      </w:pPr>
    </w:p>
    <w:p w14:paraId="71547DD9" w14:textId="77777777" w:rsidR="00106BE6" w:rsidRDefault="00106BE6" w:rsidP="00106BE6">
      <w:pPr>
        <w:spacing w:line="259" w:lineRule="auto"/>
        <w:jc w:val="center"/>
        <w:rPr>
          <w:b/>
          <w:szCs w:val="24"/>
          <w:u w:val="single"/>
        </w:rPr>
      </w:pPr>
      <w:r>
        <w:rPr>
          <w:b/>
          <w:szCs w:val="24"/>
          <w:u w:val="single"/>
        </w:rPr>
        <w:t>ANEXO I</w:t>
      </w:r>
    </w:p>
    <w:p w14:paraId="516CF29B" w14:textId="77777777" w:rsidR="00106BE6" w:rsidRDefault="00106BE6" w:rsidP="00106BE6">
      <w:pPr>
        <w:pStyle w:val="Corpodetexto"/>
        <w:spacing w:before="6"/>
        <w:rPr>
          <w:rFonts w:ascii="Times New Roman" w:hAnsi="Times New Roman"/>
          <w:sz w:val="25"/>
        </w:rPr>
      </w:pPr>
    </w:p>
    <w:p w14:paraId="5BA3F90D" w14:textId="77777777" w:rsidR="00106BE6" w:rsidRDefault="00106BE6" w:rsidP="00106BE6">
      <w:pPr>
        <w:pStyle w:val="Corpodetexto"/>
        <w:spacing w:before="6"/>
        <w:rPr>
          <w:rFonts w:ascii="Times New Roman" w:hAnsi="Times New Roman"/>
          <w:sz w:val="25"/>
        </w:rPr>
      </w:pPr>
    </w:p>
    <w:tbl>
      <w:tblPr>
        <w:tblStyle w:val="Tabelacomgrade"/>
        <w:tblW w:w="9999" w:type="dxa"/>
        <w:tblInd w:w="421" w:type="dxa"/>
        <w:tblLayout w:type="fixed"/>
        <w:tblLook w:val="04A0" w:firstRow="1" w:lastRow="0" w:firstColumn="1" w:lastColumn="0" w:noHBand="0" w:noVBand="1"/>
      </w:tblPr>
      <w:tblGrid>
        <w:gridCol w:w="1952"/>
        <w:gridCol w:w="8047"/>
      </w:tblGrid>
      <w:tr w:rsidR="00106BE6" w14:paraId="1FFB948E" w14:textId="77777777" w:rsidTr="00974D3D">
        <w:tc>
          <w:tcPr>
            <w:tcW w:w="1952" w:type="dxa"/>
          </w:tcPr>
          <w:p w14:paraId="3C965245" w14:textId="77777777" w:rsidR="00106BE6" w:rsidRDefault="00106BE6" w:rsidP="00974D3D">
            <w:pPr>
              <w:overflowPunct w:val="0"/>
              <w:spacing w:line="480" w:lineRule="auto"/>
              <w:rPr>
                <w:rFonts w:ascii="Tahoma" w:hAnsi="Tahoma" w:cs="Tahoma"/>
                <w:b/>
              </w:rPr>
            </w:pPr>
            <w:r>
              <w:rPr>
                <w:szCs w:val="24"/>
              </w:rPr>
              <w:t xml:space="preserve">Razão Social:  </w:t>
            </w:r>
          </w:p>
        </w:tc>
        <w:tc>
          <w:tcPr>
            <w:tcW w:w="8046" w:type="dxa"/>
          </w:tcPr>
          <w:p w14:paraId="6DDF0624" w14:textId="77777777" w:rsidR="00106BE6" w:rsidRDefault="00106BE6" w:rsidP="00974D3D">
            <w:pPr>
              <w:overflowPunct w:val="0"/>
              <w:rPr>
                <w:rFonts w:ascii="Tahoma" w:hAnsi="Tahoma" w:cs="Tahoma"/>
                <w:b/>
                <w:bCs/>
                <w:sz w:val="16"/>
                <w:szCs w:val="16"/>
              </w:rPr>
            </w:pPr>
          </w:p>
        </w:tc>
      </w:tr>
      <w:tr w:rsidR="00106BE6" w14:paraId="7D90AF73" w14:textId="77777777" w:rsidTr="00974D3D">
        <w:tc>
          <w:tcPr>
            <w:tcW w:w="1952" w:type="dxa"/>
          </w:tcPr>
          <w:p w14:paraId="117EE0A2" w14:textId="77777777" w:rsidR="00106BE6" w:rsidRDefault="00106BE6" w:rsidP="00974D3D">
            <w:pPr>
              <w:overflowPunct w:val="0"/>
              <w:spacing w:line="480" w:lineRule="auto"/>
              <w:rPr>
                <w:rFonts w:ascii="Tahoma" w:hAnsi="Tahoma" w:cs="Tahoma"/>
                <w:b/>
              </w:rPr>
            </w:pPr>
            <w:r>
              <w:rPr>
                <w:szCs w:val="24"/>
              </w:rPr>
              <w:t xml:space="preserve">Endereço: </w:t>
            </w:r>
          </w:p>
        </w:tc>
        <w:tc>
          <w:tcPr>
            <w:tcW w:w="8046" w:type="dxa"/>
          </w:tcPr>
          <w:p w14:paraId="4B7C608C" w14:textId="77777777" w:rsidR="00106BE6" w:rsidRDefault="00106BE6" w:rsidP="00974D3D">
            <w:pPr>
              <w:overflowPunct w:val="0"/>
              <w:spacing w:line="480" w:lineRule="auto"/>
              <w:rPr>
                <w:rFonts w:ascii="Tahoma" w:hAnsi="Tahoma" w:cs="Tahoma"/>
              </w:rPr>
            </w:pPr>
          </w:p>
        </w:tc>
      </w:tr>
      <w:tr w:rsidR="00106BE6" w14:paraId="43D7ACE7" w14:textId="77777777" w:rsidTr="00974D3D">
        <w:tc>
          <w:tcPr>
            <w:tcW w:w="1952" w:type="dxa"/>
          </w:tcPr>
          <w:p w14:paraId="32A7D1C1" w14:textId="77777777" w:rsidR="00106BE6" w:rsidRDefault="00106BE6" w:rsidP="00974D3D">
            <w:pPr>
              <w:spacing w:line="480" w:lineRule="auto"/>
              <w:textAlignment w:val="baseline"/>
              <w:rPr>
                <w:rFonts w:ascii="Tahoma" w:hAnsi="Tahoma" w:cs="Tahoma"/>
                <w:b/>
              </w:rPr>
            </w:pPr>
            <w:r>
              <w:rPr>
                <w:szCs w:val="24"/>
              </w:rPr>
              <w:t xml:space="preserve">Cidade - </w:t>
            </w:r>
          </w:p>
        </w:tc>
        <w:tc>
          <w:tcPr>
            <w:tcW w:w="8046" w:type="dxa"/>
          </w:tcPr>
          <w:p w14:paraId="6B26A011" w14:textId="77777777" w:rsidR="00106BE6" w:rsidRDefault="00106BE6" w:rsidP="00974D3D">
            <w:pPr>
              <w:spacing w:line="480" w:lineRule="auto"/>
              <w:textAlignment w:val="baseline"/>
              <w:rPr>
                <w:rFonts w:ascii="Tahoma" w:hAnsi="Tahoma" w:cs="Tahoma"/>
              </w:rPr>
            </w:pPr>
          </w:p>
        </w:tc>
      </w:tr>
      <w:tr w:rsidR="00106BE6" w14:paraId="3BA566B2" w14:textId="77777777" w:rsidTr="00974D3D">
        <w:tc>
          <w:tcPr>
            <w:tcW w:w="1952" w:type="dxa"/>
          </w:tcPr>
          <w:p w14:paraId="4410F628" w14:textId="77777777" w:rsidR="00106BE6" w:rsidRDefault="00106BE6" w:rsidP="00974D3D">
            <w:pPr>
              <w:overflowPunct w:val="0"/>
              <w:spacing w:line="480" w:lineRule="auto"/>
              <w:rPr>
                <w:rFonts w:ascii="Tahoma" w:hAnsi="Tahoma" w:cs="Tahoma"/>
                <w:b/>
              </w:rPr>
            </w:pPr>
            <w:r>
              <w:rPr>
                <w:szCs w:val="24"/>
              </w:rPr>
              <w:t xml:space="preserve">CEP: </w:t>
            </w:r>
          </w:p>
        </w:tc>
        <w:tc>
          <w:tcPr>
            <w:tcW w:w="8046" w:type="dxa"/>
          </w:tcPr>
          <w:p w14:paraId="59C02702" w14:textId="77777777" w:rsidR="00106BE6" w:rsidRDefault="00106BE6" w:rsidP="00974D3D">
            <w:pPr>
              <w:overflowPunct w:val="0"/>
              <w:spacing w:line="480" w:lineRule="auto"/>
              <w:rPr>
                <w:rFonts w:ascii="Tahoma" w:hAnsi="Tahoma" w:cs="Tahoma"/>
              </w:rPr>
            </w:pPr>
          </w:p>
        </w:tc>
      </w:tr>
      <w:tr w:rsidR="00106BE6" w14:paraId="50B4749D" w14:textId="77777777" w:rsidTr="00974D3D">
        <w:tc>
          <w:tcPr>
            <w:tcW w:w="1952" w:type="dxa"/>
          </w:tcPr>
          <w:p w14:paraId="536194E0" w14:textId="77777777" w:rsidR="00106BE6" w:rsidRDefault="00106BE6" w:rsidP="00974D3D">
            <w:pPr>
              <w:overflowPunct w:val="0"/>
              <w:spacing w:line="480" w:lineRule="auto"/>
              <w:rPr>
                <w:rFonts w:ascii="Tahoma" w:hAnsi="Tahoma" w:cs="Tahoma"/>
                <w:b/>
              </w:rPr>
            </w:pPr>
            <w:r>
              <w:rPr>
                <w:szCs w:val="24"/>
              </w:rPr>
              <w:t xml:space="preserve">Telefone: </w:t>
            </w:r>
          </w:p>
        </w:tc>
        <w:tc>
          <w:tcPr>
            <w:tcW w:w="8046" w:type="dxa"/>
          </w:tcPr>
          <w:p w14:paraId="619949E3" w14:textId="77777777" w:rsidR="00106BE6" w:rsidRDefault="00106BE6" w:rsidP="00974D3D">
            <w:pPr>
              <w:overflowPunct w:val="0"/>
              <w:spacing w:line="480" w:lineRule="auto"/>
              <w:rPr>
                <w:rFonts w:ascii="Tahoma" w:hAnsi="Tahoma" w:cs="Tahoma"/>
              </w:rPr>
            </w:pPr>
          </w:p>
        </w:tc>
      </w:tr>
      <w:tr w:rsidR="00106BE6" w14:paraId="526E7AF6" w14:textId="77777777" w:rsidTr="00974D3D">
        <w:tc>
          <w:tcPr>
            <w:tcW w:w="1952" w:type="dxa"/>
          </w:tcPr>
          <w:p w14:paraId="35EA7B22" w14:textId="77777777" w:rsidR="00106BE6" w:rsidRDefault="00106BE6" w:rsidP="00974D3D">
            <w:pPr>
              <w:overflowPunct w:val="0"/>
              <w:spacing w:line="480" w:lineRule="auto"/>
              <w:rPr>
                <w:rFonts w:ascii="Tahoma" w:hAnsi="Tahoma" w:cs="Tahoma"/>
                <w:b/>
              </w:rPr>
            </w:pPr>
            <w:r>
              <w:rPr>
                <w:szCs w:val="24"/>
              </w:rPr>
              <w:t xml:space="preserve">CNPJ: </w:t>
            </w:r>
          </w:p>
        </w:tc>
        <w:tc>
          <w:tcPr>
            <w:tcW w:w="8046" w:type="dxa"/>
          </w:tcPr>
          <w:p w14:paraId="7F82A7DB" w14:textId="77777777" w:rsidR="00106BE6" w:rsidRDefault="00106BE6" w:rsidP="00974D3D">
            <w:pPr>
              <w:overflowPunct w:val="0"/>
              <w:spacing w:line="480" w:lineRule="auto"/>
              <w:rPr>
                <w:rFonts w:ascii="Tahoma" w:hAnsi="Tahoma" w:cs="Tahoma"/>
              </w:rPr>
            </w:pPr>
          </w:p>
        </w:tc>
      </w:tr>
      <w:tr w:rsidR="00106BE6" w14:paraId="5BA5E895" w14:textId="77777777" w:rsidTr="00974D3D">
        <w:tc>
          <w:tcPr>
            <w:tcW w:w="1952" w:type="dxa"/>
          </w:tcPr>
          <w:p w14:paraId="737019B0" w14:textId="77777777" w:rsidR="00106BE6" w:rsidRDefault="00106BE6" w:rsidP="00974D3D">
            <w:pPr>
              <w:spacing w:line="480" w:lineRule="auto"/>
              <w:textAlignment w:val="baseline"/>
              <w:rPr>
                <w:rFonts w:ascii="Tahoma" w:hAnsi="Tahoma" w:cs="Tahoma"/>
                <w:b/>
              </w:rPr>
            </w:pPr>
            <w:r>
              <w:rPr>
                <w:szCs w:val="24"/>
              </w:rPr>
              <w:t xml:space="preserve">e-mail: </w:t>
            </w:r>
          </w:p>
        </w:tc>
        <w:tc>
          <w:tcPr>
            <w:tcW w:w="8046" w:type="dxa"/>
          </w:tcPr>
          <w:p w14:paraId="2E966B7A" w14:textId="77777777" w:rsidR="00106BE6" w:rsidRDefault="00106BE6" w:rsidP="00974D3D">
            <w:pPr>
              <w:spacing w:line="480" w:lineRule="auto"/>
              <w:textAlignment w:val="baseline"/>
              <w:rPr>
                <w:rFonts w:ascii="Tahoma" w:hAnsi="Tahoma" w:cs="Tahoma"/>
              </w:rPr>
            </w:pPr>
          </w:p>
        </w:tc>
      </w:tr>
      <w:tr w:rsidR="00106BE6" w14:paraId="785786E4" w14:textId="77777777" w:rsidTr="00974D3D">
        <w:tc>
          <w:tcPr>
            <w:tcW w:w="1952" w:type="dxa"/>
          </w:tcPr>
          <w:p w14:paraId="06D87DFD" w14:textId="77777777" w:rsidR="00106BE6" w:rsidRDefault="00106BE6" w:rsidP="00974D3D">
            <w:pPr>
              <w:spacing w:line="480" w:lineRule="auto"/>
              <w:textAlignment w:val="baseline"/>
              <w:rPr>
                <w:rFonts w:ascii="Tahoma" w:hAnsi="Tahoma" w:cs="Tahoma"/>
                <w:b/>
              </w:rPr>
            </w:pPr>
            <w:r>
              <w:rPr>
                <w:szCs w:val="24"/>
              </w:rPr>
              <w:t xml:space="preserve">Site: </w:t>
            </w:r>
          </w:p>
        </w:tc>
        <w:tc>
          <w:tcPr>
            <w:tcW w:w="8046" w:type="dxa"/>
          </w:tcPr>
          <w:p w14:paraId="3A660EEE" w14:textId="77777777" w:rsidR="00106BE6" w:rsidRDefault="00106BE6" w:rsidP="00974D3D">
            <w:pPr>
              <w:spacing w:line="480" w:lineRule="auto"/>
              <w:textAlignment w:val="baseline"/>
              <w:rPr>
                <w:rFonts w:ascii="Tahoma" w:hAnsi="Tahoma" w:cs="Tahoma"/>
              </w:rPr>
            </w:pPr>
          </w:p>
        </w:tc>
      </w:tr>
      <w:tr w:rsidR="00106BE6" w14:paraId="13B42276" w14:textId="77777777" w:rsidTr="00974D3D">
        <w:tc>
          <w:tcPr>
            <w:tcW w:w="1952" w:type="dxa"/>
          </w:tcPr>
          <w:p w14:paraId="50DECF24" w14:textId="77777777" w:rsidR="00106BE6" w:rsidRDefault="00106BE6" w:rsidP="00974D3D">
            <w:pPr>
              <w:spacing w:line="480" w:lineRule="auto"/>
              <w:textAlignment w:val="baseline"/>
              <w:rPr>
                <w:rFonts w:ascii="Tahoma" w:hAnsi="Tahoma" w:cs="Tahoma"/>
                <w:b/>
              </w:rPr>
            </w:pPr>
            <w:r>
              <w:rPr>
                <w:szCs w:val="24"/>
              </w:rPr>
              <w:t xml:space="preserve">CNAE: </w:t>
            </w:r>
          </w:p>
        </w:tc>
        <w:tc>
          <w:tcPr>
            <w:tcW w:w="8046" w:type="dxa"/>
          </w:tcPr>
          <w:p w14:paraId="0EBD6ABA" w14:textId="77777777" w:rsidR="00106BE6" w:rsidRDefault="00106BE6" w:rsidP="00974D3D">
            <w:pPr>
              <w:spacing w:line="480" w:lineRule="auto"/>
              <w:textAlignment w:val="baseline"/>
              <w:rPr>
                <w:rFonts w:ascii="Tahoma" w:hAnsi="Tahoma" w:cs="Tahoma"/>
              </w:rPr>
            </w:pPr>
          </w:p>
        </w:tc>
      </w:tr>
    </w:tbl>
    <w:p w14:paraId="009AC7E3" w14:textId="77777777" w:rsidR="00106BE6" w:rsidRDefault="00106BE6" w:rsidP="00106BE6">
      <w:pPr>
        <w:tabs>
          <w:tab w:val="left" w:pos="4110"/>
        </w:tabs>
        <w:spacing w:line="259" w:lineRule="auto"/>
        <w:rPr>
          <w:b/>
          <w:szCs w:val="24"/>
          <w:u w:val="single"/>
        </w:rPr>
      </w:pPr>
    </w:p>
    <w:p w14:paraId="4CF2F9B9" w14:textId="77777777" w:rsidR="00106BE6" w:rsidRDefault="00106BE6" w:rsidP="00106BE6">
      <w:pPr>
        <w:tabs>
          <w:tab w:val="left" w:pos="4110"/>
        </w:tabs>
        <w:spacing w:line="259" w:lineRule="auto"/>
        <w:ind w:left="426" w:hanging="426"/>
        <w:rPr>
          <w:b/>
          <w:szCs w:val="24"/>
          <w:u w:val="single"/>
        </w:rPr>
      </w:pPr>
    </w:p>
    <w:p w14:paraId="20631922" w14:textId="24C4E3D4" w:rsidR="00106BE6" w:rsidRDefault="00106BE6" w:rsidP="00B9708D">
      <w:pPr>
        <w:spacing w:line="259" w:lineRule="auto"/>
        <w:ind w:firstLine="426"/>
        <w:jc w:val="center"/>
        <w:rPr>
          <w:rFonts w:ascii="Tahoma" w:hAnsi="Tahoma" w:cs="Tahoma"/>
          <w:b/>
          <w:szCs w:val="24"/>
          <w:u w:val="single"/>
        </w:rPr>
      </w:pPr>
      <w:r>
        <w:rPr>
          <w:rFonts w:ascii="Tahoma" w:hAnsi="Tahoma" w:cs="Tahoma"/>
          <w:b/>
          <w:szCs w:val="24"/>
          <w:u w:val="single"/>
        </w:rPr>
        <w:lastRenderedPageBreak/>
        <w:t>Seção I – Da Constituição da Obra Unida/Conselho.</w:t>
      </w:r>
    </w:p>
    <w:p w14:paraId="14C7F403" w14:textId="77777777" w:rsidR="00106BE6" w:rsidRDefault="00106BE6" w:rsidP="00106BE6">
      <w:pPr>
        <w:numPr>
          <w:ilvl w:val="0"/>
          <w:numId w:val="6"/>
        </w:numPr>
        <w:suppressAutoHyphens/>
        <w:spacing w:after="160" w:line="259" w:lineRule="auto"/>
        <w:ind w:left="720"/>
        <w:contextualSpacing/>
        <w:rPr>
          <w:rFonts w:ascii="Tahoma" w:hAnsi="Tahoma" w:cs="Tahoma"/>
          <w:szCs w:val="24"/>
        </w:rPr>
      </w:pPr>
      <w:r>
        <w:rPr>
          <w:rFonts w:ascii="Tahoma" w:hAnsi="Tahoma" w:cs="Tahoma"/>
          <w:szCs w:val="24"/>
        </w:rPr>
        <w:t xml:space="preserve">Todas as pessoas incumbidas da administração da Unidade Vicentina, são civilmente capazes, de acordo com o disposto no Código Civil (em especial aos Artigos 3º, 4º </w:t>
      </w:r>
      <w:r>
        <w:rPr>
          <w:rFonts w:ascii="Tahoma" w:hAnsi="Tahoma" w:cs="Tahoma"/>
          <w:szCs w:val="24"/>
          <w:u w:val="single"/>
        </w:rPr>
        <w:t xml:space="preserve">e </w:t>
      </w:r>
      <w:r w:rsidRPr="0024625C">
        <w:rPr>
          <w:rFonts w:ascii="Tahoma" w:hAnsi="Tahoma" w:cs="Tahoma"/>
          <w:szCs w:val="24"/>
        </w:rPr>
        <w:t>5º do CC/2002?</w:t>
      </w:r>
      <w:r>
        <w:rPr>
          <w:rFonts w:ascii="Tahoma" w:hAnsi="Tahoma" w:cs="Tahoma"/>
          <w:szCs w:val="24"/>
          <w:u w:val="single"/>
        </w:rPr>
        <w:t xml:space="preserve">  </w:t>
      </w:r>
    </w:p>
    <w:p w14:paraId="55E8D594" w14:textId="08B77A56" w:rsidR="00106BE6" w:rsidRDefault="00106BE6" w:rsidP="00106BE6">
      <w:pPr>
        <w:spacing w:after="160" w:line="259" w:lineRule="auto"/>
        <w:ind w:left="720"/>
        <w:contextualSpacing/>
        <w:rPr>
          <w:rFonts w:ascii="Tahoma" w:hAnsi="Tahoma" w:cs="Tahoma"/>
          <w:szCs w:val="24"/>
        </w:rPr>
      </w:pPr>
      <w:proofErr w:type="gramStart"/>
      <w:r w:rsidRPr="0024625C">
        <w:rPr>
          <w:rFonts w:ascii="Tahoma" w:hAnsi="Tahoma" w:cs="Tahoma"/>
          <w:szCs w:val="24"/>
        </w:rPr>
        <w:t>(</w:t>
      </w:r>
      <w:r w:rsidR="005927BE">
        <w:rPr>
          <w:rFonts w:ascii="Tahoma" w:hAnsi="Tahoma" w:cs="Tahoma"/>
          <w:szCs w:val="24"/>
        </w:rPr>
        <w:t xml:space="preserve"> </w:t>
      </w:r>
      <w:r w:rsidRPr="0024625C">
        <w:rPr>
          <w:rFonts w:ascii="Tahoma" w:hAnsi="Tahoma" w:cs="Tahoma"/>
          <w:szCs w:val="24"/>
        </w:rPr>
        <w:t xml:space="preserve"> </w:t>
      </w:r>
      <w:r w:rsidR="0024625C">
        <w:rPr>
          <w:rFonts w:ascii="Tahoma" w:hAnsi="Tahoma" w:cs="Tahoma"/>
          <w:szCs w:val="24"/>
        </w:rPr>
        <w:t xml:space="preserve"> </w:t>
      </w:r>
      <w:r w:rsidRPr="0024625C">
        <w:rPr>
          <w:rFonts w:ascii="Tahoma" w:hAnsi="Tahoma" w:cs="Tahoma"/>
          <w:szCs w:val="24"/>
        </w:rPr>
        <w:t xml:space="preserve"> )</w:t>
      </w:r>
      <w:proofErr w:type="gramEnd"/>
      <w:r w:rsidRPr="0024625C">
        <w:rPr>
          <w:rFonts w:ascii="Tahoma" w:hAnsi="Tahoma" w:cs="Tahoma"/>
          <w:szCs w:val="24"/>
        </w:rPr>
        <w:t xml:space="preserve"> SIM  </w:t>
      </w:r>
      <w:proofErr w:type="gramStart"/>
      <w:r w:rsidRPr="0024625C">
        <w:rPr>
          <w:rFonts w:ascii="Tahoma" w:hAnsi="Tahoma" w:cs="Tahoma"/>
          <w:szCs w:val="24"/>
        </w:rPr>
        <w:t xml:space="preserve">   (</w:t>
      </w:r>
      <w:proofErr w:type="gramEnd"/>
      <w:r w:rsidR="005927BE">
        <w:rPr>
          <w:rFonts w:ascii="Tahoma" w:hAnsi="Tahoma" w:cs="Tahoma"/>
          <w:szCs w:val="24"/>
        </w:rPr>
        <w:t xml:space="preserve"> </w:t>
      </w:r>
      <w:r w:rsidRPr="0024625C">
        <w:rPr>
          <w:rFonts w:ascii="Tahoma" w:hAnsi="Tahoma" w:cs="Tahoma"/>
          <w:szCs w:val="24"/>
        </w:rPr>
        <w:t xml:space="preserve"> </w:t>
      </w:r>
      <w:proofErr w:type="gramStart"/>
      <w:r w:rsidRPr="0024625C">
        <w:rPr>
          <w:rFonts w:ascii="Tahoma" w:hAnsi="Tahoma" w:cs="Tahoma"/>
          <w:szCs w:val="24"/>
        </w:rPr>
        <w:t xml:space="preserve">  )</w:t>
      </w:r>
      <w:proofErr w:type="gramEnd"/>
      <w:r w:rsidRPr="0024625C">
        <w:rPr>
          <w:rFonts w:ascii="Tahoma" w:hAnsi="Tahoma" w:cs="Tahoma"/>
          <w:szCs w:val="24"/>
        </w:rPr>
        <w:t xml:space="preserve"> NÃO</w:t>
      </w:r>
      <w:r>
        <w:rPr>
          <w:rFonts w:ascii="Tahoma" w:hAnsi="Tahoma" w:cs="Tahoma"/>
          <w:szCs w:val="24"/>
        </w:rPr>
        <w:t xml:space="preserve">. </w:t>
      </w:r>
    </w:p>
    <w:p w14:paraId="60567B56" w14:textId="77777777" w:rsidR="00106BE6" w:rsidRDefault="00106BE6" w:rsidP="00106BE6">
      <w:pPr>
        <w:spacing w:beforeAutospacing="1" w:afterAutospacing="1"/>
        <w:ind w:left="567" w:hanging="135"/>
        <w:rPr>
          <w:rFonts w:eastAsia="Times New Roman"/>
          <w:sz w:val="16"/>
          <w:szCs w:val="16"/>
        </w:rPr>
      </w:pPr>
      <w:r>
        <w:rPr>
          <w:rFonts w:eastAsia="Times New Roman"/>
          <w:color w:val="000000"/>
          <w:sz w:val="16"/>
          <w:szCs w:val="16"/>
          <w:shd w:val="clear" w:color="auto" w:fill="FFFFFF"/>
        </w:rPr>
        <w:t>Código Civil Brasileiro 2002 - Art. 3</w:t>
      </w:r>
      <w:r>
        <w:rPr>
          <w:rFonts w:eastAsia="Times New Roman"/>
          <w:color w:val="000000"/>
          <w:sz w:val="16"/>
          <w:szCs w:val="16"/>
          <w:u w:val="single"/>
          <w:shd w:val="clear" w:color="auto" w:fill="FFFFFF"/>
          <w:vertAlign w:val="superscript"/>
        </w:rPr>
        <w:t>o)</w:t>
      </w:r>
      <w:r>
        <w:rPr>
          <w:rFonts w:eastAsia="Times New Roman"/>
          <w:color w:val="000000"/>
          <w:sz w:val="16"/>
          <w:szCs w:val="16"/>
          <w:shd w:val="clear" w:color="auto" w:fill="FFFFFF"/>
        </w:rPr>
        <w:t xml:space="preserve"> São absolutamente incapazes de exercer pessoalmente os atos da vida civil os menores de 16 (dezesseis) anos - </w:t>
      </w:r>
      <w:r>
        <w:rPr>
          <w:rFonts w:eastAsia="Times New Roman"/>
          <w:color w:val="000000"/>
          <w:sz w:val="16"/>
          <w:szCs w:val="16"/>
        </w:rPr>
        <w:t>Art. 4</w:t>
      </w:r>
      <w:r>
        <w:rPr>
          <w:rFonts w:eastAsia="Times New Roman"/>
          <w:color w:val="000000"/>
          <w:sz w:val="16"/>
          <w:szCs w:val="16"/>
          <w:u w:val="single"/>
          <w:vertAlign w:val="superscript"/>
        </w:rPr>
        <w:t>o)</w:t>
      </w:r>
      <w:r>
        <w:rPr>
          <w:rFonts w:eastAsia="Times New Roman"/>
          <w:color w:val="000000"/>
          <w:sz w:val="16"/>
          <w:szCs w:val="16"/>
          <w:vertAlign w:val="superscript"/>
        </w:rPr>
        <w:t xml:space="preserve"> </w:t>
      </w:r>
      <w:r>
        <w:rPr>
          <w:rFonts w:eastAsia="Times New Roman"/>
          <w:color w:val="000000"/>
          <w:sz w:val="16"/>
          <w:szCs w:val="16"/>
        </w:rPr>
        <w:t xml:space="preserve">São incapazes, relativamente a certos atos ou à maneira de os exercer: I - os maiores de dezesseis e menores de dezoito anos; </w:t>
      </w:r>
      <w:r>
        <w:rPr>
          <w:rFonts w:eastAsia="Times New Roman"/>
          <w:color w:val="000000"/>
          <w:sz w:val="16"/>
          <w:szCs w:val="16"/>
          <w:shd w:val="clear" w:color="auto" w:fill="FFFFFF"/>
        </w:rPr>
        <w:t xml:space="preserve">II - os ébrios habituais e os viciados em tóxico; III - aqueles que, por causa transitória ou permanente, não puderem exprimir sua vontade; - </w:t>
      </w:r>
      <w:r>
        <w:rPr>
          <w:rFonts w:eastAsia="Times New Roman"/>
          <w:color w:val="000000"/>
          <w:sz w:val="16"/>
          <w:szCs w:val="16"/>
        </w:rPr>
        <w:t>IV - os pródigos. - Parágrafo único.  A capacidade dos indígenas será regulada por legislação especial. -  Art. 5</w:t>
      </w:r>
      <w:r>
        <w:rPr>
          <w:rFonts w:eastAsia="Times New Roman"/>
          <w:color w:val="000000"/>
          <w:sz w:val="16"/>
          <w:szCs w:val="16"/>
          <w:u w:val="single"/>
          <w:vertAlign w:val="superscript"/>
        </w:rPr>
        <w:t>o)</w:t>
      </w:r>
      <w:r>
        <w:rPr>
          <w:rFonts w:eastAsia="Times New Roman"/>
          <w:color w:val="000000"/>
          <w:sz w:val="16"/>
          <w:szCs w:val="16"/>
        </w:rPr>
        <w:t> A menoridade cessa aos dezoito anos completos, quando a pessoa fica habilitada à prática - I - pela concessão dos pais, ou de um deles na falta do outro, mediante instrumento público, independentemente de homologação judicial, ou por sentença do juiz, ouvido o tutor, se o menor tiver dezesseis anos completos; II - pelo casamento; III - pelo exercício de emprego público efetivo; IV - pela colação de grau em curso de ensino superior; V - pelo estabelecimento civil ou comercial, ou pela existência de relação de emprego, desde que, em função deles, o menor com dezesseis anos completos tenha economia própria.</w:t>
      </w:r>
    </w:p>
    <w:p w14:paraId="70C673A5" w14:textId="77777777" w:rsidR="00106BE6" w:rsidRDefault="00106BE6" w:rsidP="00106BE6">
      <w:pPr>
        <w:pBdr>
          <w:bottom w:val="single" w:sz="12" w:space="0" w:color="000000"/>
        </w:pBdr>
        <w:spacing w:line="259" w:lineRule="auto"/>
        <w:ind w:left="720"/>
        <w:contextualSpacing/>
        <w:rPr>
          <w:b/>
          <w:szCs w:val="24"/>
        </w:rPr>
      </w:pPr>
      <w:r>
        <w:rPr>
          <w:b/>
          <w:szCs w:val="24"/>
        </w:rPr>
        <w:t xml:space="preserve">Parecer: </w:t>
      </w:r>
    </w:p>
    <w:p w14:paraId="084F863E" w14:textId="77777777" w:rsidR="00106BE6" w:rsidRDefault="00106BE6" w:rsidP="00106BE6">
      <w:pPr>
        <w:spacing w:line="259" w:lineRule="auto"/>
        <w:ind w:left="720"/>
        <w:contextualSpacing/>
        <w:rPr>
          <w:szCs w:val="24"/>
        </w:rPr>
      </w:pPr>
    </w:p>
    <w:p w14:paraId="6DDDB164" w14:textId="77777777" w:rsidR="00106BE6" w:rsidRDefault="00106BE6" w:rsidP="00106BE6">
      <w:pPr>
        <w:numPr>
          <w:ilvl w:val="0"/>
          <w:numId w:val="6"/>
        </w:numPr>
        <w:suppressAutoHyphens/>
        <w:spacing w:after="160" w:line="259" w:lineRule="auto"/>
        <w:ind w:left="720"/>
        <w:contextualSpacing/>
        <w:rPr>
          <w:rFonts w:ascii="Tahoma" w:hAnsi="Tahoma" w:cs="Tahoma"/>
        </w:rPr>
      </w:pPr>
      <w:r>
        <w:rPr>
          <w:rFonts w:ascii="Tahoma" w:hAnsi="Tahoma" w:cs="Tahoma"/>
        </w:rPr>
        <w:t xml:space="preserve">O Estatuto da Unidade Vicentina está atualizado, de acordo com as alterações estabelecidas na edição da Regra da SSVP datada do ano de 2023? </w:t>
      </w:r>
    </w:p>
    <w:p w14:paraId="6CEB445C" w14:textId="3FB667B9" w:rsidR="00106BE6" w:rsidRDefault="00106BE6" w:rsidP="00106BE6">
      <w:pPr>
        <w:spacing w:line="259" w:lineRule="auto"/>
        <w:ind w:left="720"/>
        <w:contextualSpacing/>
        <w:rPr>
          <w:rFonts w:ascii="Tahoma" w:hAnsi="Tahoma" w:cs="Tahoma"/>
        </w:rPr>
      </w:pPr>
      <w:proofErr w:type="gramStart"/>
      <w:r>
        <w:rPr>
          <w:rFonts w:ascii="Tahoma" w:hAnsi="Tahoma" w:cs="Tahoma"/>
        </w:rPr>
        <w:t xml:space="preserve">( </w:t>
      </w:r>
      <w:r w:rsidR="0024625C">
        <w:rPr>
          <w:rFonts w:ascii="Tahoma" w:hAnsi="Tahoma" w:cs="Tahoma"/>
        </w:rPr>
        <w:t xml:space="preserve"> </w:t>
      </w:r>
      <w:r>
        <w:rPr>
          <w:rFonts w:ascii="Tahoma" w:hAnsi="Tahoma" w:cs="Tahoma"/>
        </w:rPr>
        <w:t xml:space="preserve"> </w:t>
      </w:r>
      <w:r w:rsidR="005927BE">
        <w:rPr>
          <w:rFonts w:ascii="Tahoma" w:hAnsi="Tahoma" w:cs="Tahoma"/>
        </w:rPr>
        <w:t xml:space="preserve"> </w:t>
      </w:r>
      <w:r>
        <w:rPr>
          <w:rFonts w:ascii="Tahoma" w:hAnsi="Tahoma" w:cs="Tahoma"/>
        </w:rPr>
        <w:t>)</w:t>
      </w:r>
      <w:proofErr w:type="gramEnd"/>
      <w:r>
        <w:rPr>
          <w:rFonts w:ascii="Tahoma" w:hAnsi="Tahoma" w:cs="Tahoma"/>
        </w:rPr>
        <w:t xml:space="preserve"> SIM</w:t>
      </w:r>
      <w:proofErr w:type="gramStart"/>
      <w:r>
        <w:rPr>
          <w:rFonts w:ascii="Tahoma" w:hAnsi="Tahoma" w:cs="Tahoma"/>
        </w:rPr>
        <w:t xml:space="preserve">   (</w:t>
      </w:r>
      <w:proofErr w:type="gramEnd"/>
      <w:r>
        <w:rPr>
          <w:rFonts w:ascii="Tahoma" w:hAnsi="Tahoma" w:cs="Tahoma"/>
        </w:rPr>
        <w:t xml:space="preserve"> </w:t>
      </w:r>
      <w:r w:rsidR="005927BE">
        <w:rPr>
          <w:rFonts w:ascii="Tahoma" w:hAnsi="Tahoma" w:cs="Tahoma"/>
        </w:rPr>
        <w:t xml:space="preserve"> </w:t>
      </w:r>
      <w:proofErr w:type="gramStart"/>
      <w:r>
        <w:rPr>
          <w:rFonts w:ascii="Tahoma" w:hAnsi="Tahoma" w:cs="Tahoma"/>
        </w:rPr>
        <w:t xml:space="preserve"> </w:t>
      </w:r>
      <w:r w:rsidR="0024625C">
        <w:rPr>
          <w:rFonts w:ascii="Tahoma" w:hAnsi="Tahoma" w:cs="Tahoma"/>
        </w:rPr>
        <w:t xml:space="preserve"> </w:t>
      </w:r>
      <w:r>
        <w:rPr>
          <w:rFonts w:ascii="Tahoma" w:hAnsi="Tahoma" w:cs="Tahoma"/>
        </w:rPr>
        <w:t>)</w:t>
      </w:r>
      <w:proofErr w:type="gramEnd"/>
      <w:r>
        <w:rPr>
          <w:rFonts w:ascii="Tahoma" w:hAnsi="Tahoma" w:cs="Tahoma"/>
        </w:rPr>
        <w:t xml:space="preserve"> NÃO.</w:t>
      </w:r>
    </w:p>
    <w:p w14:paraId="18AA6127" w14:textId="77777777" w:rsidR="00106BE6" w:rsidRDefault="00106BE6" w:rsidP="00106BE6">
      <w:pPr>
        <w:spacing w:line="259" w:lineRule="auto"/>
        <w:ind w:left="720"/>
        <w:contextualSpacing/>
        <w:rPr>
          <w:rFonts w:ascii="Tahoma" w:hAnsi="Tahoma" w:cs="Tahoma"/>
        </w:rPr>
      </w:pPr>
    </w:p>
    <w:p w14:paraId="5B5DE604" w14:textId="77777777" w:rsidR="00106BE6" w:rsidRDefault="00106BE6" w:rsidP="00106BE6">
      <w:pPr>
        <w:pBdr>
          <w:bottom w:val="single" w:sz="12" w:space="1" w:color="000000"/>
        </w:pBdr>
        <w:spacing w:line="259" w:lineRule="auto"/>
        <w:ind w:left="720"/>
        <w:contextualSpacing/>
        <w:rPr>
          <w:rFonts w:ascii="Tahoma" w:hAnsi="Tahoma" w:cs="Tahoma"/>
        </w:rPr>
      </w:pPr>
      <w:r>
        <w:rPr>
          <w:rFonts w:ascii="Tahoma" w:hAnsi="Tahoma" w:cs="Tahoma"/>
          <w:b/>
        </w:rPr>
        <w:t xml:space="preserve">Parecer: </w:t>
      </w:r>
    </w:p>
    <w:p w14:paraId="3C4E00EB" w14:textId="77777777" w:rsidR="00106BE6" w:rsidRDefault="00106BE6" w:rsidP="00106BE6">
      <w:pPr>
        <w:spacing w:line="259" w:lineRule="auto"/>
        <w:contextualSpacing/>
        <w:rPr>
          <w:rFonts w:ascii="Tahoma" w:hAnsi="Tahoma" w:cs="Tahoma"/>
        </w:rPr>
      </w:pPr>
    </w:p>
    <w:p w14:paraId="17860C91" w14:textId="77777777" w:rsidR="00106BE6" w:rsidRDefault="00106BE6" w:rsidP="00106BE6">
      <w:pPr>
        <w:numPr>
          <w:ilvl w:val="0"/>
          <w:numId w:val="6"/>
        </w:numPr>
        <w:suppressAutoHyphens/>
        <w:spacing w:after="160" w:line="259" w:lineRule="auto"/>
        <w:ind w:left="720"/>
        <w:contextualSpacing/>
        <w:rPr>
          <w:rFonts w:ascii="Tahoma" w:hAnsi="Tahoma" w:cs="Tahoma"/>
        </w:rPr>
      </w:pPr>
      <w:r>
        <w:rPr>
          <w:rFonts w:ascii="Tahoma" w:hAnsi="Tahoma" w:cs="Tahoma"/>
        </w:rPr>
        <w:t xml:space="preserve">O Estatuto da Unidade Vicentina está registrado junto ao Cartório de Registro Civil de Pessoas Jurídicas? </w:t>
      </w:r>
    </w:p>
    <w:p w14:paraId="0C9CDE50" w14:textId="65D592D7" w:rsidR="00106BE6" w:rsidRDefault="00106BE6" w:rsidP="005927BE">
      <w:pPr>
        <w:spacing w:line="259" w:lineRule="auto"/>
        <w:ind w:left="720"/>
        <w:contextualSpacing/>
        <w:rPr>
          <w:rFonts w:ascii="Tahoma" w:hAnsi="Tahoma" w:cs="Tahoma"/>
        </w:rPr>
      </w:pPr>
      <w:proofErr w:type="gramStart"/>
      <w:r>
        <w:rPr>
          <w:rFonts w:ascii="Tahoma" w:hAnsi="Tahoma" w:cs="Tahoma"/>
        </w:rPr>
        <w:t>(</w:t>
      </w:r>
      <w:r w:rsidR="005927BE">
        <w:rPr>
          <w:rFonts w:ascii="Tahoma" w:hAnsi="Tahoma" w:cs="Tahoma"/>
        </w:rPr>
        <w:t xml:space="preserve">    </w:t>
      </w:r>
      <w:r>
        <w:rPr>
          <w:rFonts w:ascii="Tahoma" w:hAnsi="Tahoma" w:cs="Tahoma"/>
        </w:rPr>
        <w:t>)</w:t>
      </w:r>
      <w:proofErr w:type="gramEnd"/>
      <w:r>
        <w:rPr>
          <w:rFonts w:ascii="Tahoma" w:hAnsi="Tahoma" w:cs="Tahoma"/>
        </w:rPr>
        <w:t xml:space="preserve"> SIM  </w:t>
      </w:r>
      <w:proofErr w:type="gramStart"/>
      <w:r>
        <w:rPr>
          <w:rFonts w:ascii="Tahoma" w:hAnsi="Tahoma" w:cs="Tahoma"/>
        </w:rPr>
        <w:t xml:space="preserve"> </w:t>
      </w:r>
      <w:r w:rsidR="005927BE">
        <w:rPr>
          <w:rFonts w:ascii="Tahoma" w:hAnsi="Tahoma" w:cs="Tahoma"/>
        </w:rPr>
        <w:t xml:space="preserve"> </w:t>
      </w:r>
      <w:r>
        <w:rPr>
          <w:rFonts w:ascii="Tahoma" w:hAnsi="Tahoma" w:cs="Tahoma"/>
        </w:rPr>
        <w:t xml:space="preserve"> (</w:t>
      </w:r>
      <w:proofErr w:type="gramEnd"/>
      <w:r w:rsidR="005927BE">
        <w:rPr>
          <w:rFonts w:ascii="Tahoma" w:hAnsi="Tahoma" w:cs="Tahoma"/>
        </w:rPr>
        <w:t xml:space="preserve"> </w:t>
      </w:r>
      <w:r>
        <w:rPr>
          <w:rFonts w:ascii="Tahoma" w:hAnsi="Tahoma" w:cs="Tahoma"/>
        </w:rPr>
        <w:t xml:space="preserve"> </w:t>
      </w:r>
      <w:proofErr w:type="gramStart"/>
      <w:r>
        <w:rPr>
          <w:rFonts w:ascii="Tahoma" w:hAnsi="Tahoma" w:cs="Tahoma"/>
        </w:rPr>
        <w:t xml:space="preserve">  )</w:t>
      </w:r>
      <w:proofErr w:type="gramEnd"/>
      <w:r>
        <w:rPr>
          <w:rFonts w:ascii="Tahoma" w:hAnsi="Tahoma" w:cs="Tahoma"/>
        </w:rPr>
        <w:t xml:space="preserve"> NÃO</w:t>
      </w:r>
    </w:p>
    <w:p w14:paraId="7909490C" w14:textId="77777777" w:rsidR="00106BE6" w:rsidRDefault="00106BE6" w:rsidP="00106BE6">
      <w:pPr>
        <w:spacing w:line="259" w:lineRule="auto"/>
        <w:ind w:left="720"/>
        <w:contextualSpacing/>
        <w:rPr>
          <w:rFonts w:ascii="Tahoma" w:hAnsi="Tahoma" w:cs="Tahoma"/>
        </w:rPr>
      </w:pPr>
    </w:p>
    <w:p w14:paraId="74445515" w14:textId="77777777" w:rsidR="00106BE6" w:rsidRDefault="00106BE6" w:rsidP="00106BE6">
      <w:pPr>
        <w:pBdr>
          <w:bottom w:val="single" w:sz="12" w:space="1" w:color="000000"/>
        </w:pBdr>
        <w:spacing w:line="259" w:lineRule="auto"/>
        <w:ind w:left="720"/>
        <w:contextualSpacing/>
        <w:rPr>
          <w:rFonts w:ascii="Tahoma" w:hAnsi="Tahoma" w:cs="Tahoma"/>
          <w:b/>
        </w:rPr>
      </w:pPr>
      <w:r>
        <w:rPr>
          <w:rFonts w:ascii="Tahoma" w:hAnsi="Tahoma" w:cs="Tahoma"/>
          <w:b/>
        </w:rPr>
        <w:t xml:space="preserve">Parecer: </w:t>
      </w:r>
    </w:p>
    <w:p w14:paraId="7C80ED0D" w14:textId="77777777" w:rsidR="00106BE6" w:rsidRDefault="00106BE6" w:rsidP="00106BE6">
      <w:pPr>
        <w:spacing w:line="259" w:lineRule="auto"/>
        <w:ind w:left="720"/>
        <w:contextualSpacing/>
        <w:rPr>
          <w:rFonts w:ascii="Tahoma" w:hAnsi="Tahoma" w:cs="Tahoma"/>
          <w:b/>
        </w:rPr>
      </w:pPr>
    </w:p>
    <w:p w14:paraId="7913179C" w14:textId="77777777" w:rsidR="00106BE6" w:rsidRDefault="00106BE6" w:rsidP="00106BE6">
      <w:pPr>
        <w:numPr>
          <w:ilvl w:val="0"/>
          <w:numId w:val="6"/>
        </w:numPr>
        <w:suppressAutoHyphens/>
        <w:spacing w:after="160" w:line="259" w:lineRule="auto"/>
        <w:ind w:left="720"/>
        <w:contextualSpacing/>
        <w:rPr>
          <w:rFonts w:ascii="Tahoma" w:hAnsi="Tahoma" w:cs="Tahoma"/>
        </w:rPr>
      </w:pPr>
      <w:r>
        <w:rPr>
          <w:rFonts w:ascii="Tahoma" w:hAnsi="Tahoma" w:cs="Tahoma"/>
        </w:rPr>
        <w:t>A Unidade Vicentina possui personalidade jurídica CNPJ.?</w:t>
      </w:r>
    </w:p>
    <w:p w14:paraId="6C7DC0AB" w14:textId="209DE1F2" w:rsidR="00106BE6" w:rsidRDefault="00106BE6" w:rsidP="00106BE6">
      <w:pPr>
        <w:spacing w:line="259" w:lineRule="auto"/>
        <w:ind w:left="720"/>
        <w:contextualSpacing/>
        <w:rPr>
          <w:rFonts w:ascii="Tahoma" w:hAnsi="Tahoma" w:cs="Tahoma"/>
        </w:rPr>
      </w:pPr>
      <w:proofErr w:type="gramStart"/>
      <w:r>
        <w:rPr>
          <w:rFonts w:ascii="Tahoma" w:hAnsi="Tahoma" w:cs="Tahoma"/>
        </w:rPr>
        <w:t>(</w:t>
      </w:r>
      <w:r w:rsidR="00286D28">
        <w:rPr>
          <w:rFonts w:ascii="Tahoma" w:hAnsi="Tahoma" w:cs="Tahoma"/>
        </w:rPr>
        <w:t xml:space="preserve">    </w:t>
      </w:r>
      <w:r>
        <w:rPr>
          <w:rFonts w:ascii="Tahoma" w:hAnsi="Tahoma" w:cs="Tahoma"/>
        </w:rPr>
        <w:t>)</w:t>
      </w:r>
      <w:proofErr w:type="gramEnd"/>
      <w:r>
        <w:rPr>
          <w:rFonts w:ascii="Tahoma" w:hAnsi="Tahoma" w:cs="Tahoma"/>
        </w:rPr>
        <w:t xml:space="preserve"> SIM</w:t>
      </w:r>
      <w:proofErr w:type="gramStart"/>
      <w:r>
        <w:rPr>
          <w:rFonts w:ascii="Tahoma" w:hAnsi="Tahoma" w:cs="Tahoma"/>
        </w:rPr>
        <w:t xml:space="preserve">   (</w:t>
      </w:r>
      <w:proofErr w:type="gramEnd"/>
      <w:r w:rsidR="00286D28">
        <w:rPr>
          <w:rFonts w:ascii="Tahoma" w:hAnsi="Tahoma" w:cs="Tahoma"/>
        </w:rPr>
        <w:t xml:space="preserve">  </w:t>
      </w:r>
      <w:proofErr w:type="gramStart"/>
      <w:r w:rsidR="00286D28">
        <w:rPr>
          <w:rFonts w:ascii="Tahoma" w:hAnsi="Tahoma" w:cs="Tahoma"/>
        </w:rPr>
        <w:t xml:space="preserve">  </w:t>
      </w:r>
      <w:r>
        <w:rPr>
          <w:rFonts w:ascii="Tahoma" w:hAnsi="Tahoma" w:cs="Tahoma"/>
        </w:rPr>
        <w:t>)</w:t>
      </w:r>
      <w:proofErr w:type="gramEnd"/>
      <w:r>
        <w:rPr>
          <w:rFonts w:ascii="Tahoma" w:hAnsi="Tahoma" w:cs="Tahoma"/>
        </w:rPr>
        <w:t xml:space="preserve"> NÃO</w:t>
      </w:r>
    </w:p>
    <w:p w14:paraId="2F5549D9" w14:textId="77777777" w:rsidR="00106BE6" w:rsidRDefault="00106BE6" w:rsidP="00106BE6">
      <w:pPr>
        <w:spacing w:line="259" w:lineRule="auto"/>
        <w:ind w:left="720"/>
        <w:contextualSpacing/>
        <w:rPr>
          <w:rFonts w:ascii="Tahoma" w:hAnsi="Tahoma" w:cs="Tahoma"/>
        </w:rPr>
      </w:pPr>
    </w:p>
    <w:p w14:paraId="75FEC8B2" w14:textId="77777777" w:rsidR="00106BE6" w:rsidRDefault="00106BE6" w:rsidP="00106BE6">
      <w:pPr>
        <w:pBdr>
          <w:bottom w:val="single" w:sz="12" w:space="1" w:color="000000"/>
        </w:pBdr>
        <w:spacing w:line="259" w:lineRule="auto"/>
        <w:ind w:left="720"/>
        <w:contextualSpacing/>
        <w:rPr>
          <w:rFonts w:ascii="Tahoma" w:hAnsi="Tahoma" w:cs="Tahoma"/>
          <w:b/>
        </w:rPr>
      </w:pPr>
      <w:r>
        <w:rPr>
          <w:rFonts w:ascii="Tahoma" w:hAnsi="Tahoma" w:cs="Tahoma"/>
          <w:b/>
        </w:rPr>
        <w:t xml:space="preserve">Parecer:  </w:t>
      </w:r>
    </w:p>
    <w:p w14:paraId="4A663DB7" w14:textId="77777777" w:rsidR="00106BE6" w:rsidRDefault="00106BE6" w:rsidP="00106BE6">
      <w:pPr>
        <w:spacing w:line="259" w:lineRule="auto"/>
        <w:rPr>
          <w:rFonts w:ascii="Tahoma" w:hAnsi="Tahoma" w:cs="Tahoma"/>
        </w:rPr>
      </w:pPr>
    </w:p>
    <w:p w14:paraId="4F5A626E" w14:textId="25656FE5" w:rsidR="00106BE6" w:rsidRDefault="00106BE6" w:rsidP="00106BE6">
      <w:pPr>
        <w:numPr>
          <w:ilvl w:val="0"/>
          <w:numId w:val="6"/>
        </w:numPr>
        <w:suppressAutoHyphens/>
        <w:spacing w:after="160" w:line="259" w:lineRule="auto"/>
        <w:ind w:left="720"/>
        <w:contextualSpacing/>
        <w:rPr>
          <w:rFonts w:ascii="Tahoma" w:hAnsi="Tahoma" w:cs="Tahoma"/>
        </w:rPr>
      </w:pPr>
      <w:r>
        <w:rPr>
          <w:rFonts w:ascii="Tahoma" w:hAnsi="Tahoma" w:cs="Tahoma"/>
        </w:rPr>
        <w:t xml:space="preserve">A Unidade Vicentina é mantenedora de outra </w:t>
      </w:r>
      <w:r w:rsidR="00286D28">
        <w:rPr>
          <w:rFonts w:ascii="Tahoma" w:hAnsi="Tahoma" w:cs="Tahoma"/>
        </w:rPr>
        <w:t>Unidade</w:t>
      </w:r>
      <w:r>
        <w:rPr>
          <w:rFonts w:ascii="Tahoma" w:hAnsi="Tahoma" w:cs="Tahoma"/>
        </w:rPr>
        <w:t>?</w:t>
      </w:r>
    </w:p>
    <w:p w14:paraId="597F04B4" w14:textId="517EEB0C" w:rsidR="00106BE6" w:rsidRDefault="00106BE6" w:rsidP="00106BE6">
      <w:pPr>
        <w:spacing w:line="259" w:lineRule="auto"/>
        <w:ind w:left="720"/>
        <w:contextualSpacing/>
        <w:rPr>
          <w:rFonts w:ascii="Tahoma" w:hAnsi="Tahoma" w:cs="Tahoma"/>
        </w:rPr>
      </w:pPr>
      <w:proofErr w:type="gramStart"/>
      <w:r>
        <w:rPr>
          <w:rFonts w:ascii="Tahoma" w:hAnsi="Tahoma" w:cs="Tahoma"/>
        </w:rPr>
        <w:t>(</w:t>
      </w:r>
      <w:r w:rsidR="00286D28">
        <w:rPr>
          <w:rFonts w:ascii="Tahoma" w:hAnsi="Tahoma" w:cs="Tahoma"/>
        </w:rPr>
        <w:t xml:space="preserve">    </w:t>
      </w:r>
      <w:r>
        <w:rPr>
          <w:rFonts w:ascii="Tahoma" w:hAnsi="Tahoma" w:cs="Tahoma"/>
        </w:rPr>
        <w:t>)</w:t>
      </w:r>
      <w:proofErr w:type="gramEnd"/>
      <w:r>
        <w:rPr>
          <w:rFonts w:ascii="Tahoma" w:hAnsi="Tahoma" w:cs="Tahoma"/>
        </w:rPr>
        <w:t xml:space="preserve"> SIM </w:t>
      </w:r>
      <w:proofErr w:type="gramStart"/>
      <w:r>
        <w:rPr>
          <w:rFonts w:ascii="Tahoma" w:hAnsi="Tahoma" w:cs="Tahoma"/>
        </w:rPr>
        <w:t xml:space="preserve">  </w:t>
      </w:r>
      <w:r w:rsidR="00286D28">
        <w:rPr>
          <w:rFonts w:ascii="Tahoma" w:hAnsi="Tahoma" w:cs="Tahoma"/>
        </w:rPr>
        <w:t xml:space="preserve"> </w:t>
      </w:r>
      <w:r>
        <w:rPr>
          <w:rFonts w:ascii="Tahoma" w:hAnsi="Tahoma" w:cs="Tahoma"/>
        </w:rPr>
        <w:t>(</w:t>
      </w:r>
      <w:proofErr w:type="gramEnd"/>
      <w:r w:rsidR="00286D28">
        <w:rPr>
          <w:rFonts w:ascii="Tahoma" w:hAnsi="Tahoma" w:cs="Tahoma"/>
        </w:rPr>
        <w:t xml:space="preserve">  </w:t>
      </w:r>
      <w:proofErr w:type="gramStart"/>
      <w:r w:rsidR="00286D28">
        <w:rPr>
          <w:rFonts w:ascii="Tahoma" w:hAnsi="Tahoma" w:cs="Tahoma"/>
        </w:rPr>
        <w:t xml:space="preserve">  </w:t>
      </w:r>
      <w:r>
        <w:rPr>
          <w:rFonts w:ascii="Tahoma" w:hAnsi="Tahoma" w:cs="Tahoma"/>
        </w:rPr>
        <w:t>)</w:t>
      </w:r>
      <w:proofErr w:type="gramEnd"/>
      <w:r>
        <w:rPr>
          <w:rFonts w:ascii="Tahoma" w:hAnsi="Tahoma" w:cs="Tahoma"/>
        </w:rPr>
        <w:t xml:space="preserve"> NÃO</w:t>
      </w:r>
    </w:p>
    <w:p w14:paraId="78E4590F" w14:textId="77777777" w:rsidR="00106BE6" w:rsidRDefault="00106BE6" w:rsidP="00106BE6">
      <w:pPr>
        <w:spacing w:line="259" w:lineRule="auto"/>
        <w:ind w:left="720"/>
        <w:contextualSpacing/>
        <w:rPr>
          <w:rFonts w:ascii="Tahoma" w:hAnsi="Tahoma" w:cs="Tahoma"/>
        </w:rPr>
      </w:pPr>
    </w:p>
    <w:p w14:paraId="6B399553" w14:textId="77777777" w:rsidR="00106BE6" w:rsidRDefault="00106BE6" w:rsidP="00106BE6">
      <w:pPr>
        <w:pBdr>
          <w:bottom w:val="single" w:sz="12" w:space="1" w:color="000000"/>
        </w:pBdr>
        <w:spacing w:line="259" w:lineRule="auto"/>
        <w:ind w:left="720"/>
        <w:contextualSpacing/>
        <w:rPr>
          <w:rFonts w:ascii="Tahoma" w:hAnsi="Tahoma" w:cs="Tahoma"/>
          <w:b/>
        </w:rPr>
      </w:pPr>
      <w:r>
        <w:rPr>
          <w:rFonts w:ascii="Tahoma" w:hAnsi="Tahoma" w:cs="Tahoma"/>
          <w:b/>
        </w:rPr>
        <w:t xml:space="preserve">Parecer: </w:t>
      </w:r>
    </w:p>
    <w:p w14:paraId="1B227B2E" w14:textId="77777777" w:rsidR="00106BE6" w:rsidRDefault="00106BE6" w:rsidP="00106BE6">
      <w:pPr>
        <w:spacing w:line="259" w:lineRule="auto"/>
        <w:ind w:left="720"/>
        <w:contextualSpacing/>
        <w:rPr>
          <w:rFonts w:ascii="Tahoma" w:hAnsi="Tahoma" w:cs="Tahoma"/>
          <w:b/>
        </w:rPr>
      </w:pPr>
    </w:p>
    <w:p w14:paraId="14DC4817" w14:textId="77777777" w:rsidR="00106BE6" w:rsidRDefault="00106BE6" w:rsidP="00106BE6">
      <w:pPr>
        <w:numPr>
          <w:ilvl w:val="0"/>
          <w:numId w:val="6"/>
        </w:numPr>
        <w:suppressAutoHyphens/>
        <w:spacing w:after="160" w:line="259" w:lineRule="auto"/>
        <w:ind w:left="720"/>
        <w:contextualSpacing/>
        <w:rPr>
          <w:rFonts w:ascii="Tahoma" w:hAnsi="Tahoma" w:cs="Tahoma"/>
        </w:rPr>
      </w:pPr>
      <w:r>
        <w:rPr>
          <w:rFonts w:ascii="Tahoma" w:hAnsi="Tahoma" w:cs="Tahoma"/>
        </w:rPr>
        <w:t xml:space="preserve">A Unidade Vicentina é movimentada juridicamente com o CNPJ próprio? </w:t>
      </w:r>
    </w:p>
    <w:p w14:paraId="61C64C8E" w14:textId="6EE49040" w:rsidR="00106BE6" w:rsidRDefault="00106BE6" w:rsidP="00106BE6">
      <w:pPr>
        <w:spacing w:line="259" w:lineRule="auto"/>
        <w:ind w:left="720"/>
        <w:contextualSpacing/>
        <w:rPr>
          <w:rFonts w:ascii="Tahoma" w:hAnsi="Tahoma" w:cs="Tahoma"/>
        </w:rPr>
      </w:pPr>
      <w:proofErr w:type="gramStart"/>
      <w:r>
        <w:rPr>
          <w:rFonts w:ascii="Tahoma" w:hAnsi="Tahoma" w:cs="Tahoma"/>
        </w:rPr>
        <w:t>(</w:t>
      </w:r>
      <w:r w:rsidR="00286D28">
        <w:rPr>
          <w:rFonts w:ascii="Tahoma" w:hAnsi="Tahoma" w:cs="Tahoma"/>
        </w:rPr>
        <w:t xml:space="preserve">    </w:t>
      </w:r>
      <w:r>
        <w:rPr>
          <w:rFonts w:ascii="Tahoma" w:hAnsi="Tahoma" w:cs="Tahoma"/>
        </w:rPr>
        <w:t>)</w:t>
      </w:r>
      <w:proofErr w:type="gramEnd"/>
      <w:r>
        <w:rPr>
          <w:rFonts w:ascii="Tahoma" w:hAnsi="Tahoma" w:cs="Tahoma"/>
        </w:rPr>
        <w:t xml:space="preserve"> SIM  </w:t>
      </w:r>
      <w:proofErr w:type="gramStart"/>
      <w:r>
        <w:rPr>
          <w:rFonts w:ascii="Tahoma" w:hAnsi="Tahoma" w:cs="Tahoma"/>
        </w:rPr>
        <w:t xml:space="preserve">   (</w:t>
      </w:r>
      <w:proofErr w:type="gramEnd"/>
      <w:r w:rsidR="00286D28">
        <w:rPr>
          <w:rFonts w:ascii="Tahoma" w:hAnsi="Tahoma" w:cs="Tahoma"/>
        </w:rPr>
        <w:t xml:space="preserve">  </w:t>
      </w:r>
      <w:proofErr w:type="gramStart"/>
      <w:r w:rsidR="00286D28">
        <w:rPr>
          <w:rFonts w:ascii="Tahoma" w:hAnsi="Tahoma" w:cs="Tahoma"/>
        </w:rPr>
        <w:t xml:space="preserve">  </w:t>
      </w:r>
      <w:r>
        <w:rPr>
          <w:rFonts w:ascii="Tahoma" w:hAnsi="Tahoma" w:cs="Tahoma"/>
        </w:rPr>
        <w:t>)</w:t>
      </w:r>
      <w:proofErr w:type="gramEnd"/>
      <w:r>
        <w:rPr>
          <w:rFonts w:ascii="Tahoma" w:hAnsi="Tahoma" w:cs="Tahoma"/>
        </w:rPr>
        <w:t xml:space="preserve"> NÃO</w:t>
      </w:r>
    </w:p>
    <w:p w14:paraId="0F73D841" w14:textId="77777777" w:rsidR="00106BE6" w:rsidRDefault="00106BE6" w:rsidP="00106BE6">
      <w:pPr>
        <w:spacing w:line="259" w:lineRule="auto"/>
        <w:ind w:left="720"/>
        <w:contextualSpacing/>
        <w:rPr>
          <w:rFonts w:ascii="Tahoma" w:hAnsi="Tahoma" w:cs="Tahoma"/>
        </w:rPr>
      </w:pPr>
    </w:p>
    <w:p w14:paraId="6A3BE1F8" w14:textId="77777777" w:rsidR="00106BE6" w:rsidRDefault="00106BE6" w:rsidP="00106BE6">
      <w:pPr>
        <w:pBdr>
          <w:bottom w:val="single" w:sz="12" w:space="1" w:color="000000"/>
        </w:pBdr>
        <w:spacing w:line="259" w:lineRule="auto"/>
        <w:ind w:left="720"/>
        <w:contextualSpacing/>
        <w:rPr>
          <w:rFonts w:ascii="Tahoma" w:hAnsi="Tahoma" w:cs="Tahoma"/>
          <w:b/>
        </w:rPr>
      </w:pPr>
      <w:r>
        <w:rPr>
          <w:rFonts w:ascii="Tahoma" w:hAnsi="Tahoma" w:cs="Tahoma"/>
          <w:b/>
        </w:rPr>
        <w:t xml:space="preserve">Parecer: </w:t>
      </w:r>
    </w:p>
    <w:p w14:paraId="1658D551" w14:textId="77777777" w:rsidR="00106BE6" w:rsidRDefault="00106BE6" w:rsidP="00106BE6">
      <w:pPr>
        <w:spacing w:line="259" w:lineRule="auto"/>
        <w:rPr>
          <w:rFonts w:ascii="Tahoma" w:hAnsi="Tahoma" w:cs="Tahoma"/>
        </w:rPr>
      </w:pPr>
    </w:p>
    <w:p w14:paraId="68FC3F51" w14:textId="77777777" w:rsidR="00106BE6" w:rsidRDefault="00106BE6" w:rsidP="00106BE6">
      <w:pPr>
        <w:pStyle w:val="PargrafodaLista"/>
        <w:widowControl/>
        <w:numPr>
          <w:ilvl w:val="0"/>
          <w:numId w:val="6"/>
        </w:numPr>
        <w:spacing w:after="160" w:line="259" w:lineRule="auto"/>
        <w:ind w:hanging="76"/>
        <w:contextualSpacing/>
        <w:jc w:val="both"/>
        <w:rPr>
          <w:rFonts w:ascii="Tahoma" w:hAnsi="Tahoma" w:cs="Tahoma"/>
        </w:rPr>
      </w:pPr>
      <w:r>
        <w:rPr>
          <w:rFonts w:ascii="Tahoma" w:hAnsi="Tahoma" w:cs="Tahoma"/>
        </w:rPr>
        <w:t>Qualificação da Atual Diretoria</w:t>
      </w:r>
    </w:p>
    <w:p w14:paraId="3015FDCA" w14:textId="0A440070" w:rsidR="00106BE6" w:rsidRDefault="00106BE6" w:rsidP="00106BE6">
      <w:pPr>
        <w:spacing w:after="160" w:line="259" w:lineRule="auto"/>
        <w:contextualSpacing/>
        <w:rPr>
          <w:rFonts w:ascii="Tahoma" w:hAnsi="Tahoma" w:cs="Tahoma"/>
        </w:rPr>
      </w:pPr>
      <w:r>
        <w:rPr>
          <w:rFonts w:ascii="Tahoma" w:hAnsi="Tahoma" w:cs="Tahoma"/>
        </w:rPr>
        <w:t xml:space="preserve">       </w:t>
      </w:r>
      <w:r w:rsidR="00286D28">
        <w:rPr>
          <w:rFonts w:ascii="Tahoma" w:hAnsi="Tahoma" w:cs="Tahoma"/>
        </w:rPr>
        <w:t>Início</w:t>
      </w:r>
      <w:r>
        <w:rPr>
          <w:rFonts w:ascii="Tahoma" w:hAnsi="Tahoma" w:cs="Tahoma"/>
        </w:rPr>
        <w:t xml:space="preserve"> Mandato: .....................      Término mandato: .....................................</w:t>
      </w:r>
    </w:p>
    <w:p w14:paraId="56B5EF6B" w14:textId="77777777" w:rsidR="00106BE6" w:rsidRDefault="00106BE6" w:rsidP="00286D28">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 xml:space="preserve">Presidente:                                                                                       Profissão:                                           </w:t>
      </w:r>
    </w:p>
    <w:p w14:paraId="1CAECF30" w14:textId="77777777" w:rsidR="00106BE6" w:rsidRDefault="00106BE6" w:rsidP="00286D28">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Vice-Presidente:                                                                                Profissão:</w:t>
      </w:r>
    </w:p>
    <w:p w14:paraId="794F2CD1" w14:textId="77777777" w:rsidR="00106BE6" w:rsidRDefault="00106BE6" w:rsidP="00286D28">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Primeiro Secretário:                                                                           Profissão:</w:t>
      </w:r>
    </w:p>
    <w:p w14:paraId="6D773998" w14:textId="77777777" w:rsidR="00106BE6" w:rsidRDefault="00106BE6" w:rsidP="00286D28">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Segundo Secretário:                                                                          Profissão:</w:t>
      </w:r>
    </w:p>
    <w:p w14:paraId="11E97D2C" w14:textId="77777777" w:rsidR="00106BE6" w:rsidRDefault="00106BE6" w:rsidP="00286D28">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Segundo Secretário:                                                                          Profissão:</w:t>
      </w:r>
    </w:p>
    <w:p w14:paraId="4573CBB0" w14:textId="77777777" w:rsidR="00106BE6" w:rsidRDefault="00106BE6" w:rsidP="00286D28">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Primeiro Tesoureiro:                                                                          Profissão:</w:t>
      </w:r>
    </w:p>
    <w:p w14:paraId="1966FF7E" w14:textId="0DC88900" w:rsidR="00286D28" w:rsidRDefault="00286D28" w:rsidP="00286D28">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Segundo Tesoureiro:                                                                         Profissão:</w:t>
      </w:r>
    </w:p>
    <w:p w14:paraId="7CE5CF57" w14:textId="77777777" w:rsidR="00286D28" w:rsidRDefault="00286D28" w:rsidP="00106BE6">
      <w:pPr>
        <w:pStyle w:val="PargrafodaLista"/>
        <w:spacing w:line="259" w:lineRule="auto"/>
        <w:ind w:left="502"/>
        <w:jc w:val="both"/>
        <w:rPr>
          <w:rFonts w:ascii="Tahoma" w:hAnsi="Tahoma" w:cs="Tahoma"/>
        </w:rPr>
      </w:pPr>
    </w:p>
    <w:p w14:paraId="5A1710C3" w14:textId="6B372FF5" w:rsidR="00106BE6" w:rsidRDefault="00106BE6" w:rsidP="00FF7B20">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Conselho Fiscal Titular:                                                                      Profissão:</w:t>
      </w:r>
    </w:p>
    <w:p w14:paraId="41EAE96C" w14:textId="77777777" w:rsidR="00106BE6" w:rsidRDefault="00106BE6" w:rsidP="00FF7B20">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Conselho Fiscal Titular:                                                                      Profissão:</w:t>
      </w:r>
    </w:p>
    <w:p w14:paraId="6C09B33E" w14:textId="77777777" w:rsidR="00106BE6" w:rsidRDefault="00106BE6" w:rsidP="00FF7B20">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Conselho Fiscal Titular:                                                                      Profissão:</w:t>
      </w:r>
    </w:p>
    <w:p w14:paraId="4B2E37A6" w14:textId="77777777" w:rsidR="00106BE6" w:rsidRDefault="00106BE6" w:rsidP="00FF7B20">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Conselho Fiscal Suplente:                                                                   Profissão:</w:t>
      </w:r>
    </w:p>
    <w:p w14:paraId="4719CB53" w14:textId="77777777" w:rsidR="00106BE6" w:rsidRDefault="00106BE6" w:rsidP="00FF7B20">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Conselho Fiscal Suplente:                                                                   Profissão:</w:t>
      </w:r>
    </w:p>
    <w:p w14:paraId="4399F7D5" w14:textId="77777777" w:rsidR="00106BE6" w:rsidRDefault="00106BE6" w:rsidP="00FF7B20">
      <w:pPr>
        <w:pStyle w:val="PargrafodaLista"/>
        <w:pBdr>
          <w:top w:val="single" w:sz="4" w:space="1" w:color="auto"/>
          <w:left w:val="single" w:sz="4" w:space="0" w:color="auto"/>
          <w:bottom w:val="single" w:sz="4" w:space="1" w:color="auto"/>
          <w:right w:val="single" w:sz="4" w:space="4" w:color="auto"/>
          <w:between w:val="single" w:sz="4" w:space="1" w:color="auto"/>
          <w:bar w:val="single" w:sz="4" w:color="auto"/>
        </w:pBdr>
        <w:spacing w:line="259" w:lineRule="auto"/>
        <w:ind w:left="502"/>
        <w:jc w:val="both"/>
        <w:rPr>
          <w:rFonts w:ascii="Tahoma" w:hAnsi="Tahoma" w:cs="Tahoma"/>
        </w:rPr>
      </w:pPr>
      <w:r>
        <w:rPr>
          <w:rFonts w:ascii="Tahoma" w:hAnsi="Tahoma" w:cs="Tahoma"/>
        </w:rPr>
        <w:t>Conselho Fiscal Suplente:                                                                   Profissão:</w:t>
      </w:r>
    </w:p>
    <w:p w14:paraId="04C58791" w14:textId="77777777" w:rsidR="00106BE6" w:rsidRDefault="00106BE6" w:rsidP="00106BE6">
      <w:pPr>
        <w:pStyle w:val="PargrafodaLista"/>
        <w:spacing w:line="259" w:lineRule="auto"/>
        <w:ind w:left="502"/>
        <w:jc w:val="both"/>
        <w:rPr>
          <w:rFonts w:ascii="Tahoma" w:hAnsi="Tahoma" w:cs="Tahoma"/>
        </w:rPr>
      </w:pPr>
    </w:p>
    <w:p w14:paraId="28EE6958" w14:textId="77777777" w:rsidR="00106BE6" w:rsidRDefault="00106BE6" w:rsidP="00106BE6">
      <w:pPr>
        <w:pStyle w:val="PargrafodaLista"/>
        <w:spacing w:line="259" w:lineRule="auto"/>
        <w:ind w:left="502"/>
        <w:jc w:val="both"/>
        <w:rPr>
          <w:rFonts w:ascii="Tahoma" w:hAnsi="Tahoma" w:cs="Tahoma"/>
        </w:rPr>
      </w:pPr>
    </w:p>
    <w:p w14:paraId="5D4C1A20" w14:textId="77777777" w:rsidR="00106BE6" w:rsidRDefault="00106BE6" w:rsidP="00106BE6">
      <w:pPr>
        <w:pStyle w:val="PargrafodaLista"/>
        <w:spacing w:line="259" w:lineRule="auto"/>
        <w:ind w:left="502"/>
        <w:jc w:val="both"/>
        <w:rPr>
          <w:rFonts w:ascii="Tahoma" w:hAnsi="Tahoma" w:cs="Tahoma"/>
        </w:rPr>
      </w:pPr>
    </w:p>
    <w:p w14:paraId="4B933091" w14:textId="77777777" w:rsidR="00106BE6" w:rsidRDefault="00106BE6" w:rsidP="00B9708D">
      <w:pPr>
        <w:pStyle w:val="PargrafodaLista"/>
        <w:widowControl/>
        <w:numPr>
          <w:ilvl w:val="0"/>
          <w:numId w:val="6"/>
        </w:numPr>
        <w:spacing w:after="160" w:line="259" w:lineRule="auto"/>
        <w:contextualSpacing/>
        <w:jc w:val="both"/>
        <w:rPr>
          <w:rFonts w:ascii="Tahoma" w:hAnsi="Tahoma" w:cs="Tahoma"/>
        </w:rPr>
      </w:pPr>
      <w:r w:rsidRPr="00B9708D">
        <w:rPr>
          <w:rFonts w:ascii="Tahoma" w:eastAsia="Arial" w:hAnsi="Tahoma" w:cs="Tahoma"/>
          <w:color w:val="181717"/>
          <w:sz w:val="24"/>
          <w:szCs w:val="24"/>
          <w:lang w:val="pt-BR" w:eastAsia="pt-BR"/>
        </w:rPr>
        <w:t>Processo eleitoral, obedeceu às normas e regras da SSVP – Regra 2023 – Artigo 52, e o seu Estatuto</w:t>
      </w:r>
      <w:r>
        <w:rPr>
          <w:rFonts w:ascii="Tahoma" w:hAnsi="Tahoma" w:cs="Tahoma"/>
        </w:rPr>
        <w:t xml:space="preserve"> Social?</w:t>
      </w:r>
    </w:p>
    <w:p w14:paraId="76539CD9" w14:textId="5B677A8B" w:rsidR="00106BE6" w:rsidRDefault="00106BE6" w:rsidP="001D792A">
      <w:pPr>
        <w:pStyle w:val="PargrafodaLista"/>
        <w:spacing w:line="259" w:lineRule="auto"/>
        <w:ind w:left="502" w:hanging="76"/>
        <w:jc w:val="both"/>
        <w:rPr>
          <w:rFonts w:ascii="Tahoma" w:hAnsi="Tahoma" w:cs="Tahoma"/>
        </w:rPr>
      </w:pPr>
      <w:r>
        <w:rPr>
          <w:rFonts w:ascii="Tahoma" w:hAnsi="Tahoma" w:cs="Tahoma"/>
        </w:rPr>
        <w:t>(</w:t>
      </w:r>
      <w:r w:rsidR="001A7BCE">
        <w:rPr>
          <w:rFonts w:ascii="Tahoma" w:hAnsi="Tahoma" w:cs="Tahoma"/>
        </w:rPr>
        <w:t xml:space="preserve">    )</w:t>
      </w:r>
      <w:r>
        <w:rPr>
          <w:rFonts w:ascii="Tahoma" w:hAnsi="Tahoma" w:cs="Tahoma"/>
        </w:rPr>
        <w:t xml:space="preserve"> S</w:t>
      </w:r>
      <w:r w:rsidR="001D792A">
        <w:rPr>
          <w:rFonts w:ascii="Tahoma" w:hAnsi="Tahoma" w:cs="Tahoma"/>
          <w:lang w:val="pt-BR"/>
        </w:rPr>
        <w:t>IM</w:t>
      </w:r>
      <w:r>
        <w:rPr>
          <w:rFonts w:ascii="Tahoma" w:hAnsi="Tahoma" w:cs="Tahoma"/>
        </w:rPr>
        <w:t xml:space="preserve">                (</w:t>
      </w:r>
      <w:r w:rsidR="001A7BCE">
        <w:rPr>
          <w:rFonts w:ascii="Tahoma" w:hAnsi="Tahoma" w:cs="Tahoma"/>
        </w:rPr>
        <w:t xml:space="preserve">    </w:t>
      </w:r>
      <w:r>
        <w:rPr>
          <w:rFonts w:ascii="Tahoma" w:hAnsi="Tahoma" w:cs="Tahoma"/>
        </w:rPr>
        <w:t xml:space="preserve">) </w:t>
      </w:r>
      <w:r w:rsidR="001D792A">
        <w:rPr>
          <w:rFonts w:ascii="Tahoma" w:hAnsi="Tahoma" w:cs="Tahoma"/>
        </w:rPr>
        <w:t>NÃO</w:t>
      </w:r>
    </w:p>
    <w:p w14:paraId="26DF24E1" w14:textId="77777777" w:rsidR="001D792A" w:rsidRPr="001D792A" w:rsidRDefault="001D792A" w:rsidP="001D792A">
      <w:pPr>
        <w:pStyle w:val="PargrafodaLista"/>
        <w:spacing w:line="259" w:lineRule="auto"/>
        <w:ind w:left="502" w:hanging="76"/>
        <w:jc w:val="both"/>
        <w:rPr>
          <w:rFonts w:ascii="Tahoma" w:hAnsi="Tahoma" w:cs="Tahoma"/>
        </w:rPr>
      </w:pPr>
    </w:p>
    <w:p w14:paraId="00B52C78" w14:textId="77777777" w:rsidR="00106BE6" w:rsidRDefault="00106BE6" w:rsidP="00106BE6">
      <w:pPr>
        <w:pBdr>
          <w:bottom w:val="single" w:sz="12" w:space="1" w:color="000000"/>
        </w:pBdr>
        <w:ind w:left="709"/>
        <w:rPr>
          <w:rFonts w:ascii="Tahoma" w:hAnsi="Tahoma" w:cs="Tahoma"/>
          <w:b/>
        </w:rPr>
      </w:pPr>
      <w:r>
        <w:rPr>
          <w:rFonts w:ascii="Tahoma" w:hAnsi="Tahoma" w:cs="Tahoma"/>
          <w:b/>
        </w:rPr>
        <w:t>Parecer:</w:t>
      </w:r>
    </w:p>
    <w:p w14:paraId="41779FFB" w14:textId="77777777" w:rsidR="00106BE6" w:rsidRDefault="00106BE6" w:rsidP="00106BE6">
      <w:pPr>
        <w:pStyle w:val="PargrafodaLista"/>
        <w:spacing w:line="259" w:lineRule="auto"/>
        <w:ind w:left="502" w:hanging="76"/>
        <w:jc w:val="both"/>
        <w:rPr>
          <w:rFonts w:ascii="Tahoma" w:hAnsi="Tahoma" w:cs="Tahoma"/>
          <w:b/>
        </w:rPr>
      </w:pPr>
    </w:p>
    <w:p w14:paraId="2541365B" w14:textId="77777777" w:rsidR="00106BE6" w:rsidRPr="00B9708D" w:rsidRDefault="00106BE6" w:rsidP="00B9708D">
      <w:pPr>
        <w:pStyle w:val="PargrafodaLista"/>
        <w:widowControl/>
        <w:numPr>
          <w:ilvl w:val="0"/>
          <w:numId w:val="6"/>
        </w:numPr>
        <w:spacing w:after="160" w:line="259" w:lineRule="auto"/>
        <w:ind w:left="567" w:hanging="425"/>
        <w:contextualSpacing/>
        <w:jc w:val="both"/>
        <w:rPr>
          <w:rFonts w:ascii="Tahoma" w:eastAsia="Arial" w:hAnsi="Tahoma" w:cs="Tahoma"/>
          <w:color w:val="181717"/>
          <w:sz w:val="24"/>
          <w:szCs w:val="24"/>
          <w:lang w:val="pt-BR" w:eastAsia="pt-BR"/>
        </w:rPr>
      </w:pPr>
      <w:r w:rsidRPr="00B9708D">
        <w:rPr>
          <w:rFonts w:ascii="Tahoma" w:eastAsia="Arial" w:hAnsi="Tahoma" w:cs="Tahoma"/>
          <w:color w:val="181717"/>
          <w:sz w:val="24"/>
          <w:szCs w:val="24"/>
          <w:lang w:val="pt-BR" w:eastAsia="pt-BR"/>
        </w:rPr>
        <w:t>Há familiares dos membros da Diretoria com grau de parentesco até 3º grau (pai, mãe, filho, filha, sogro, sogra, genro, nora, avô, avó, neto, neta, irmão, irmã, cunhado, cunhada, bisavô, bisavó, tio, tia, sobrinho, sobrinha, bisneto ou bisneta) que mantenha vínculo empregatício com a Entidade?</w:t>
      </w:r>
    </w:p>
    <w:p w14:paraId="51CEFBA7" w14:textId="3AD871B0" w:rsidR="00106BE6" w:rsidRDefault="00106BE6" w:rsidP="00106BE6">
      <w:pPr>
        <w:spacing w:line="259" w:lineRule="auto"/>
        <w:ind w:left="720" w:hanging="76"/>
        <w:contextualSpacing/>
        <w:rPr>
          <w:rFonts w:ascii="Tahoma" w:hAnsi="Tahoma" w:cs="Tahoma"/>
        </w:rPr>
      </w:pPr>
      <w:proofErr w:type="gramStart"/>
      <w:r>
        <w:rPr>
          <w:rFonts w:ascii="Tahoma" w:hAnsi="Tahoma" w:cs="Tahoma"/>
        </w:rPr>
        <w:t xml:space="preserve">(  </w:t>
      </w:r>
      <w:proofErr w:type="gramEnd"/>
      <w:r>
        <w:rPr>
          <w:rFonts w:ascii="Tahoma" w:hAnsi="Tahoma" w:cs="Tahoma"/>
        </w:rPr>
        <w:t xml:space="preserve"> ) SIM   </w:t>
      </w:r>
      <w:proofErr w:type="gramStart"/>
      <w:r>
        <w:rPr>
          <w:rFonts w:ascii="Tahoma" w:hAnsi="Tahoma" w:cs="Tahoma"/>
        </w:rPr>
        <w:t xml:space="preserve">   (</w:t>
      </w:r>
      <w:proofErr w:type="gramEnd"/>
      <w:r>
        <w:rPr>
          <w:rFonts w:ascii="Tahoma" w:hAnsi="Tahoma" w:cs="Tahoma"/>
        </w:rPr>
        <w:t xml:space="preserve"> </w:t>
      </w:r>
      <w:proofErr w:type="gramStart"/>
      <w:r>
        <w:rPr>
          <w:rFonts w:ascii="Tahoma" w:hAnsi="Tahoma" w:cs="Tahoma"/>
        </w:rPr>
        <w:t xml:space="preserve">  )</w:t>
      </w:r>
      <w:proofErr w:type="gramEnd"/>
      <w:r>
        <w:rPr>
          <w:rFonts w:ascii="Tahoma" w:hAnsi="Tahoma" w:cs="Tahoma"/>
        </w:rPr>
        <w:t xml:space="preserve"> NÃO</w:t>
      </w:r>
    </w:p>
    <w:p w14:paraId="0C991129" w14:textId="77777777" w:rsidR="00106BE6" w:rsidRDefault="00106BE6" w:rsidP="00106BE6">
      <w:pPr>
        <w:spacing w:line="259" w:lineRule="auto"/>
        <w:ind w:left="720" w:hanging="76"/>
        <w:contextualSpacing/>
        <w:rPr>
          <w:rFonts w:ascii="Tahoma" w:hAnsi="Tahoma" w:cs="Tahoma"/>
        </w:rPr>
      </w:pPr>
    </w:p>
    <w:p w14:paraId="6733FD0D" w14:textId="77777777" w:rsidR="00106BE6" w:rsidRDefault="00106BE6" w:rsidP="00106BE6">
      <w:pPr>
        <w:pBdr>
          <w:bottom w:val="single" w:sz="12" w:space="1" w:color="000000"/>
        </w:pBdr>
        <w:ind w:left="709"/>
        <w:rPr>
          <w:rFonts w:ascii="Tahoma" w:hAnsi="Tahoma" w:cs="Tahoma"/>
          <w:b/>
        </w:rPr>
      </w:pPr>
      <w:r>
        <w:rPr>
          <w:rFonts w:ascii="Tahoma" w:hAnsi="Tahoma" w:cs="Tahoma"/>
          <w:b/>
        </w:rPr>
        <w:t xml:space="preserve">Parecer: </w:t>
      </w:r>
    </w:p>
    <w:p w14:paraId="507FCD8A" w14:textId="77777777" w:rsidR="00106BE6" w:rsidRDefault="00106BE6" w:rsidP="00106BE6">
      <w:pPr>
        <w:pStyle w:val="PargrafodaLista"/>
        <w:ind w:left="426" w:hanging="76"/>
        <w:rPr>
          <w:rFonts w:ascii="Tahoma" w:hAnsi="Tahoma" w:cs="Tahoma"/>
          <w:b/>
        </w:rPr>
      </w:pPr>
    </w:p>
    <w:p w14:paraId="51FCFD99" w14:textId="77777777" w:rsidR="00106BE6" w:rsidRDefault="00106BE6" w:rsidP="00B9708D">
      <w:pPr>
        <w:pStyle w:val="PargrafodaLista"/>
        <w:widowControl/>
        <w:numPr>
          <w:ilvl w:val="0"/>
          <w:numId w:val="6"/>
        </w:numPr>
        <w:spacing w:line="259" w:lineRule="auto"/>
        <w:ind w:left="142" w:firstLine="0"/>
        <w:contextualSpacing/>
        <w:jc w:val="both"/>
        <w:rPr>
          <w:rFonts w:ascii="Tahoma" w:hAnsi="Tahoma" w:cs="Tahoma"/>
        </w:rPr>
      </w:pPr>
      <w:r>
        <w:rPr>
          <w:rFonts w:ascii="Tahoma" w:hAnsi="Tahoma" w:cs="Tahoma"/>
        </w:rPr>
        <w:t>A Unidade Vicentina possui o Alvara de Licença dos Bombeiros? Se sim, qual a validade?</w:t>
      </w:r>
    </w:p>
    <w:p w14:paraId="7199C7F2" w14:textId="0172466D" w:rsidR="00106BE6" w:rsidRDefault="00106BE6" w:rsidP="00106BE6">
      <w:pPr>
        <w:spacing w:line="259" w:lineRule="auto"/>
        <w:ind w:left="720" w:hanging="76"/>
        <w:contextualSpacing/>
        <w:rPr>
          <w:rFonts w:ascii="Tahoma" w:hAnsi="Tahoma" w:cs="Tahoma"/>
        </w:rPr>
      </w:pPr>
      <w:proofErr w:type="gramStart"/>
      <w:r>
        <w:rPr>
          <w:rFonts w:ascii="Tahoma" w:hAnsi="Tahoma" w:cs="Tahoma"/>
        </w:rPr>
        <w:t xml:space="preserve">(  </w:t>
      </w:r>
      <w:proofErr w:type="gramEnd"/>
      <w:r>
        <w:rPr>
          <w:rFonts w:ascii="Tahoma" w:hAnsi="Tahoma" w:cs="Tahoma"/>
        </w:rPr>
        <w:t xml:space="preserve"> ) SIM   </w:t>
      </w:r>
      <w:proofErr w:type="gramStart"/>
      <w:r>
        <w:rPr>
          <w:rFonts w:ascii="Tahoma" w:hAnsi="Tahoma" w:cs="Tahoma"/>
        </w:rPr>
        <w:t xml:space="preserve">   (</w:t>
      </w:r>
      <w:proofErr w:type="gramEnd"/>
      <w:r>
        <w:rPr>
          <w:rFonts w:ascii="Tahoma" w:hAnsi="Tahoma" w:cs="Tahoma"/>
        </w:rPr>
        <w:t xml:space="preserve"> </w:t>
      </w:r>
      <w:proofErr w:type="gramStart"/>
      <w:r>
        <w:rPr>
          <w:rFonts w:ascii="Tahoma" w:hAnsi="Tahoma" w:cs="Tahoma"/>
        </w:rPr>
        <w:t xml:space="preserve">  )</w:t>
      </w:r>
      <w:proofErr w:type="gramEnd"/>
      <w:r>
        <w:rPr>
          <w:rFonts w:ascii="Tahoma" w:hAnsi="Tahoma" w:cs="Tahoma"/>
        </w:rPr>
        <w:t xml:space="preserve"> NÃO</w:t>
      </w:r>
    </w:p>
    <w:p w14:paraId="3398884D" w14:textId="77777777" w:rsidR="00106BE6" w:rsidRDefault="00106BE6" w:rsidP="00106BE6">
      <w:pPr>
        <w:spacing w:line="259" w:lineRule="auto"/>
        <w:ind w:left="720" w:hanging="76"/>
        <w:contextualSpacing/>
        <w:rPr>
          <w:rFonts w:ascii="Tahoma" w:hAnsi="Tahoma" w:cs="Tahoma"/>
        </w:rPr>
      </w:pPr>
    </w:p>
    <w:p w14:paraId="7DB1AF56" w14:textId="77777777" w:rsidR="00106BE6" w:rsidRDefault="00106BE6" w:rsidP="00106BE6">
      <w:pPr>
        <w:pBdr>
          <w:bottom w:val="single" w:sz="12" w:space="1" w:color="000000"/>
        </w:pBdr>
        <w:spacing w:line="259" w:lineRule="auto"/>
        <w:ind w:left="720" w:hanging="76"/>
        <w:contextualSpacing/>
        <w:rPr>
          <w:rFonts w:ascii="Tahoma" w:hAnsi="Tahoma" w:cs="Tahoma"/>
          <w:b/>
        </w:rPr>
      </w:pPr>
      <w:r>
        <w:rPr>
          <w:rFonts w:ascii="Tahoma" w:hAnsi="Tahoma" w:cs="Tahoma"/>
          <w:b/>
        </w:rPr>
        <w:t xml:space="preserve">Parecer: </w:t>
      </w:r>
    </w:p>
    <w:p w14:paraId="24A06D61" w14:textId="77777777" w:rsidR="00106BE6" w:rsidRDefault="00106BE6" w:rsidP="00106BE6">
      <w:pPr>
        <w:spacing w:line="259" w:lineRule="auto"/>
        <w:ind w:left="720" w:hanging="76"/>
        <w:contextualSpacing/>
        <w:rPr>
          <w:rFonts w:ascii="Tahoma" w:hAnsi="Tahoma" w:cs="Tahoma"/>
          <w:b/>
        </w:rPr>
      </w:pPr>
    </w:p>
    <w:p w14:paraId="3990F4E3" w14:textId="55C124F7" w:rsidR="00106BE6" w:rsidRDefault="00106BE6" w:rsidP="00B9708D">
      <w:pPr>
        <w:pStyle w:val="PargrafodaLista"/>
        <w:widowControl/>
        <w:numPr>
          <w:ilvl w:val="0"/>
          <w:numId w:val="6"/>
        </w:numPr>
        <w:spacing w:after="160" w:line="259" w:lineRule="auto"/>
        <w:ind w:left="709" w:hanging="567"/>
        <w:contextualSpacing/>
        <w:jc w:val="both"/>
        <w:rPr>
          <w:rFonts w:ascii="Tahoma" w:hAnsi="Tahoma" w:cs="Tahoma"/>
        </w:rPr>
      </w:pPr>
      <w:r>
        <w:rPr>
          <w:rFonts w:ascii="Tahoma" w:hAnsi="Tahoma" w:cs="Tahoma"/>
        </w:rPr>
        <w:t xml:space="preserve">A Unidade Vicentina possui o Alvara de Licença e Funcionamento da Prefeitura     Municipal? Se sim, </w:t>
      </w:r>
      <w:r w:rsidR="00B9708D">
        <w:rPr>
          <w:rFonts w:ascii="Tahoma" w:hAnsi="Tahoma" w:cs="Tahoma"/>
        </w:rPr>
        <w:t>q</w:t>
      </w:r>
      <w:r>
        <w:rPr>
          <w:rFonts w:ascii="Tahoma" w:hAnsi="Tahoma" w:cs="Tahoma"/>
        </w:rPr>
        <w:t>ual a validade?</w:t>
      </w:r>
    </w:p>
    <w:p w14:paraId="090F695B" w14:textId="56A10F4C" w:rsidR="00106BE6" w:rsidRDefault="00106BE6" w:rsidP="00106BE6">
      <w:pPr>
        <w:spacing w:line="259" w:lineRule="auto"/>
        <w:ind w:left="720" w:hanging="76"/>
        <w:contextualSpacing/>
        <w:rPr>
          <w:rFonts w:ascii="Tahoma" w:hAnsi="Tahoma" w:cs="Tahoma"/>
        </w:rPr>
      </w:pPr>
      <w:proofErr w:type="gramStart"/>
      <w:r>
        <w:rPr>
          <w:rFonts w:ascii="Tahoma" w:hAnsi="Tahoma" w:cs="Tahoma"/>
        </w:rPr>
        <w:t xml:space="preserve">( </w:t>
      </w:r>
      <w:r w:rsidR="001D792A">
        <w:rPr>
          <w:rFonts w:ascii="Tahoma" w:hAnsi="Tahoma" w:cs="Tahoma"/>
        </w:rPr>
        <w:t xml:space="preserve"> </w:t>
      </w:r>
      <w:proofErr w:type="gramEnd"/>
      <w:r>
        <w:rPr>
          <w:rFonts w:ascii="Tahoma" w:hAnsi="Tahoma" w:cs="Tahoma"/>
        </w:rPr>
        <w:t xml:space="preserve"> ) SIM   </w:t>
      </w:r>
      <w:proofErr w:type="gramStart"/>
      <w:r>
        <w:rPr>
          <w:rFonts w:ascii="Tahoma" w:hAnsi="Tahoma" w:cs="Tahoma"/>
        </w:rPr>
        <w:t xml:space="preserve">   (</w:t>
      </w:r>
      <w:proofErr w:type="gramEnd"/>
      <w:r>
        <w:rPr>
          <w:rFonts w:ascii="Tahoma" w:hAnsi="Tahoma" w:cs="Tahoma"/>
        </w:rPr>
        <w:t xml:space="preserve"> </w:t>
      </w:r>
      <w:proofErr w:type="gramStart"/>
      <w:r>
        <w:rPr>
          <w:rFonts w:ascii="Tahoma" w:hAnsi="Tahoma" w:cs="Tahoma"/>
        </w:rPr>
        <w:t xml:space="preserve">  )</w:t>
      </w:r>
      <w:proofErr w:type="gramEnd"/>
      <w:r>
        <w:rPr>
          <w:rFonts w:ascii="Tahoma" w:hAnsi="Tahoma" w:cs="Tahoma"/>
        </w:rPr>
        <w:t xml:space="preserve"> NÃO</w:t>
      </w:r>
    </w:p>
    <w:p w14:paraId="2F498713" w14:textId="77777777" w:rsidR="00106BE6" w:rsidRDefault="00106BE6" w:rsidP="00106BE6">
      <w:pPr>
        <w:spacing w:line="259" w:lineRule="auto"/>
        <w:ind w:left="720" w:hanging="76"/>
        <w:contextualSpacing/>
        <w:rPr>
          <w:rFonts w:ascii="Tahoma" w:hAnsi="Tahoma" w:cs="Tahoma"/>
        </w:rPr>
      </w:pPr>
    </w:p>
    <w:p w14:paraId="32CFB487" w14:textId="77777777" w:rsidR="00106BE6" w:rsidRDefault="00106BE6" w:rsidP="00106BE6">
      <w:pPr>
        <w:pBdr>
          <w:bottom w:val="single" w:sz="12" w:space="1" w:color="000000"/>
        </w:pBdr>
        <w:spacing w:line="259" w:lineRule="auto"/>
        <w:ind w:left="720" w:hanging="76"/>
        <w:contextualSpacing/>
        <w:rPr>
          <w:rFonts w:ascii="Tahoma" w:hAnsi="Tahoma" w:cs="Tahoma"/>
          <w:b/>
        </w:rPr>
      </w:pPr>
      <w:r>
        <w:rPr>
          <w:rFonts w:ascii="Tahoma" w:hAnsi="Tahoma" w:cs="Tahoma"/>
          <w:b/>
        </w:rPr>
        <w:t xml:space="preserve">Parecer: </w:t>
      </w:r>
    </w:p>
    <w:p w14:paraId="654D639A" w14:textId="77777777" w:rsidR="00106BE6" w:rsidRDefault="00106BE6" w:rsidP="00106BE6">
      <w:pPr>
        <w:spacing w:line="259" w:lineRule="auto"/>
        <w:ind w:left="720" w:hanging="76"/>
        <w:contextualSpacing/>
        <w:rPr>
          <w:rFonts w:ascii="Tahoma" w:hAnsi="Tahoma" w:cs="Tahoma"/>
        </w:rPr>
      </w:pPr>
    </w:p>
    <w:p w14:paraId="64F2EC80" w14:textId="77777777" w:rsidR="00106BE6" w:rsidRDefault="00106BE6" w:rsidP="00106BE6">
      <w:pPr>
        <w:spacing w:line="259" w:lineRule="auto"/>
        <w:ind w:left="720" w:hanging="76"/>
        <w:contextualSpacing/>
        <w:rPr>
          <w:rFonts w:ascii="Tahoma" w:hAnsi="Tahoma" w:cs="Tahoma"/>
        </w:rPr>
      </w:pPr>
    </w:p>
    <w:p w14:paraId="5667D75F" w14:textId="42A5A650" w:rsidR="00106BE6" w:rsidRPr="001D792A" w:rsidRDefault="00106BE6" w:rsidP="00F825D3">
      <w:pPr>
        <w:pStyle w:val="PargrafodaLista"/>
        <w:numPr>
          <w:ilvl w:val="0"/>
          <w:numId w:val="6"/>
        </w:numPr>
        <w:spacing w:line="259" w:lineRule="auto"/>
        <w:ind w:left="709" w:hanging="567"/>
        <w:contextualSpacing/>
        <w:rPr>
          <w:rFonts w:ascii="Tahoma" w:hAnsi="Tahoma" w:cs="Tahoma"/>
        </w:rPr>
      </w:pPr>
      <w:r w:rsidRPr="001D792A">
        <w:rPr>
          <w:rFonts w:ascii="Tahoma" w:hAnsi="Tahoma" w:cs="Tahoma"/>
        </w:rPr>
        <w:t>A Unidade Vicentina possui o Alvara da Vigilância Sanitária para funcionamento? Se sim, qual a validade?</w:t>
      </w:r>
    </w:p>
    <w:p w14:paraId="68BE2E6D" w14:textId="77777777" w:rsidR="00106BE6" w:rsidRDefault="00106BE6" w:rsidP="00106BE6">
      <w:pPr>
        <w:spacing w:line="259" w:lineRule="auto"/>
        <w:ind w:left="720" w:hanging="76"/>
        <w:contextualSpacing/>
        <w:rPr>
          <w:rFonts w:ascii="Tahoma" w:hAnsi="Tahoma" w:cs="Tahoma"/>
        </w:rPr>
      </w:pPr>
      <w:proofErr w:type="gramStart"/>
      <w:r>
        <w:rPr>
          <w:rFonts w:ascii="Tahoma" w:hAnsi="Tahoma" w:cs="Tahoma"/>
        </w:rPr>
        <w:t xml:space="preserve">(  </w:t>
      </w:r>
      <w:proofErr w:type="gramEnd"/>
      <w:r>
        <w:rPr>
          <w:rFonts w:ascii="Tahoma" w:hAnsi="Tahoma" w:cs="Tahoma"/>
        </w:rPr>
        <w:t xml:space="preserve"> ) SIM   -</w:t>
      </w:r>
      <w:proofErr w:type="gramStart"/>
      <w:r>
        <w:rPr>
          <w:rFonts w:ascii="Tahoma" w:hAnsi="Tahoma" w:cs="Tahoma"/>
        </w:rPr>
        <w:t xml:space="preserve">   (  )</w:t>
      </w:r>
      <w:proofErr w:type="gramEnd"/>
      <w:r>
        <w:rPr>
          <w:rFonts w:ascii="Tahoma" w:hAnsi="Tahoma" w:cs="Tahoma"/>
        </w:rPr>
        <w:t xml:space="preserve"> NÃO</w:t>
      </w:r>
    </w:p>
    <w:p w14:paraId="63080069" w14:textId="77777777" w:rsidR="00106BE6" w:rsidRDefault="00106BE6" w:rsidP="00106BE6">
      <w:pPr>
        <w:spacing w:line="259" w:lineRule="auto"/>
        <w:ind w:left="720" w:hanging="76"/>
        <w:contextualSpacing/>
        <w:rPr>
          <w:rFonts w:ascii="Tahoma" w:hAnsi="Tahoma" w:cs="Tahoma"/>
        </w:rPr>
      </w:pPr>
    </w:p>
    <w:p w14:paraId="45049CCD" w14:textId="77777777" w:rsidR="00106BE6" w:rsidRDefault="00106BE6" w:rsidP="00106BE6">
      <w:pPr>
        <w:pBdr>
          <w:bottom w:val="single" w:sz="12" w:space="1" w:color="000000"/>
        </w:pBdr>
        <w:spacing w:line="259" w:lineRule="auto"/>
        <w:ind w:left="720" w:hanging="76"/>
        <w:contextualSpacing/>
        <w:rPr>
          <w:rFonts w:ascii="Tahoma" w:hAnsi="Tahoma" w:cs="Tahoma"/>
        </w:rPr>
      </w:pPr>
      <w:r>
        <w:rPr>
          <w:rFonts w:ascii="Tahoma" w:hAnsi="Tahoma" w:cs="Tahoma"/>
          <w:b/>
        </w:rPr>
        <w:t>Parecer:</w:t>
      </w:r>
    </w:p>
    <w:p w14:paraId="5D004A73" w14:textId="77777777" w:rsidR="00106BE6" w:rsidRDefault="00106BE6" w:rsidP="00106BE6">
      <w:pPr>
        <w:pStyle w:val="PargrafodaLista"/>
        <w:widowControl/>
        <w:spacing w:after="160" w:line="259" w:lineRule="auto"/>
        <w:ind w:left="502" w:hanging="76"/>
        <w:contextualSpacing/>
        <w:jc w:val="both"/>
        <w:rPr>
          <w:rFonts w:ascii="Tahoma" w:hAnsi="Tahoma" w:cs="Tahoma"/>
        </w:rPr>
      </w:pPr>
      <w:r>
        <w:rPr>
          <w:rFonts w:ascii="Tahoma" w:hAnsi="Tahoma" w:cs="Tahoma"/>
        </w:rPr>
        <w:t xml:space="preserve"> </w:t>
      </w:r>
    </w:p>
    <w:p w14:paraId="6F34FFC8" w14:textId="5868E06F" w:rsidR="00106BE6" w:rsidRDefault="00106BE6" w:rsidP="00F825D3">
      <w:pPr>
        <w:pStyle w:val="PargrafodaLista"/>
        <w:widowControl/>
        <w:numPr>
          <w:ilvl w:val="0"/>
          <w:numId w:val="6"/>
        </w:numPr>
        <w:spacing w:after="160" w:line="259" w:lineRule="auto"/>
        <w:ind w:left="284" w:hanging="76"/>
        <w:contextualSpacing/>
        <w:jc w:val="both"/>
        <w:rPr>
          <w:rFonts w:ascii="Tahoma" w:hAnsi="Tahoma" w:cs="Tahoma"/>
        </w:rPr>
      </w:pPr>
      <w:r>
        <w:rPr>
          <w:rFonts w:ascii="Tahoma" w:hAnsi="Tahoma" w:cs="Tahoma"/>
        </w:rPr>
        <w:t>Unidade Vicentina, é inscrita nos Conselhos Abaixo:</w:t>
      </w:r>
    </w:p>
    <w:p w14:paraId="5F458BF9" w14:textId="77777777" w:rsidR="00106BE6" w:rsidRDefault="00106BE6" w:rsidP="00106BE6">
      <w:pPr>
        <w:pStyle w:val="PargrafodaLista"/>
        <w:widowControl/>
        <w:spacing w:after="160" w:line="259" w:lineRule="auto"/>
        <w:ind w:left="502" w:hanging="76"/>
        <w:contextualSpacing/>
        <w:jc w:val="both"/>
        <w:rPr>
          <w:rFonts w:ascii="Tahoma" w:hAnsi="Tahoma" w:cs="Tahoma"/>
        </w:rPr>
      </w:pPr>
    </w:p>
    <w:p w14:paraId="0A17B417"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Inscrição no Conselho Municipal de Assistência Social?</w:t>
      </w:r>
    </w:p>
    <w:p w14:paraId="4A6487A8"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xml:space="preserve">(   ) Sim           (    ) Não </w:t>
      </w:r>
    </w:p>
    <w:p w14:paraId="0DB525CE"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Inscrição no Conselho Estadual de Assistência Social</w:t>
      </w:r>
    </w:p>
    <w:p w14:paraId="79780748" w14:textId="77777777" w:rsidR="00106BE6" w:rsidRDefault="00106BE6" w:rsidP="00106BE6">
      <w:pPr>
        <w:pStyle w:val="PargrafodaLista"/>
        <w:pBdr>
          <w:bottom w:val="single" w:sz="12" w:space="1" w:color="000000"/>
        </w:pBdr>
        <w:spacing w:line="259" w:lineRule="auto"/>
        <w:ind w:left="502"/>
        <w:jc w:val="both"/>
        <w:rPr>
          <w:rFonts w:ascii="Tahoma" w:hAnsi="Tahoma" w:cs="Tahoma"/>
        </w:rPr>
      </w:pPr>
      <w:r>
        <w:rPr>
          <w:rFonts w:ascii="Tahoma" w:hAnsi="Tahoma" w:cs="Tahoma"/>
        </w:rPr>
        <w:t>(   ) Sim           (     ) Não</w:t>
      </w:r>
    </w:p>
    <w:p w14:paraId="0CBC3EE2" w14:textId="77777777" w:rsidR="00106BE6" w:rsidRDefault="00106BE6" w:rsidP="00106BE6">
      <w:pPr>
        <w:pStyle w:val="PargrafodaLista"/>
        <w:pBdr>
          <w:bottom w:val="single" w:sz="12" w:space="1" w:color="000000"/>
        </w:pBdr>
        <w:spacing w:line="259" w:lineRule="auto"/>
        <w:ind w:left="502"/>
        <w:jc w:val="both"/>
        <w:rPr>
          <w:rFonts w:ascii="Tahoma" w:hAnsi="Tahoma" w:cs="Tahoma"/>
        </w:rPr>
      </w:pPr>
      <w:r>
        <w:rPr>
          <w:rFonts w:ascii="Tahoma" w:hAnsi="Tahoma" w:cs="Tahoma"/>
        </w:rPr>
        <w:t>Inscrição no Conselho Municipal do Idoso?</w:t>
      </w:r>
    </w:p>
    <w:p w14:paraId="2CC522F8" w14:textId="77777777" w:rsidR="00106BE6" w:rsidRDefault="00106BE6" w:rsidP="00106BE6">
      <w:pPr>
        <w:pStyle w:val="PargrafodaLista"/>
        <w:pBdr>
          <w:bottom w:val="single" w:sz="12" w:space="1" w:color="000000"/>
        </w:pBdr>
        <w:spacing w:line="259" w:lineRule="auto"/>
        <w:ind w:left="502"/>
        <w:jc w:val="both"/>
        <w:rPr>
          <w:rFonts w:ascii="Tahoma" w:hAnsi="Tahoma" w:cs="Tahoma"/>
        </w:rPr>
      </w:pPr>
    </w:p>
    <w:p w14:paraId="21DB46C8" w14:textId="77777777" w:rsidR="00106BE6" w:rsidRDefault="00106BE6" w:rsidP="00106BE6">
      <w:pPr>
        <w:pStyle w:val="PargrafodaLista"/>
        <w:pBdr>
          <w:bottom w:val="single" w:sz="12" w:space="1" w:color="000000"/>
        </w:pBdr>
        <w:spacing w:line="259" w:lineRule="auto"/>
        <w:ind w:left="502"/>
        <w:jc w:val="both"/>
        <w:rPr>
          <w:rFonts w:ascii="Tahoma" w:hAnsi="Tahoma" w:cs="Tahoma"/>
          <w:b/>
        </w:rPr>
      </w:pPr>
      <w:r>
        <w:rPr>
          <w:rFonts w:ascii="Tahoma" w:hAnsi="Tahoma" w:cs="Tahoma"/>
          <w:b/>
        </w:rPr>
        <w:t>Parecer:</w:t>
      </w:r>
    </w:p>
    <w:p w14:paraId="74373374" w14:textId="77777777" w:rsidR="00106BE6" w:rsidRDefault="00106BE6" w:rsidP="00106BE6">
      <w:pPr>
        <w:pStyle w:val="PargrafodaLista"/>
        <w:spacing w:line="259" w:lineRule="auto"/>
        <w:ind w:left="502"/>
        <w:jc w:val="both"/>
        <w:rPr>
          <w:rFonts w:ascii="Tahoma" w:hAnsi="Tahoma" w:cs="Tahoma"/>
          <w:b/>
        </w:rPr>
      </w:pPr>
    </w:p>
    <w:p w14:paraId="04BDF051" w14:textId="77777777" w:rsidR="00106BE6" w:rsidRDefault="00106BE6" w:rsidP="00106BE6">
      <w:pPr>
        <w:pStyle w:val="PargrafodaLista"/>
        <w:spacing w:line="259" w:lineRule="auto"/>
        <w:ind w:left="502"/>
        <w:jc w:val="both"/>
        <w:rPr>
          <w:rFonts w:ascii="Tahoma" w:hAnsi="Tahoma" w:cs="Tahoma"/>
          <w:b/>
        </w:rPr>
      </w:pPr>
    </w:p>
    <w:p w14:paraId="05B8FA9E" w14:textId="77777777" w:rsidR="00106BE6" w:rsidRDefault="00106BE6" w:rsidP="00106BE6">
      <w:pPr>
        <w:pStyle w:val="PargrafodaLista"/>
        <w:spacing w:line="259" w:lineRule="auto"/>
        <w:ind w:left="502"/>
        <w:jc w:val="both"/>
        <w:rPr>
          <w:rFonts w:ascii="Tahoma" w:hAnsi="Tahoma" w:cs="Tahoma"/>
          <w:b/>
        </w:rPr>
      </w:pPr>
    </w:p>
    <w:p w14:paraId="6D9220BA" w14:textId="77777777" w:rsidR="00F825D3" w:rsidRDefault="00F825D3" w:rsidP="00106BE6">
      <w:pPr>
        <w:pStyle w:val="PargrafodaLista"/>
        <w:spacing w:line="259" w:lineRule="auto"/>
        <w:ind w:left="502"/>
        <w:jc w:val="both"/>
        <w:rPr>
          <w:rFonts w:ascii="Tahoma" w:hAnsi="Tahoma" w:cs="Tahoma"/>
          <w:b/>
        </w:rPr>
      </w:pPr>
    </w:p>
    <w:p w14:paraId="4EEF54EC" w14:textId="77777777" w:rsidR="00F825D3" w:rsidRDefault="00F825D3" w:rsidP="00106BE6">
      <w:pPr>
        <w:pStyle w:val="PargrafodaLista"/>
        <w:spacing w:line="259" w:lineRule="auto"/>
        <w:ind w:left="502"/>
        <w:jc w:val="both"/>
        <w:rPr>
          <w:rFonts w:ascii="Tahoma" w:hAnsi="Tahoma" w:cs="Tahoma"/>
          <w:b/>
        </w:rPr>
      </w:pPr>
    </w:p>
    <w:p w14:paraId="7E024270" w14:textId="77777777" w:rsidR="00F825D3" w:rsidRDefault="00F825D3" w:rsidP="00106BE6">
      <w:pPr>
        <w:pStyle w:val="PargrafodaLista"/>
        <w:spacing w:line="259" w:lineRule="auto"/>
        <w:ind w:left="502"/>
        <w:jc w:val="both"/>
        <w:rPr>
          <w:rFonts w:ascii="Tahoma" w:hAnsi="Tahoma" w:cs="Tahoma"/>
          <w:b/>
        </w:rPr>
      </w:pPr>
    </w:p>
    <w:p w14:paraId="37A0E87A" w14:textId="77777777" w:rsidR="00F825D3" w:rsidRDefault="00F825D3" w:rsidP="00106BE6">
      <w:pPr>
        <w:pStyle w:val="PargrafodaLista"/>
        <w:spacing w:line="259" w:lineRule="auto"/>
        <w:ind w:left="502"/>
        <w:jc w:val="both"/>
        <w:rPr>
          <w:rFonts w:ascii="Tahoma" w:hAnsi="Tahoma" w:cs="Tahoma"/>
          <w:b/>
        </w:rPr>
      </w:pPr>
    </w:p>
    <w:p w14:paraId="24969DDF" w14:textId="77777777" w:rsidR="00F825D3" w:rsidRDefault="00F825D3" w:rsidP="00106BE6">
      <w:pPr>
        <w:pStyle w:val="PargrafodaLista"/>
        <w:spacing w:line="259" w:lineRule="auto"/>
        <w:ind w:left="502"/>
        <w:jc w:val="both"/>
        <w:rPr>
          <w:rFonts w:ascii="Tahoma" w:hAnsi="Tahoma" w:cs="Tahoma"/>
          <w:b/>
        </w:rPr>
      </w:pPr>
    </w:p>
    <w:p w14:paraId="64C07E16" w14:textId="77777777" w:rsidR="00F825D3" w:rsidRDefault="00F825D3" w:rsidP="00106BE6">
      <w:pPr>
        <w:pStyle w:val="PargrafodaLista"/>
        <w:spacing w:line="259" w:lineRule="auto"/>
        <w:ind w:left="502"/>
        <w:jc w:val="both"/>
        <w:rPr>
          <w:rFonts w:ascii="Tahoma" w:hAnsi="Tahoma" w:cs="Tahoma"/>
          <w:b/>
        </w:rPr>
      </w:pPr>
    </w:p>
    <w:p w14:paraId="247332CD" w14:textId="77777777" w:rsidR="00106BE6" w:rsidRDefault="00106BE6" w:rsidP="00106BE6">
      <w:pPr>
        <w:pStyle w:val="PargrafodaLista"/>
        <w:spacing w:line="259" w:lineRule="auto"/>
        <w:ind w:left="502"/>
        <w:jc w:val="both"/>
        <w:rPr>
          <w:rFonts w:ascii="Tahoma" w:hAnsi="Tahoma" w:cs="Tahoma"/>
          <w:b/>
        </w:rPr>
      </w:pPr>
    </w:p>
    <w:p w14:paraId="7270AD2C" w14:textId="47B1FB0B" w:rsidR="00106BE6" w:rsidRDefault="00106BE6" w:rsidP="00F825D3">
      <w:pPr>
        <w:spacing w:line="259" w:lineRule="auto"/>
        <w:jc w:val="center"/>
        <w:rPr>
          <w:rFonts w:ascii="Tahoma" w:hAnsi="Tahoma" w:cs="Tahoma"/>
          <w:b/>
          <w:u w:val="single"/>
        </w:rPr>
      </w:pPr>
      <w:r>
        <w:rPr>
          <w:rFonts w:ascii="Tahoma" w:hAnsi="Tahoma" w:cs="Tahoma"/>
          <w:b/>
          <w:u w:val="single"/>
        </w:rPr>
        <w:lastRenderedPageBreak/>
        <w:t>Seção II– Das Fontes de Receitas</w:t>
      </w:r>
    </w:p>
    <w:p w14:paraId="777FE9C5" w14:textId="77777777" w:rsidR="00106BE6" w:rsidRDefault="00106BE6" w:rsidP="00106BE6">
      <w:pPr>
        <w:pStyle w:val="PargrafodaLista"/>
        <w:widowControl/>
        <w:numPr>
          <w:ilvl w:val="0"/>
          <w:numId w:val="6"/>
        </w:numPr>
        <w:spacing w:after="160" w:line="259" w:lineRule="auto"/>
        <w:ind w:left="142" w:firstLine="142"/>
        <w:contextualSpacing/>
        <w:jc w:val="both"/>
        <w:rPr>
          <w:rFonts w:ascii="Tahoma" w:hAnsi="Tahoma" w:cs="Tahoma"/>
        </w:rPr>
      </w:pPr>
      <w:r>
        <w:rPr>
          <w:rFonts w:ascii="Tahoma" w:hAnsi="Tahoma" w:cs="Tahoma"/>
        </w:rPr>
        <w:t xml:space="preserve"> A Unidade Vicentina recebe recursos públicos? </w:t>
      </w:r>
    </w:p>
    <w:p w14:paraId="01382035" w14:textId="77777777" w:rsidR="00106BE6" w:rsidRDefault="00106BE6" w:rsidP="00106BE6">
      <w:pPr>
        <w:pStyle w:val="PargrafodaLista"/>
        <w:spacing w:line="259" w:lineRule="auto"/>
        <w:ind w:left="502"/>
        <w:jc w:val="both"/>
        <w:rPr>
          <w:rFonts w:ascii="Tahoma" w:hAnsi="Tahoma" w:cs="Tahoma"/>
        </w:rPr>
      </w:pPr>
    </w:p>
    <w:p w14:paraId="61384B9F" w14:textId="77777777" w:rsidR="00106BE6" w:rsidRDefault="00106BE6" w:rsidP="00106BE6">
      <w:pPr>
        <w:pStyle w:val="PargrafodaLista"/>
        <w:ind w:left="505"/>
        <w:rPr>
          <w:rFonts w:ascii="Tahoma" w:hAnsi="Tahoma" w:cs="Tahoma"/>
        </w:rPr>
      </w:pPr>
      <w:r>
        <w:rPr>
          <w:rFonts w:ascii="Tahoma" w:hAnsi="Tahoma" w:cs="Tahoma"/>
        </w:rPr>
        <w:t>(    ) Municipal   R$.                    (   ) mensal     (    ) anual    (   ) periódica</w:t>
      </w:r>
    </w:p>
    <w:p w14:paraId="47B9FFB5" w14:textId="08FDA667" w:rsidR="00106BE6" w:rsidRDefault="00F825D3" w:rsidP="00106BE6">
      <w:pPr>
        <w:pStyle w:val="PargrafodaLista"/>
        <w:ind w:left="505"/>
        <w:rPr>
          <w:rFonts w:ascii="Tahoma" w:hAnsi="Tahoma" w:cs="Tahoma"/>
        </w:rPr>
      </w:pPr>
      <w:r>
        <w:rPr>
          <w:rFonts w:ascii="Tahoma" w:hAnsi="Tahoma" w:cs="Tahoma"/>
        </w:rPr>
        <w:t xml:space="preserve"> </w:t>
      </w:r>
    </w:p>
    <w:p w14:paraId="4593AC1A" w14:textId="77777777" w:rsidR="00106BE6" w:rsidRDefault="00106BE6" w:rsidP="00106BE6">
      <w:pPr>
        <w:pStyle w:val="PargrafodaLista"/>
        <w:ind w:left="505"/>
        <w:rPr>
          <w:rFonts w:ascii="Tahoma" w:hAnsi="Tahoma" w:cs="Tahoma"/>
        </w:rPr>
      </w:pPr>
      <w:r>
        <w:rPr>
          <w:rFonts w:ascii="Tahoma" w:hAnsi="Tahoma" w:cs="Tahoma"/>
        </w:rPr>
        <w:t>(    ) Estadual R$.                        (   ) mensal     (    ) anual    (   ) periódica</w:t>
      </w:r>
    </w:p>
    <w:p w14:paraId="4D3E4A1F" w14:textId="77777777" w:rsidR="00106BE6" w:rsidRDefault="00106BE6" w:rsidP="00106BE6">
      <w:pPr>
        <w:pStyle w:val="PargrafodaLista"/>
        <w:ind w:left="505"/>
        <w:rPr>
          <w:rFonts w:ascii="Tahoma" w:hAnsi="Tahoma" w:cs="Tahoma"/>
        </w:rPr>
      </w:pPr>
    </w:p>
    <w:p w14:paraId="69AE5795" w14:textId="77777777" w:rsidR="00106BE6" w:rsidRDefault="00106BE6" w:rsidP="00106BE6">
      <w:pPr>
        <w:pStyle w:val="PargrafodaLista"/>
        <w:ind w:left="505"/>
        <w:jc w:val="both"/>
        <w:rPr>
          <w:rFonts w:ascii="Tahoma" w:hAnsi="Tahoma" w:cs="Tahoma"/>
        </w:rPr>
      </w:pPr>
      <w:r>
        <w:rPr>
          <w:rFonts w:ascii="Tahoma" w:hAnsi="Tahoma" w:cs="Tahoma"/>
        </w:rPr>
        <w:t>(    ) Federal R$.                          (   ) mensal     (    ) anual    (   ) periódica</w:t>
      </w:r>
    </w:p>
    <w:p w14:paraId="6062E48A" w14:textId="77777777" w:rsidR="00106BE6" w:rsidRDefault="00106BE6" w:rsidP="00106BE6">
      <w:pPr>
        <w:pStyle w:val="PargrafodaLista"/>
        <w:ind w:left="505"/>
        <w:jc w:val="both"/>
        <w:rPr>
          <w:rFonts w:ascii="Tahoma" w:hAnsi="Tahoma" w:cs="Tahoma"/>
        </w:rPr>
      </w:pPr>
    </w:p>
    <w:p w14:paraId="4CE6742C" w14:textId="77777777" w:rsidR="00106BE6" w:rsidRDefault="00106BE6" w:rsidP="00106BE6">
      <w:pPr>
        <w:pStyle w:val="PargrafodaLista"/>
        <w:pBdr>
          <w:bottom w:val="single" w:sz="12" w:space="9" w:color="000000"/>
        </w:pBdr>
        <w:ind w:left="505"/>
        <w:jc w:val="both"/>
        <w:rPr>
          <w:rFonts w:ascii="Tahoma" w:hAnsi="Tahoma" w:cs="Tahoma"/>
        </w:rPr>
      </w:pPr>
      <w:r>
        <w:rPr>
          <w:rFonts w:ascii="Tahoma" w:hAnsi="Tahoma" w:cs="Tahoma"/>
        </w:rPr>
        <w:t>(    ) Fundo Municipal do Idoso.      (   ) mensal     (    ) anual    (   ) periódica</w:t>
      </w:r>
    </w:p>
    <w:p w14:paraId="4003A75B" w14:textId="77777777" w:rsidR="00106BE6" w:rsidRDefault="00106BE6" w:rsidP="00106BE6">
      <w:pPr>
        <w:pStyle w:val="PargrafodaLista"/>
        <w:pBdr>
          <w:bottom w:val="single" w:sz="12" w:space="9" w:color="000000"/>
        </w:pBdr>
        <w:ind w:left="505"/>
        <w:jc w:val="both"/>
        <w:rPr>
          <w:rFonts w:ascii="Tahoma" w:hAnsi="Tahoma" w:cs="Tahoma"/>
        </w:rPr>
      </w:pPr>
    </w:p>
    <w:p w14:paraId="6738330F" w14:textId="77777777" w:rsidR="00106BE6" w:rsidRDefault="00106BE6" w:rsidP="00106BE6">
      <w:pPr>
        <w:pStyle w:val="PargrafodaLista"/>
        <w:pBdr>
          <w:bottom w:val="single" w:sz="12" w:space="9" w:color="000000"/>
        </w:pBdr>
        <w:ind w:left="505"/>
        <w:jc w:val="both"/>
        <w:rPr>
          <w:rFonts w:ascii="Tahoma" w:hAnsi="Tahoma" w:cs="Tahoma"/>
        </w:rPr>
      </w:pPr>
      <w:r>
        <w:rPr>
          <w:rFonts w:ascii="Tahoma" w:hAnsi="Tahoma" w:cs="Tahoma"/>
        </w:rPr>
        <w:t>(    ) Não recebe nenhum recurso público.</w:t>
      </w:r>
    </w:p>
    <w:p w14:paraId="720BC0F4" w14:textId="77777777" w:rsidR="00106BE6" w:rsidRDefault="00106BE6" w:rsidP="00106BE6">
      <w:pPr>
        <w:pStyle w:val="PargrafodaLista"/>
        <w:pBdr>
          <w:bottom w:val="single" w:sz="12" w:space="9" w:color="000000"/>
        </w:pBdr>
        <w:ind w:left="505"/>
        <w:jc w:val="both"/>
        <w:rPr>
          <w:rFonts w:ascii="Tahoma" w:hAnsi="Tahoma" w:cs="Tahoma"/>
        </w:rPr>
      </w:pPr>
    </w:p>
    <w:p w14:paraId="47F6502B" w14:textId="77777777" w:rsidR="00106BE6" w:rsidRDefault="00106BE6" w:rsidP="00106BE6">
      <w:pPr>
        <w:pStyle w:val="PargrafodaLista"/>
        <w:pBdr>
          <w:bottom w:val="single" w:sz="12" w:space="9" w:color="000000"/>
        </w:pBdr>
        <w:ind w:left="505"/>
        <w:jc w:val="both"/>
        <w:rPr>
          <w:rFonts w:ascii="Tahoma" w:hAnsi="Tahoma" w:cs="Tahoma"/>
          <w:b/>
        </w:rPr>
      </w:pPr>
      <w:r>
        <w:rPr>
          <w:rFonts w:ascii="Tahoma" w:hAnsi="Tahoma" w:cs="Tahoma"/>
          <w:b/>
        </w:rPr>
        <w:t>Parecer</w:t>
      </w:r>
    </w:p>
    <w:p w14:paraId="4F6E6174" w14:textId="77777777" w:rsidR="00106BE6" w:rsidRDefault="00106BE6" w:rsidP="00106BE6">
      <w:pPr>
        <w:pStyle w:val="PargrafodaLista"/>
        <w:widowControl/>
        <w:spacing w:after="160" w:line="259" w:lineRule="auto"/>
        <w:ind w:left="502"/>
        <w:contextualSpacing/>
        <w:jc w:val="both"/>
        <w:rPr>
          <w:rFonts w:ascii="Tahoma" w:hAnsi="Tahoma" w:cs="Tahoma"/>
        </w:rPr>
      </w:pPr>
    </w:p>
    <w:p w14:paraId="589D8531" w14:textId="05E58188" w:rsidR="00106BE6" w:rsidRDefault="00F825D3" w:rsidP="00106BE6">
      <w:pPr>
        <w:pStyle w:val="PargrafodaLista"/>
        <w:widowControl/>
        <w:numPr>
          <w:ilvl w:val="0"/>
          <w:numId w:val="6"/>
        </w:numPr>
        <w:spacing w:after="160" w:line="259" w:lineRule="auto"/>
        <w:ind w:left="709"/>
        <w:contextualSpacing/>
        <w:jc w:val="both"/>
        <w:rPr>
          <w:rFonts w:ascii="Tahoma" w:hAnsi="Tahoma" w:cs="Tahoma"/>
        </w:rPr>
      </w:pPr>
      <w:r>
        <w:rPr>
          <w:rFonts w:ascii="Tahoma" w:hAnsi="Tahoma" w:cs="Tahoma"/>
        </w:rPr>
        <w:t xml:space="preserve"> </w:t>
      </w:r>
      <w:r w:rsidR="00106BE6">
        <w:rPr>
          <w:rFonts w:ascii="Tahoma" w:hAnsi="Tahoma" w:cs="Tahoma"/>
        </w:rPr>
        <w:t>Doações média mês:</w:t>
      </w:r>
    </w:p>
    <w:p w14:paraId="2E0B91C7" w14:textId="77777777" w:rsidR="00106BE6" w:rsidRDefault="00106BE6" w:rsidP="00106BE6">
      <w:pPr>
        <w:pStyle w:val="PargrafodaLista"/>
        <w:spacing w:line="259" w:lineRule="auto"/>
        <w:ind w:left="502"/>
        <w:jc w:val="both"/>
        <w:rPr>
          <w:rFonts w:ascii="Tahoma" w:hAnsi="Tahoma" w:cs="Tahoma"/>
        </w:rPr>
      </w:pPr>
    </w:p>
    <w:p w14:paraId="0CE44521"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 Pessoas Físicas   R$.                      (    ) Pessoas Jurídicas R$.</w:t>
      </w:r>
    </w:p>
    <w:p w14:paraId="2C3CC18E" w14:textId="77777777" w:rsidR="00106BE6" w:rsidRDefault="00106BE6" w:rsidP="00106BE6">
      <w:pPr>
        <w:pStyle w:val="PargrafodaLista"/>
        <w:spacing w:line="259" w:lineRule="auto"/>
        <w:ind w:left="502"/>
        <w:jc w:val="both"/>
        <w:rPr>
          <w:rFonts w:ascii="Tahoma" w:hAnsi="Tahoma" w:cs="Tahoma"/>
        </w:rPr>
      </w:pPr>
    </w:p>
    <w:p w14:paraId="31DA31C3" w14:textId="77777777" w:rsidR="00106BE6" w:rsidRDefault="00106BE6" w:rsidP="00106BE6">
      <w:pPr>
        <w:pStyle w:val="PargrafodaLista"/>
        <w:pBdr>
          <w:bottom w:val="single" w:sz="12" w:space="1" w:color="000000"/>
        </w:pBdr>
        <w:spacing w:line="259" w:lineRule="auto"/>
        <w:ind w:left="502"/>
        <w:jc w:val="both"/>
        <w:rPr>
          <w:rFonts w:ascii="Tahoma" w:hAnsi="Tahoma" w:cs="Tahoma"/>
        </w:rPr>
      </w:pPr>
      <w:r>
        <w:rPr>
          <w:rFonts w:ascii="Tahoma" w:hAnsi="Tahoma" w:cs="Tahoma"/>
        </w:rPr>
        <w:t>(    ) Doações através de conta de Energia/Agua ou Telefone  R$.</w:t>
      </w:r>
    </w:p>
    <w:p w14:paraId="1AB3E321" w14:textId="77777777" w:rsidR="00106BE6" w:rsidRDefault="00106BE6" w:rsidP="00106BE6">
      <w:pPr>
        <w:pStyle w:val="PargrafodaLista"/>
        <w:pBdr>
          <w:bottom w:val="single" w:sz="12" w:space="1" w:color="000000"/>
        </w:pBdr>
        <w:spacing w:line="259" w:lineRule="auto"/>
        <w:ind w:left="502"/>
        <w:jc w:val="both"/>
        <w:rPr>
          <w:rFonts w:ascii="Tahoma" w:hAnsi="Tahoma" w:cs="Tahoma"/>
        </w:rPr>
      </w:pPr>
    </w:p>
    <w:p w14:paraId="021D21F0" w14:textId="77777777" w:rsidR="00106BE6" w:rsidRDefault="00106BE6" w:rsidP="00106BE6">
      <w:pPr>
        <w:pStyle w:val="PargrafodaLista"/>
        <w:pBdr>
          <w:bottom w:val="single" w:sz="12" w:space="1" w:color="000000"/>
        </w:pBdr>
        <w:spacing w:line="259" w:lineRule="auto"/>
        <w:ind w:left="502"/>
        <w:jc w:val="both"/>
        <w:rPr>
          <w:rFonts w:ascii="Tahoma" w:hAnsi="Tahoma" w:cs="Tahoma"/>
          <w:b/>
        </w:rPr>
      </w:pPr>
      <w:r>
        <w:rPr>
          <w:rFonts w:ascii="Tahoma" w:hAnsi="Tahoma" w:cs="Tahoma"/>
          <w:b/>
        </w:rPr>
        <w:t>Parecer:</w:t>
      </w:r>
    </w:p>
    <w:p w14:paraId="32ABA976" w14:textId="77777777" w:rsidR="00106BE6" w:rsidRDefault="00106BE6" w:rsidP="00106BE6">
      <w:pPr>
        <w:spacing w:after="160" w:line="259" w:lineRule="auto"/>
        <w:ind w:left="142"/>
        <w:contextualSpacing/>
        <w:rPr>
          <w:rFonts w:ascii="Tahoma" w:hAnsi="Tahoma" w:cs="Tahoma"/>
        </w:rPr>
      </w:pPr>
      <w:r>
        <w:rPr>
          <w:rFonts w:ascii="Tahoma" w:hAnsi="Tahoma" w:cs="Tahoma"/>
        </w:rPr>
        <w:t xml:space="preserve"> </w:t>
      </w:r>
    </w:p>
    <w:p w14:paraId="7E90F353" w14:textId="77777777" w:rsidR="00106BE6" w:rsidRDefault="00106BE6" w:rsidP="00106BE6">
      <w:pPr>
        <w:pStyle w:val="PargrafodaLista"/>
        <w:widowControl/>
        <w:numPr>
          <w:ilvl w:val="0"/>
          <w:numId w:val="6"/>
        </w:numPr>
        <w:spacing w:after="160" w:line="259" w:lineRule="auto"/>
        <w:ind w:left="709"/>
        <w:contextualSpacing/>
        <w:jc w:val="both"/>
        <w:rPr>
          <w:rFonts w:ascii="Tahoma" w:hAnsi="Tahoma" w:cs="Tahoma"/>
        </w:rPr>
      </w:pPr>
      <w:r>
        <w:rPr>
          <w:rFonts w:ascii="Tahoma" w:hAnsi="Tahoma" w:cs="Tahoma"/>
        </w:rPr>
        <w:t>Há Telemarketing na Unidade Vicentina (Instrução Normativa nº 006/2009)?</w:t>
      </w:r>
    </w:p>
    <w:p w14:paraId="19D3B7BB" w14:textId="77777777" w:rsidR="00106BE6" w:rsidRDefault="00106BE6" w:rsidP="00106BE6">
      <w:pPr>
        <w:pStyle w:val="PargrafodaLista"/>
        <w:spacing w:line="259" w:lineRule="auto"/>
        <w:ind w:left="709"/>
        <w:jc w:val="both"/>
        <w:rPr>
          <w:rFonts w:ascii="Tahoma" w:hAnsi="Tahoma" w:cs="Tahoma"/>
        </w:rPr>
      </w:pPr>
    </w:p>
    <w:p w14:paraId="6A3C4F15"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 Sim                 (      ) Não</w:t>
      </w:r>
    </w:p>
    <w:p w14:paraId="26B2C3C7" w14:textId="77777777" w:rsidR="00106BE6" w:rsidRDefault="00106BE6" w:rsidP="00106BE6">
      <w:pPr>
        <w:pStyle w:val="PargrafodaLista"/>
        <w:spacing w:line="259" w:lineRule="auto"/>
        <w:ind w:left="502"/>
        <w:jc w:val="both"/>
        <w:rPr>
          <w:rFonts w:ascii="Tahoma" w:hAnsi="Tahoma" w:cs="Tahoma"/>
        </w:rPr>
      </w:pPr>
    </w:p>
    <w:p w14:paraId="330D7964"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xml:space="preserve">Se sim qual a arrecadação bruta mês R$.                       </w:t>
      </w:r>
    </w:p>
    <w:p w14:paraId="26F6D1D6" w14:textId="77777777" w:rsidR="00106BE6" w:rsidRDefault="00106BE6" w:rsidP="00106BE6">
      <w:pPr>
        <w:pStyle w:val="PargrafodaLista"/>
        <w:spacing w:line="259" w:lineRule="auto"/>
        <w:ind w:left="502"/>
        <w:jc w:val="both"/>
        <w:rPr>
          <w:rFonts w:ascii="Tahoma" w:hAnsi="Tahoma" w:cs="Tahoma"/>
        </w:rPr>
      </w:pPr>
    </w:p>
    <w:p w14:paraId="65DCD6C8" w14:textId="77777777" w:rsidR="00106BE6" w:rsidRDefault="00106BE6" w:rsidP="00106BE6">
      <w:pPr>
        <w:pStyle w:val="PargrafodaLista"/>
        <w:pBdr>
          <w:bottom w:val="single" w:sz="12" w:space="1" w:color="000000"/>
        </w:pBdr>
        <w:spacing w:line="259" w:lineRule="auto"/>
        <w:ind w:left="502"/>
        <w:jc w:val="both"/>
        <w:rPr>
          <w:rFonts w:ascii="Tahoma" w:hAnsi="Tahoma" w:cs="Tahoma"/>
        </w:rPr>
      </w:pPr>
      <w:r>
        <w:rPr>
          <w:rFonts w:ascii="Tahoma" w:hAnsi="Tahoma" w:cs="Tahoma"/>
        </w:rPr>
        <w:t xml:space="preserve">Despesas com operação do Telemarketing por mês R$. </w:t>
      </w:r>
    </w:p>
    <w:p w14:paraId="6428A0E7" w14:textId="77777777" w:rsidR="00106BE6" w:rsidRDefault="00106BE6" w:rsidP="00106BE6">
      <w:pPr>
        <w:pStyle w:val="PargrafodaLista"/>
        <w:pBdr>
          <w:bottom w:val="single" w:sz="12" w:space="1" w:color="000000"/>
        </w:pBdr>
        <w:spacing w:line="259" w:lineRule="auto"/>
        <w:ind w:left="502"/>
        <w:jc w:val="both"/>
        <w:rPr>
          <w:rFonts w:ascii="Tahoma" w:hAnsi="Tahoma" w:cs="Tahoma"/>
        </w:rPr>
      </w:pPr>
    </w:p>
    <w:p w14:paraId="05B1AD7D" w14:textId="77777777" w:rsidR="00106BE6" w:rsidRDefault="00106BE6" w:rsidP="00106BE6">
      <w:pPr>
        <w:pStyle w:val="PargrafodaLista"/>
        <w:pBdr>
          <w:bottom w:val="single" w:sz="12" w:space="1" w:color="000000"/>
        </w:pBdr>
        <w:spacing w:line="259" w:lineRule="auto"/>
        <w:ind w:left="502"/>
        <w:jc w:val="both"/>
        <w:rPr>
          <w:rFonts w:ascii="Tahoma" w:hAnsi="Tahoma" w:cs="Tahoma"/>
          <w:b/>
        </w:rPr>
      </w:pPr>
      <w:r>
        <w:rPr>
          <w:rFonts w:ascii="Tahoma" w:hAnsi="Tahoma" w:cs="Tahoma"/>
          <w:b/>
        </w:rPr>
        <w:t xml:space="preserve">Parecer:     </w:t>
      </w:r>
    </w:p>
    <w:p w14:paraId="0C5959A6" w14:textId="77777777" w:rsidR="00106BE6" w:rsidRDefault="00106BE6" w:rsidP="00106BE6">
      <w:pPr>
        <w:pStyle w:val="PargrafodaLista"/>
        <w:spacing w:line="259" w:lineRule="auto"/>
        <w:ind w:left="502"/>
        <w:jc w:val="both"/>
        <w:rPr>
          <w:rFonts w:ascii="Tahoma" w:hAnsi="Tahoma" w:cs="Tahoma"/>
        </w:rPr>
      </w:pPr>
    </w:p>
    <w:p w14:paraId="5AD0E27C" w14:textId="77777777" w:rsidR="00106BE6" w:rsidRDefault="00106BE6" w:rsidP="00106BE6">
      <w:pPr>
        <w:pStyle w:val="PargrafodaLista"/>
        <w:widowControl/>
        <w:numPr>
          <w:ilvl w:val="0"/>
          <w:numId w:val="6"/>
        </w:numPr>
        <w:spacing w:after="160" w:line="259" w:lineRule="auto"/>
        <w:contextualSpacing/>
        <w:jc w:val="both"/>
        <w:rPr>
          <w:rFonts w:ascii="Tahoma" w:hAnsi="Tahoma" w:cs="Tahoma"/>
        </w:rPr>
      </w:pPr>
      <w:r>
        <w:rPr>
          <w:rFonts w:ascii="Tahoma" w:hAnsi="Tahoma" w:cs="Tahoma"/>
        </w:rPr>
        <w:t xml:space="preserve"> A Unidade Vicentina realiza eventos? Quais?</w:t>
      </w:r>
    </w:p>
    <w:p w14:paraId="1A8D9D32"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 Brechó:_________________</w:t>
      </w:r>
    </w:p>
    <w:p w14:paraId="45D43B17"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 Barracas:____________________</w:t>
      </w:r>
    </w:p>
    <w:p w14:paraId="79EBB679"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 Rifas:_______________________</w:t>
      </w:r>
    </w:p>
    <w:p w14:paraId="62C426FB"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 Quermesse___________________</w:t>
      </w:r>
    </w:p>
    <w:p w14:paraId="1A186219" w14:textId="77777777" w:rsidR="00106BE6" w:rsidRDefault="00106BE6" w:rsidP="00106BE6">
      <w:pPr>
        <w:pStyle w:val="PargrafodaLista"/>
        <w:pBdr>
          <w:bottom w:val="single" w:sz="12" w:space="1" w:color="000000"/>
        </w:pBdr>
        <w:spacing w:line="259" w:lineRule="auto"/>
        <w:ind w:left="502"/>
        <w:jc w:val="both"/>
        <w:rPr>
          <w:rFonts w:ascii="Tahoma" w:hAnsi="Tahoma" w:cs="Tahoma"/>
        </w:rPr>
      </w:pPr>
      <w:r>
        <w:rPr>
          <w:rFonts w:ascii="Tahoma" w:hAnsi="Tahoma" w:cs="Tahoma"/>
        </w:rPr>
        <w:t>(      ) Leilões de Gado_______________</w:t>
      </w:r>
    </w:p>
    <w:p w14:paraId="347816AD" w14:textId="77777777" w:rsidR="00106BE6" w:rsidRDefault="00106BE6" w:rsidP="00106BE6">
      <w:pPr>
        <w:pStyle w:val="PargrafodaLista"/>
        <w:pBdr>
          <w:bottom w:val="single" w:sz="12" w:space="1" w:color="000000"/>
        </w:pBdr>
        <w:spacing w:line="259" w:lineRule="auto"/>
        <w:ind w:left="502"/>
        <w:jc w:val="both"/>
        <w:rPr>
          <w:rFonts w:ascii="Tahoma" w:hAnsi="Tahoma" w:cs="Tahoma"/>
        </w:rPr>
      </w:pPr>
    </w:p>
    <w:p w14:paraId="7E0AAA29" w14:textId="77777777" w:rsidR="00106BE6" w:rsidRDefault="00106BE6" w:rsidP="00106BE6">
      <w:pPr>
        <w:pStyle w:val="PargrafodaLista"/>
        <w:pBdr>
          <w:bottom w:val="single" w:sz="12" w:space="1" w:color="000000"/>
        </w:pBdr>
        <w:spacing w:line="259" w:lineRule="auto"/>
        <w:ind w:left="502"/>
        <w:jc w:val="both"/>
        <w:rPr>
          <w:rFonts w:ascii="Tahoma" w:hAnsi="Tahoma" w:cs="Tahoma"/>
          <w:b/>
        </w:rPr>
      </w:pPr>
      <w:r>
        <w:rPr>
          <w:rFonts w:ascii="Tahoma" w:hAnsi="Tahoma" w:cs="Tahoma"/>
          <w:b/>
        </w:rPr>
        <w:t>Parecer:</w:t>
      </w:r>
    </w:p>
    <w:p w14:paraId="7A2ED363" w14:textId="77777777" w:rsidR="00106BE6" w:rsidRDefault="00106BE6" w:rsidP="00106BE6">
      <w:pPr>
        <w:pStyle w:val="PargrafodaLista"/>
        <w:spacing w:line="259" w:lineRule="auto"/>
        <w:ind w:left="502"/>
        <w:jc w:val="both"/>
        <w:rPr>
          <w:rFonts w:ascii="Tahoma" w:hAnsi="Tahoma" w:cs="Tahoma"/>
        </w:rPr>
      </w:pPr>
    </w:p>
    <w:p w14:paraId="71707DC4" w14:textId="77777777" w:rsidR="00106BE6" w:rsidRDefault="00106BE6" w:rsidP="00106BE6">
      <w:pPr>
        <w:pStyle w:val="PargrafodaLista"/>
        <w:widowControl/>
        <w:numPr>
          <w:ilvl w:val="0"/>
          <w:numId w:val="6"/>
        </w:numPr>
        <w:spacing w:after="160" w:line="259" w:lineRule="auto"/>
        <w:ind w:hanging="218"/>
        <w:contextualSpacing/>
        <w:jc w:val="both"/>
        <w:rPr>
          <w:rFonts w:ascii="Tahoma" w:hAnsi="Tahoma" w:cs="Tahoma"/>
        </w:rPr>
      </w:pPr>
      <w:r>
        <w:rPr>
          <w:rFonts w:ascii="Tahoma" w:hAnsi="Tahoma" w:cs="Tahoma"/>
        </w:rPr>
        <w:t>Outras fontes de receitas não descritas anteriormente:</w:t>
      </w:r>
    </w:p>
    <w:p w14:paraId="0395AB56"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 Alugueis             média mês R$.</w:t>
      </w:r>
    </w:p>
    <w:p w14:paraId="1FDAC1B5"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 Arrendamentos  média mês R$.</w:t>
      </w:r>
    </w:p>
    <w:p w14:paraId="264610D3" w14:textId="77777777" w:rsidR="00106BE6" w:rsidRDefault="00106BE6" w:rsidP="00106BE6">
      <w:pPr>
        <w:pStyle w:val="PargrafodaLista"/>
        <w:spacing w:line="259" w:lineRule="auto"/>
        <w:ind w:left="502"/>
        <w:jc w:val="both"/>
        <w:rPr>
          <w:rFonts w:ascii="Tahoma" w:hAnsi="Tahoma" w:cs="Tahoma"/>
        </w:rPr>
      </w:pPr>
    </w:p>
    <w:p w14:paraId="690040D9" w14:textId="77777777" w:rsidR="00106BE6" w:rsidRDefault="00106BE6" w:rsidP="00106BE6">
      <w:pPr>
        <w:pStyle w:val="PargrafodaLista"/>
        <w:pBdr>
          <w:bottom w:val="single" w:sz="12" w:space="1" w:color="000000"/>
        </w:pBdr>
        <w:spacing w:line="259" w:lineRule="auto"/>
        <w:ind w:left="502"/>
        <w:jc w:val="both"/>
        <w:rPr>
          <w:rFonts w:ascii="Tahoma" w:hAnsi="Tahoma" w:cs="Tahoma"/>
          <w:b/>
        </w:rPr>
      </w:pPr>
      <w:r>
        <w:rPr>
          <w:rFonts w:ascii="Tahoma" w:hAnsi="Tahoma" w:cs="Tahoma"/>
          <w:b/>
        </w:rPr>
        <w:t>Parecer:</w:t>
      </w:r>
    </w:p>
    <w:p w14:paraId="49C4A8A3" w14:textId="77777777" w:rsidR="00106BE6" w:rsidRDefault="00106BE6" w:rsidP="00106BE6">
      <w:pPr>
        <w:pStyle w:val="PargrafodaLista"/>
        <w:spacing w:line="259" w:lineRule="auto"/>
        <w:ind w:left="502"/>
        <w:jc w:val="both"/>
        <w:rPr>
          <w:rFonts w:ascii="Tahoma" w:hAnsi="Tahoma" w:cs="Tahoma"/>
          <w:b/>
        </w:rPr>
      </w:pPr>
    </w:p>
    <w:p w14:paraId="18864CF5" w14:textId="50A6F627" w:rsidR="00106BE6" w:rsidRDefault="00106BE6" w:rsidP="00F825D3">
      <w:pPr>
        <w:spacing w:line="259" w:lineRule="auto"/>
        <w:ind w:left="426"/>
        <w:jc w:val="center"/>
        <w:rPr>
          <w:rFonts w:ascii="Tahoma" w:hAnsi="Tahoma" w:cs="Tahoma"/>
          <w:b/>
          <w:u w:val="single"/>
        </w:rPr>
      </w:pPr>
      <w:r>
        <w:rPr>
          <w:rFonts w:ascii="Tahoma" w:hAnsi="Tahoma" w:cs="Tahoma"/>
          <w:b/>
          <w:u w:val="single"/>
        </w:rPr>
        <w:t>Seção III– Da Estrutura Física e apoio</w:t>
      </w:r>
    </w:p>
    <w:p w14:paraId="73432160" w14:textId="77777777" w:rsidR="00106BE6" w:rsidRDefault="00106BE6" w:rsidP="00106BE6">
      <w:pPr>
        <w:spacing w:line="259" w:lineRule="auto"/>
        <w:ind w:left="720"/>
        <w:contextualSpacing/>
        <w:rPr>
          <w:rFonts w:ascii="Tahoma" w:hAnsi="Tahoma" w:cs="Tahoma"/>
        </w:rPr>
      </w:pPr>
      <w:r>
        <w:rPr>
          <w:rFonts w:ascii="Tahoma" w:hAnsi="Tahoma" w:cs="Tahoma"/>
        </w:rPr>
        <w:t xml:space="preserve"> </w:t>
      </w:r>
    </w:p>
    <w:p w14:paraId="71645FED" w14:textId="77777777" w:rsidR="00106BE6" w:rsidRDefault="00106BE6" w:rsidP="00106BE6">
      <w:pPr>
        <w:numPr>
          <w:ilvl w:val="0"/>
          <w:numId w:val="6"/>
        </w:numPr>
        <w:suppressAutoHyphens/>
        <w:spacing w:after="160" w:line="259" w:lineRule="auto"/>
        <w:ind w:left="720"/>
        <w:contextualSpacing/>
        <w:rPr>
          <w:rFonts w:ascii="Tahoma" w:hAnsi="Tahoma" w:cs="Tahoma"/>
        </w:rPr>
      </w:pPr>
      <w:r>
        <w:rPr>
          <w:rFonts w:ascii="Tahoma" w:hAnsi="Tahoma" w:cs="Tahoma"/>
        </w:rPr>
        <w:t>Relacione abaixo todos os imóveis sob a propriedade da Unidade Vicentina que possuam registro junto ao Cartório de Registro de Imóveis ou apenas escrituras ou contratos de compra e venda, que ainda não foram registrados em Cartório de Registro de Imóveis.</w:t>
      </w:r>
    </w:p>
    <w:tbl>
      <w:tblPr>
        <w:tblStyle w:val="Tabelacomgrade"/>
        <w:tblW w:w="9765" w:type="dxa"/>
        <w:tblInd w:w="720" w:type="dxa"/>
        <w:tblLayout w:type="fixed"/>
        <w:tblLook w:val="04A0" w:firstRow="1" w:lastRow="0" w:firstColumn="1" w:lastColumn="0" w:noHBand="0" w:noVBand="1"/>
      </w:tblPr>
      <w:tblGrid>
        <w:gridCol w:w="2677"/>
        <w:gridCol w:w="1986"/>
        <w:gridCol w:w="2409"/>
        <w:gridCol w:w="2693"/>
      </w:tblGrid>
      <w:tr w:rsidR="00106BE6" w14:paraId="68903947" w14:textId="77777777" w:rsidTr="00F825D3">
        <w:tc>
          <w:tcPr>
            <w:tcW w:w="2677" w:type="dxa"/>
          </w:tcPr>
          <w:p w14:paraId="32C0F146" w14:textId="77777777" w:rsidR="00106BE6" w:rsidRDefault="00106BE6" w:rsidP="00974D3D">
            <w:pPr>
              <w:contextualSpacing/>
              <w:textAlignment w:val="baseline"/>
              <w:rPr>
                <w:rFonts w:ascii="Tahoma" w:hAnsi="Tahoma" w:cs="Tahoma"/>
                <w:b/>
              </w:rPr>
            </w:pPr>
            <w:r>
              <w:rPr>
                <w:rFonts w:ascii="Tahoma" w:hAnsi="Tahoma" w:cs="Tahoma"/>
                <w:b/>
              </w:rPr>
              <w:t>Imóvel</w:t>
            </w:r>
          </w:p>
        </w:tc>
        <w:tc>
          <w:tcPr>
            <w:tcW w:w="1986" w:type="dxa"/>
          </w:tcPr>
          <w:p w14:paraId="2EF4CCBE" w14:textId="77777777" w:rsidR="00106BE6" w:rsidRDefault="00106BE6" w:rsidP="00974D3D">
            <w:pPr>
              <w:contextualSpacing/>
              <w:textAlignment w:val="baseline"/>
              <w:rPr>
                <w:rFonts w:ascii="Tahoma" w:hAnsi="Tahoma" w:cs="Tahoma"/>
                <w:b/>
              </w:rPr>
            </w:pPr>
            <w:r>
              <w:rPr>
                <w:rFonts w:ascii="Tahoma" w:hAnsi="Tahoma" w:cs="Tahoma"/>
                <w:b/>
              </w:rPr>
              <w:t>Endereço</w:t>
            </w:r>
          </w:p>
        </w:tc>
        <w:tc>
          <w:tcPr>
            <w:tcW w:w="2409" w:type="dxa"/>
          </w:tcPr>
          <w:p w14:paraId="005F655A" w14:textId="77777777" w:rsidR="00106BE6" w:rsidRDefault="00106BE6" w:rsidP="00974D3D">
            <w:pPr>
              <w:contextualSpacing/>
              <w:textAlignment w:val="baseline"/>
              <w:rPr>
                <w:rFonts w:ascii="Tahoma" w:hAnsi="Tahoma" w:cs="Tahoma"/>
                <w:b/>
              </w:rPr>
            </w:pPr>
            <w:proofErr w:type="gramStart"/>
            <w:r>
              <w:rPr>
                <w:rFonts w:ascii="Tahoma" w:hAnsi="Tahoma" w:cs="Tahoma"/>
                <w:b/>
              </w:rPr>
              <w:t>Matricula</w:t>
            </w:r>
            <w:proofErr w:type="gramEnd"/>
          </w:p>
        </w:tc>
        <w:tc>
          <w:tcPr>
            <w:tcW w:w="2693" w:type="dxa"/>
          </w:tcPr>
          <w:p w14:paraId="66BFD661" w14:textId="77777777" w:rsidR="00106BE6" w:rsidRDefault="00106BE6" w:rsidP="00974D3D">
            <w:pPr>
              <w:contextualSpacing/>
              <w:jc w:val="center"/>
              <w:textAlignment w:val="baseline"/>
              <w:rPr>
                <w:rFonts w:ascii="Tahoma" w:hAnsi="Tahoma" w:cs="Tahoma"/>
                <w:b/>
              </w:rPr>
            </w:pPr>
            <w:r>
              <w:rPr>
                <w:rFonts w:ascii="Tahoma" w:hAnsi="Tahoma" w:cs="Tahoma"/>
                <w:b/>
              </w:rPr>
              <w:t>Registrado em Cartório (nome e comarca)</w:t>
            </w:r>
          </w:p>
        </w:tc>
      </w:tr>
      <w:tr w:rsidR="00106BE6" w14:paraId="64553625" w14:textId="77777777" w:rsidTr="00F825D3">
        <w:tc>
          <w:tcPr>
            <w:tcW w:w="2677" w:type="dxa"/>
          </w:tcPr>
          <w:p w14:paraId="7FF2528C" w14:textId="77777777" w:rsidR="00106BE6" w:rsidRDefault="00106BE6" w:rsidP="00974D3D">
            <w:pPr>
              <w:contextualSpacing/>
              <w:textAlignment w:val="baseline"/>
              <w:rPr>
                <w:rFonts w:ascii="Tahoma" w:hAnsi="Tahoma" w:cs="Tahoma"/>
                <w:b/>
              </w:rPr>
            </w:pPr>
          </w:p>
        </w:tc>
        <w:tc>
          <w:tcPr>
            <w:tcW w:w="1986" w:type="dxa"/>
          </w:tcPr>
          <w:p w14:paraId="0E55CB6F" w14:textId="77777777" w:rsidR="00106BE6" w:rsidRDefault="00106BE6" w:rsidP="00974D3D">
            <w:pPr>
              <w:contextualSpacing/>
              <w:textAlignment w:val="baseline"/>
              <w:rPr>
                <w:rFonts w:ascii="Tahoma" w:hAnsi="Tahoma" w:cs="Tahoma"/>
                <w:b/>
              </w:rPr>
            </w:pPr>
          </w:p>
        </w:tc>
        <w:tc>
          <w:tcPr>
            <w:tcW w:w="2409" w:type="dxa"/>
          </w:tcPr>
          <w:p w14:paraId="0C6A1D7F" w14:textId="77777777" w:rsidR="00106BE6" w:rsidRDefault="00106BE6" w:rsidP="00974D3D">
            <w:pPr>
              <w:contextualSpacing/>
              <w:textAlignment w:val="baseline"/>
              <w:rPr>
                <w:rFonts w:ascii="Tahoma" w:hAnsi="Tahoma" w:cs="Tahoma"/>
                <w:b/>
              </w:rPr>
            </w:pPr>
          </w:p>
        </w:tc>
        <w:tc>
          <w:tcPr>
            <w:tcW w:w="2693" w:type="dxa"/>
          </w:tcPr>
          <w:p w14:paraId="5DFA3F24" w14:textId="77777777" w:rsidR="00106BE6" w:rsidRDefault="00106BE6" w:rsidP="00974D3D">
            <w:pPr>
              <w:contextualSpacing/>
              <w:jc w:val="center"/>
              <w:textAlignment w:val="baseline"/>
              <w:rPr>
                <w:rFonts w:ascii="Tahoma" w:hAnsi="Tahoma" w:cs="Tahoma"/>
                <w:b/>
              </w:rPr>
            </w:pPr>
          </w:p>
        </w:tc>
      </w:tr>
      <w:tr w:rsidR="00106BE6" w14:paraId="59A9804D" w14:textId="77777777" w:rsidTr="00F825D3">
        <w:tc>
          <w:tcPr>
            <w:tcW w:w="2677" w:type="dxa"/>
          </w:tcPr>
          <w:p w14:paraId="340B2320" w14:textId="77777777" w:rsidR="00106BE6" w:rsidRDefault="00106BE6" w:rsidP="00974D3D">
            <w:pPr>
              <w:contextualSpacing/>
              <w:textAlignment w:val="baseline"/>
              <w:rPr>
                <w:rFonts w:ascii="Tahoma" w:hAnsi="Tahoma" w:cs="Tahoma"/>
                <w:b/>
              </w:rPr>
            </w:pPr>
          </w:p>
        </w:tc>
        <w:tc>
          <w:tcPr>
            <w:tcW w:w="1986" w:type="dxa"/>
          </w:tcPr>
          <w:p w14:paraId="2A4F5BDE" w14:textId="77777777" w:rsidR="00106BE6" w:rsidRDefault="00106BE6" w:rsidP="00974D3D">
            <w:pPr>
              <w:contextualSpacing/>
              <w:textAlignment w:val="baseline"/>
              <w:rPr>
                <w:rFonts w:ascii="Tahoma" w:hAnsi="Tahoma" w:cs="Tahoma"/>
                <w:b/>
              </w:rPr>
            </w:pPr>
          </w:p>
        </w:tc>
        <w:tc>
          <w:tcPr>
            <w:tcW w:w="2409" w:type="dxa"/>
          </w:tcPr>
          <w:p w14:paraId="418413F0" w14:textId="77777777" w:rsidR="00106BE6" w:rsidRDefault="00106BE6" w:rsidP="00974D3D">
            <w:pPr>
              <w:contextualSpacing/>
              <w:textAlignment w:val="baseline"/>
              <w:rPr>
                <w:rFonts w:ascii="Tahoma" w:hAnsi="Tahoma" w:cs="Tahoma"/>
                <w:b/>
              </w:rPr>
            </w:pPr>
          </w:p>
        </w:tc>
        <w:tc>
          <w:tcPr>
            <w:tcW w:w="2693" w:type="dxa"/>
          </w:tcPr>
          <w:p w14:paraId="02FDB230" w14:textId="77777777" w:rsidR="00106BE6" w:rsidRDefault="00106BE6" w:rsidP="00974D3D">
            <w:pPr>
              <w:contextualSpacing/>
              <w:jc w:val="center"/>
              <w:textAlignment w:val="baseline"/>
              <w:rPr>
                <w:rFonts w:ascii="Tahoma" w:hAnsi="Tahoma" w:cs="Tahoma"/>
                <w:b/>
              </w:rPr>
            </w:pPr>
          </w:p>
        </w:tc>
      </w:tr>
      <w:tr w:rsidR="00106BE6" w14:paraId="3FF45322" w14:textId="77777777" w:rsidTr="00F825D3">
        <w:tc>
          <w:tcPr>
            <w:tcW w:w="2677" w:type="dxa"/>
          </w:tcPr>
          <w:p w14:paraId="56ABF1E6" w14:textId="77777777" w:rsidR="00106BE6" w:rsidRDefault="00106BE6" w:rsidP="00974D3D">
            <w:pPr>
              <w:contextualSpacing/>
              <w:textAlignment w:val="baseline"/>
              <w:rPr>
                <w:rFonts w:ascii="Tahoma" w:hAnsi="Tahoma" w:cs="Tahoma"/>
                <w:b/>
              </w:rPr>
            </w:pPr>
          </w:p>
        </w:tc>
        <w:tc>
          <w:tcPr>
            <w:tcW w:w="1986" w:type="dxa"/>
          </w:tcPr>
          <w:p w14:paraId="1D6BF2ED" w14:textId="77777777" w:rsidR="00106BE6" w:rsidRDefault="00106BE6" w:rsidP="00974D3D">
            <w:pPr>
              <w:contextualSpacing/>
              <w:textAlignment w:val="baseline"/>
              <w:rPr>
                <w:rFonts w:ascii="Tahoma" w:hAnsi="Tahoma" w:cs="Tahoma"/>
                <w:b/>
              </w:rPr>
            </w:pPr>
          </w:p>
        </w:tc>
        <w:tc>
          <w:tcPr>
            <w:tcW w:w="2409" w:type="dxa"/>
          </w:tcPr>
          <w:p w14:paraId="515336ED" w14:textId="77777777" w:rsidR="00106BE6" w:rsidRDefault="00106BE6" w:rsidP="00974D3D">
            <w:pPr>
              <w:contextualSpacing/>
              <w:textAlignment w:val="baseline"/>
              <w:rPr>
                <w:rFonts w:ascii="Tahoma" w:hAnsi="Tahoma" w:cs="Tahoma"/>
                <w:b/>
              </w:rPr>
            </w:pPr>
          </w:p>
        </w:tc>
        <w:tc>
          <w:tcPr>
            <w:tcW w:w="2693" w:type="dxa"/>
          </w:tcPr>
          <w:p w14:paraId="006F1138" w14:textId="77777777" w:rsidR="00106BE6" w:rsidRDefault="00106BE6" w:rsidP="00974D3D">
            <w:pPr>
              <w:contextualSpacing/>
              <w:jc w:val="center"/>
              <w:textAlignment w:val="baseline"/>
              <w:rPr>
                <w:rFonts w:ascii="Tahoma" w:hAnsi="Tahoma" w:cs="Tahoma"/>
                <w:b/>
              </w:rPr>
            </w:pPr>
          </w:p>
        </w:tc>
      </w:tr>
    </w:tbl>
    <w:p w14:paraId="1B260543" w14:textId="77777777" w:rsidR="00106BE6" w:rsidRDefault="00106BE6" w:rsidP="00106BE6">
      <w:pPr>
        <w:spacing w:line="259" w:lineRule="auto"/>
        <w:ind w:left="720"/>
        <w:contextualSpacing/>
        <w:rPr>
          <w:rFonts w:ascii="Tahoma" w:hAnsi="Tahoma" w:cs="Tahoma"/>
        </w:rPr>
      </w:pPr>
      <w:r>
        <w:rPr>
          <w:rFonts w:ascii="Tahoma" w:hAnsi="Tahoma" w:cs="Tahoma"/>
        </w:rPr>
        <w:t xml:space="preserve"> </w:t>
      </w:r>
    </w:p>
    <w:p w14:paraId="1CA4AC57" w14:textId="77777777" w:rsidR="00106BE6" w:rsidRDefault="00106BE6" w:rsidP="00106BE6">
      <w:pPr>
        <w:pBdr>
          <w:bottom w:val="single" w:sz="12" w:space="1" w:color="000000"/>
        </w:pBdr>
        <w:spacing w:line="259" w:lineRule="auto"/>
        <w:ind w:left="720"/>
        <w:contextualSpacing/>
        <w:rPr>
          <w:rFonts w:ascii="Tahoma" w:hAnsi="Tahoma" w:cs="Tahoma"/>
        </w:rPr>
      </w:pPr>
      <w:r>
        <w:rPr>
          <w:rFonts w:ascii="Tahoma" w:hAnsi="Tahoma" w:cs="Tahoma"/>
          <w:b/>
        </w:rPr>
        <w:t xml:space="preserve">Parecer </w:t>
      </w:r>
    </w:p>
    <w:p w14:paraId="747446A4" w14:textId="77777777" w:rsidR="00106BE6" w:rsidRDefault="00106BE6" w:rsidP="00106BE6">
      <w:pPr>
        <w:spacing w:line="259" w:lineRule="auto"/>
        <w:ind w:left="720"/>
        <w:contextualSpacing/>
        <w:rPr>
          <w:rFonts w:ascii="Tahoma" w:hAnsi="Tahoma" w:cs="Tahoma"/>
          <w:b/>
        </w:rPr>
      </w:pPr>
    </w:p>
    <w:p w14:paraId="2BC6F4E5" w14:textId="77777777" w:rsidR="00106BE6" w:rsidRDefault="00106BE6" w:rsidP="00106BE6">
      <w:pPr>
        <w:spacing w:line="259" w:lineRule="auto"/>
        <w:ind w:left="720"/>
        <w:contextualSpacing/>
        <w:rPr>
          <w:rFonts w:ascii="Tahoma" w:hAnsi="Tahoma" w:cs="Tahoma"/>
          <w:b/>
        </w:rPr>
      </w:pPr>
    </w:p>
    <w:p w14:paraId="0AADBDA7" w14:textId="77777777" w:rsidR="00106BE6" w:rsidRDefault="00106BE6" w:rsidP="00106BE6">
      <w:pPr>
        <w:pStyle w:val="PargrafodaLista"/>
        <w:widowControl/>
        <w:numPr>
          <w:ilvl w:val="0"/>
          <w:numId w:val="6"/>
        </w:numPr>
        <w:tabs>
          <w:tab w:val="left" w:pos="851"/>
        </w:tabs>
        <w:spacing w:after="160" w:line="259" w:lineRule="auto"/>
        <w:ind w:hanging="76"/>
        <w:contextualSpacing/>
        <w:jc w:val="both"/>
        <w:rPr>
          <w:rFonts w:ascii="Tahoma" w:hAnsi="Tahoma" w:cs="Tahoma"/>
        </w:rPr>
      </w:pPr>
      <w:r>
        <w:rPr>
          <w:rFonts w:ascii="Tahoma" w:hAnsi="Tahoma" w:cs="Tahoma"/>
        </w:rPr>
        <w:t>O imóvel que está instalado as atividades sociais:</w:t>
      </w:r>
    </w:p>
    <w:p w14:paraId="46515595"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xml:space="preserve">    </w:t>
      </w:r>
    </w:p>
    <w:p w14:paraId="394D0B86" w14:textId="77777777" w:rsidR="00106BE6" w:rsidRDefault="00106BE6" w:rsidP="00106BE6">
      <w:pPr>
        <w:pStyle w:val="PargrafodaLista"/>
        <w:spacing w:line="259" w:lineRule="auto"/>
        <w:ind w:left="502"/>
        <w:jc w:val="both"/>
        <w:rPr>
          <w:rFonts w:ascii="Tahoma" w:hAnsi="Tahoma" w:cs="Tahoma"/>
        </w:rPr>
      </w:pPr>
      <w:r>
        <w:rPr>
          <w:rFonts w:ascii="Tahoma" w:hAnsi="Tahoma" w:cs="Tahoma"/>
        </w:rPr>
        <w:t xml:space="preserve">  (    ) Próprio        (    )  Cedido    (   ) Comodato</w:t>
      </w:r>
    </w:p>
    <w:p w14:paraId="5BBFD7B7" w14:textId="77777777" w:rsidR="00106BE6" w:rsidRDefault="00106BE6" w:rsidP="00106BE6">
      <w:pPr>
        <w:pStyle w:val="PargrafodaLista"/>
        <w:spacing w:line="259" w:lineRule="auto"/>
        <w:ind w:left="502"/>
        <w:jc w:val="both"/>
        <w:rPr>
          <w:rFonts w:ascii="Tahoma" w:hAnsi="Tahoma" w:cs="Tahoma"/>
        </w:rPr>
      </w:pPr>
    </w:p>
    <w:p w14:paraId="69C35E9F" w14:textId="77777777" w:rsidR="00106BE6" w:rsidRDefault="00106BE6" w:rsidP="00106BE6">
      <w:pPr>
        <w:pStyle w:val="PargrafodaLista"/>
        <w:pBdr>
          <w:bottom w:val="single" w:sz="12" w:space="1" w:color="000000"/>
        </w:pBdr>
        <w:spacing w:line="259" w:lineRule="auto"/>
        <w:ind w:left="502"/>
        <w:jc w:val="both"/>
        <w:rPr>
          <w:rFonts w:ascii="Tahoma" w:hAnsi="Tahoma" w:cs="Tahoma"/>
        </w:rPr>
      </w:pPr>
      <w:r>
        <w:rPr>
          <w:rFonts w:ascii="Tahoma" w:hAnsi="Tahoma" w:cs="Tahoma"/>
        </w:rPr>
        <w:t xml:space="preserve">  (     ) Alugado R$ __________________</w:t>
      </w:r>
    </w:p>
    <w:p w14:paraId="0711DD1F" w14:textId="77777777" w:rsidR="00106BE6" w:rsidRDefault="00106BE6" w:rsidP="00106BE6">
      <w:pPr>
        <w:pStyle w:val="PargrafodaLista"/>
        <w:pBdr>
          <w:bottom w:val="single" w:sz="12" w:space="1" w:color="000000"/>
        </w:pBdr>
        <w:spacing w:line="259" w:lineRule="auto"/>
        <w:ind w:left="709" w:hanging="207"/>
        <w:jc w:val="both"/>
        <w:rPr>
          <w:rFonts w:ascii="Tahoma" w:hAnsi="Tahoma" w:cs="Tahoma"/>
        </w:rPr>
      </w:pPr>
    </w:p>
    <w:p w14:paraId="53A727EC" w14:textId="77777777" w:rsidR="00F825D3" w:rsidRDefault="00F825D3" w:rsidP="00F825D3">
      <w:pPr>
        <w:suppressAutoHyphens/>
        <w:spacing w:after="160" w:line="259" w:lineRule="auto"/>
        <w:ind w:left="720" w:firstLine="0"/>
        <w:contextualSpacing/>
        <w:rPr>
          <w:rFonts w:ascii="Tahoma" w:hAnsi="Tahoma" w:cs="Tahoma"/>
        </w:rPr>
      </w:pPr>
    </w:p>
    <w:p w14:paraId="22E0EAE7" w14:textId="4E2194A1" w:rsidR="00106BE6" w:rsidRPr="00674AF9" w:rsidRDefault="00106BE6" w:rsidP="000D78D9">
      <w:pPr>
        <w:numPr>
          <w:ilvl w:val="0"/>
          <w:numId w:val="6"/>
        </w:numPr>
        <w:suppressAutoHyphens/>
        <w:spacing w:after="160" w:line="259" w:lineRule="auto"/>
        <w:ind w:left="720"/>
        <w:contextualSpacing/>
        <w:rPr>
          <w:rFonts w:ascii="Tahoma" w:hAnsi="Tahoma" w:cs="Tahoma"/>
        </w:rPr>
      </w:pPr>
      <w:r w:rsidRPr="00674AF9">
        <w:rPr>
          <w:rFonts w:ascii="Tahoma" w:hAnsi="Tahoma" w:cs="Tahoma"/>
        </w:rPr>
        <w:t xml:space="preserve"> Os imóveis relacionados na pergunta anterior, a Unidade Vicentina possui, a favor ou contra si,</w:t>
      </w:r>
      <w:r w:rsidR="00674AF9">
        <w:rPr>
          <w:rFonts w:ascii="Tahoma" w:hAnsi="Tahoma" w:cs="Tahoma"/>
        </w:rPr>
        <w:t xml:space="preserve"> </w:t>
      </w:r>
      <w:r w:rsidRPr="00674AF9">
        <w:rPr>
          <w:rFonts w:ascii="Tahoma" w:hAnsi="Tahoma" w:cs="Tahoma"/>
        </w:rPr>
        <w:t>algum(</w:t>
      </w:r>
      <w:proofErr w:type="spellStart"/>
      <w:r w:rsidRPr="00674AF9">
        <w:rPr>
          <w:rFonts w:ascii="Tahoma" w:hAnsi="Tahoma" w:cs="Tahoma"/>
        </w:rPr>
        <w:t>ns</w:t>
      </w:r>
      <w:proofErr w:type="spellEnd"/>
      <w:r w:rsidRPr="00674AF9">
        <w:rPr>
          <w:rFonts w:ascii="Tahoma" w:hAnsi="Tahoma" w:cs="Tahoma"/>
        </w:rPr>
        <w:t>) direitos(s) real(</w:t>
      </w:r>
      <w:proofErr w:type="spellStart"/>
      <w:r w:rsidRPr="00674AF9">
        <w:rPr>
          <w:rFonts w:ascii="Tahoma" w:hAnsi="Tahoma" w:cs="Tahoma"/>
        </w:rPr>
        <w:t>is</w:t>
      </w:r>
      <w:proofErr w:type="spellEnd"/>
      <w:r w:rsidRPr="00674AF9">
        <w:rPr>
          <w:rFonts w:ascii="Tahoma" w:hAnsi="Tahoma" w:cs="Tahoma"/>
        </w:rPr>
        <w:t>) elencado(s) no art. 1.225 do CC/2002 (propriedade, superfície, servidões, usufruto, uso, habitação, direito de promitente compradora, penhor, hipoteca, anticrese, concessão de uso especial para fins de moradia, concessão de direito real de uso</w:t>
      </w:r>
      <w:r w:rsidR="00674AF9" w:rsidRPr="00674AF9">
        <w:rPr>
          <w:rFonts w:ascii="Tahoma" w:hAnsi="Tahoma" w:cs="Tahoma"/>
        </w:rPr>
        <w:t>)?</w:t>
      </w:r>
    </w:p>
    <w:p w14:paraId="29A0775C" w14:textId="77777777" w:rsidR="00106BE6" w:rsidRDefault="00106BE6" w:rsidP="00106BE6">
      <w:pPr>
        <w:spacing w:line="259" w:lineRule="auto"/>
        <w:ind w:left="720"/>
        <w:contextualSpacing/>
        <w:rPr>
          <w:rFonts w:ascii="Tahoma" w:hAnsi="Tahoma" w:cs="Tahoma"/>
        </w:rPr>
      </w:pPr>
      <w:proofErr w:type="gramStart"/>
      <w:r>
        <w:rPr>
          <w:rFonts w:ascii="Tahoma" w:hAnsi="Tahoma" w:cs="Tahoma"/>
        </w:rPr>
        <w:t xml:space="preserve">(  </w:t>
      </w:r>
      <w:proofErr w:type="gramEnd"/>
      <w:r>
        <w:rPr>
          <w:rFonts w:ascii="Tahoma" w:hAnsi="Tahoma" w:cs="Tahoma"/>
        </w:rPr>
        <w:t xml:space="preserve"> ) SIM   -</w:t>
      </w:r>
      <w:proofErr w:type="gramStart"/>
      <w:r>
        <w:rPr>
          <w:rFonts w:ascii="Tahoma" w:hAnsi="Tahoma" w:cs="Tahoma"/>
        </w:rPr>
        <w:t xml:space="preserve">   (  )</w:t>
      </w:r>
      <w:proofErr w:type="gramEnd"/>
      <w:r>
        <w:rPr>
          <w:rFonts w:ascii="Tahoma" w:hAnsi="Tahoma" w:cs="Tahoma"/>
        </w:rPr>
        <w:t xml:space="preserve"> NÃO</w:t>
      </w:r>
    </w:p>
    <w:p w14:paraId="0C0FDD4A" w14:textId="77777777" w:rsidR="00106BE6" w:rsidRDefault="00106BE6" w:rsidP="00106BE6">
      <w:pPr>
        <w:spacing w:line="259" w:lineRule="auto"/>
        <w:ind w:left="720"/>
        <w:contextualSpacing/>
        <w:rPr>
          <w:rFonts w:ascii="Tahoma" w:hAnsi="Tahoma" w:cs="Tahoma"/>
          <w:b/>
        </w:rPr>
      </w:pPr>
    </w:p>
    <w:p w14:paraId="57A923B1" w14:textId="77777777" w:rsidR="00106BE6" w:rsidRDefault="00106BE6" w:rsidP="00106BE6">
      <w:pPr>
        <w:spacing w:line="259" w:lineRule="auto"/>
        <w:ind w:left="720"/>
        <w:contextualSpacing/>
        <w:rPr>
          <w:rFonts w:ascii="Tahoma" w:hAnsi="Tahoma" w:cs="Tahoma"/>
          <w:sz w:val="16"/>
          <w:szCs w:val="16"/>
        </w:rPr>
      </w:pPr>
      <w:r>
        <w:rPr>
          <w:rFonts w:ascii="Tahoma" w:hAnsi="Tahoma" w:cs="Tahoma"/>
          <w:sz w:val="16"/>
          <w:szCs w:val="16"/>
        </w:rPr>
        <w:t xml:space="preserve">Código Civil Brasileiro 2002 - Art. 1.225. São direitos reais: I – a propriedade; II – a superfície; III – as servidões; IV – o usufruto; V – o uso; VI – a habitação; VII – o direito do promitente comprador do imóvel; VIII – o penhor; IX – a hipoteca; X – a anticrese; XI – a concessão de uso especial para fins de moradia; XII – a concessão de direito real de uso. </w:t>
      </w:r>
    </w:p>
    <w:p w14:paraId="0ECB25E7" w14:textId="77777777" w:rsidR="00106BE6" w:rsidRDefault="00106BE6" w:rsidP="00106BE6">
      <w:pPr>
        <w:spacing w:line="259" w:lineRule="auto"/>
        <w:ind w:left="720"/>
        <w:contextualSpacing/>
        <w:rPr>
          <w:rFonts w:ascii="Tahoma" w:hAnsi="Tahoma" w:cs="Tahoma"/>
        </w:rPr>
      </w:pPr>
    </w:p>
    <w:p w14:paraId="2279D846" w14:textId="77777777" w:rsidR="00106BE6" w:rsidRDefault="00106BE6" w:rsidP="00106BE6">
      <w:pPr>
        <w:pBdr>
          <w:bottom w:val="single" w:sz="12" w:space="1" w:color="000000"/>
        </w:pBdr>
        <w:spacing w:line="259" w:lineRule="auto"/>
        <w:ind w:left="720"/>
        <w:contextualSpacing/>
        <w:rPr>
          <w:rFonts w:ascii="Tahoma" w:hAnsi="Tahoma" w:cs="Tahoma"/>
          <w:b/>
        </w:rPr>
      </w:pPr>
      <w:r>
        <w:rPr>
          <w:rFonts w:ascii="Tahoma" w:hAnsi="Tahoma" w:cs="Tahoma"/>
          <w:b/>
        </w:rPr>
        <w:t xml:space="preserve">Parecer: </w:t>
      </w:r>
    </w:p>
    <w:p w14:paraId="376AC89A" w14:textId="77777777" w:rsidR="00106BE6" w:rsidRDefault="00106BE6" w:rsidP="00106BE6">
      <w:pPr>
        <w:spacing w:line="259" w:lineRule="auto"/>
        <w:ind w:left="720"/>
        <w:contextualSpacing/>
        <w:rPr>
          <w:rFonts w:ascii="Tahoma" w:hAnsi="Tahoma" w:cs="Tahoma"/>
          <w:b/>
        </w:rPr>
      </w:pPr>
    </w:p>
    <w:p w14:paraId="169E8740" w14:textId="77777777" w:rsidR="00106BE6" w:rsidRDefault="00106BE6" w:rsidP="00106BE6">
      <w:pPr>
        <w:numPr>
          <w:ilvl w:val="0"/>
          <w:numId w:val="6"/>
        </w:numPr>
        <w:suppressAutoHyphens/>
        <w:spacing w:after="160" w:line="259" w:lineRule="auto"/>
        <w:ind w:left="720"/>
        <w:contextualSpacing/>
        <w:rPr>
          <w:rFonts w:ascii="Tahoma" w:hAnsi="Tahoma" w:cs="Tahoma"/>
        </w:rPr>
      </w:pPr>
      <w:r>
        <w:rPr>
          <w:rFonts w:ascii="Tahoma" w:hAnsi="Tahoma" w:cs="Tahoma"/>
        </w:rPr>
        <w:t>Há alguma ocupação irregular (moradias, plantações, construções diversas) em algum dos imóveis da Unidade Vicentina? Se sim, há quanto tempo, aproximadamente, dura a ocupação?</w:t>
      </w:r>
    </w:p>
    <w:p w14:paraId="5AB76AC7" w14:textId="77777777" w:rsidR="00106BE6" w:rsidRDefault="00106BE6" w:rsidP="00106BE6">
      <w:pPr>
        <w:spacing w:line="259" w:lineRule="auto"/>
        <w:ind w:left="720"/>
        <w:contextualSpacing/>
        <w:rPr>
          <w:rFonts w:ascii="Tahoma" w:hAnsi="Tahoma" w:cs="Tahoma"/>
        </w:rPr>
      </w:pPr>
      <w:proofErr w:type="gramStart"/>
      <w:r>
        <w:rPr>
          <w:rFonts w:ascii="Tahoma" w:hAnsi="Tahoma" w:cs="Tahoma"/>
        </w:rPr>
        <w:t xml:space="preserve">(  </w:t>
      </w:r>
      <w:proofErr w:type="gramEnd"/>
      <w:r>
        <w:rPr>
          <w:rFonts w:ascii="Tahoma" w:hAnsi="Tahoma" w:cs="Tahoma"/>
        </w:rPr>
        <w:t xml:space="preserve"> ) SIM   -</w:t>
      </w:r>
      <w:proofErr w:type="gramStart"/>
      <w:r>
        <w:rPr>
          <w:rFonts w:ascii="Tahoma" w:hAnsi="Tahoma" w:cs="Tahoma"/>
        </w:rPr>
        <w:t xml:space="preserve">   (  )</w:t>
      </w:r>
      <w:proofErr w:type="gramEnd"/>
      <w:r>
        <w:rPr>
          <w:rFonts w:ascii="Tahoma" w:hAnsi="Tahoma" w:cs="Tahoma"/>
        </w:rPr>
        <w:t xml:space="preserve"> NÃO </w:t>
      </w:r>
    </w:p>
    <w:p w14:paraId="49884DE7" w14:textId="77777777" w:rsidR="00106BE6" w:rsidRDefault="00106BE6" w:rsidP="00106BE6">
      <w:pPr>
        <w:spacing w:line="259" w:lineRule="auto"/>
        <w:ind w:left="720"/>
        <w:contextualSpacing/>
        <w:rPr>
          <w:rFonts w:ascii="Tahoma" w:hAnsi="Tahoma" w:cs="Tahoma"/>
        </w:rPr>
      </w:pPr>
    </w:p>
    <w:p w14:paraId="0D216931" w14:textId="77777777" w:rsidR="00106BE6" w:rsidRDefault="00106BE6" w:rsidP="00106BE6">
      <w:pPr>
        <w:pBdr>
          <w:bottom w:val="single" w:sz="12" w:space="1" w:color="000000"/>
        </w:pBdr>
        <w:spacing w:line="259" w:lineRule="auto"/>
        <w:ind w:left="720"/>
        <w:contextualSpacing/>
        <w:rPr>
          <w:rFonts w:ascii="Tahoma" w:hAnsi="Tahoma" w:cs="Tahoma"/>
          <w:b/>
        </w:rPr>
      </w:pPr>
      <w:r>
        <w:rPr>
          <w:rFonts w:ascii="Tahoma" w:hAnsi="Tahoma" w:cs="Tahoma"/>
          <w:b/>
        </w:rPr>
        <w:t xml:space="preserve">Parecer: </w:t>
      </w:r>
    </w:p>
    <w:p w14:paraId="55CD4136" w14:textId="77777777" w:rsidR="00106BE6" w:rsidRDefault="00106BE6" w:rsidP="00106BE6">
      <w:pPr>
        <w:pBdr>
          <w:bottom w:val="single" w:sz="12" w:space="1" w:color="000000"/>
        </w:pBdr>
        <w:spacing w:line="259" w:lineRule="auto"/>
        <w:ind w:left="720"/>
        <w:contextualSpacing/>
        <w:rPr>
          <w:rFonts w:ascii="Tahoma" w:hAnsi="Tahoma" w:cs="Tahoma"/>
          <w:b/>
        </w:rPr>
      </w:pPr>
    </w:p>
    <w:p w14:paraId="3E4B883D" w14:textId="77777777" w:rsidR="00106BE6" w:rsidRDefault="00106BE6" w:rsidP="00106BE6">
      <w:pPr>
        <w:spacing w:line="259" w:lineRule="auto"/>
        <w:ind w:left="720"/>
        <w:contextualSpacing/>
        <w:rPr>
          <w:rFonts w:ascii="Tahoma" w:hAnsi="Tahoma" w:cs="Tahoma"/>
        </w:rPr>
      </w:pPr>
    </w:p>
    <w:p w14:paraId="72B65AE8" w14:textId="77777777" w:rsidR="00106BE6" w:rsidRDefault="00106BE6" w:rsidP="00106BE6">
      <w:pPr>
        <w:numPr>
          <w:ilvl w:val="0"/>
          <w:numId w:val="6"/>
        </w:numPr>
        <w:suppressAutoHyphens/>
        <w:spacing w:after="160" w:line="259" w:lineRule="auto"/>
        <w:ind w:left="720"/>
        <w:contextualSpacing/>
        <w:rPr>
          <w:rFonts w:ascii="Tahoma" w:hAnsi="Tahoma" w:cs="Tahoma"/>
        </w:rPr>
      </w:pPr>
      <w:r>
        <w:rPr>
          <w:rFonts w:ascii="Tahoma" w:hAnsi="Tahoma" w:cs="Tahoma"/>
        </w:rPr>
        <w:t xml:space="preserve"> Se positiva a resposta à pergunta 22, já foi ajuizada alguma ação com o objetivo de desocupar o imóvel?</w:t>
      </w:r>
    </w:p>
    <w:p w14:paraId="58CA72D0" w14:textId="77777777" w:rsidR="00106BE6" w:rsidRDefault="00106BE6" w:rsidP="00106BE6">
      <w:pPr>
        <w:spacing w:line="259" w:lineRule="auto"/>
        <w:ind w:left="720"/>
        <w:contextualSpacing/>
        <w:rPr>
          <w:rFonts w:ascii="Tahoma" w:hAnsi="Tahoma" w:cs="Tahoma"/>
        </w:rPr>
      </w:pPr>
      <w:proofErr w:type="gramStart"/>
      <w:r>
        <w:rPr>
          <w:rFonts w:ascii="Tahoma" w:hAnsi="Tahoma" w:cs="Tahoma"/>
        </w:rPr>
        <w:t xml:space="preserve">(  </w:t>
      </w:r>
      <w:proofErr w:type="gramEnd"/>
      <w:r>
        <w:rPr>
          <w:rFonts w:ascii="Tahoma" w:hAnsi="Tahoma" w:cs="Tahoma"/>
        </w:rPr>
        <w:t xml:space="preserve"> ) SIM   -</w:t>
      </w:r>
      <w:proofErr w:type="gramStart"/>
      <w:r>
        <w:rPr>
          <w:rFonts w:ascii="Tahoma" w:hAnsi="Tahoma" w:cs="Tahoma"/>
        </w:rPr>
        <w:t xml:space="preserve">   (  )</w:t>
      </w:r>
      <w:proofErr w:type="gramEnd"/>
      <w:r>
        <w:rPr>
          <w:rFonts w:ascii="Tahoma" w:hAnsi="Tahoma" w:cs="Tahoma"/>
        </w:rPr>
        <w:t xml:space="preserve"> NÃO</w:t>
      </w:r>
    </w:p>
    <w:p w14:paraId="69A36B34" w14:textId="77777777" w:rsidR="00106BE6" w:rsidRDefault="00106BE6" w:rsidP="00106BE6">
      <w:pPr>
        <w:spacing w:line="259" w:lineRule="auto"/>
        <w:ind w:left="720"/>
        <w:contextualSpacing/>
        <w:rPr>
          <w:rFonts w:ascii="Tahoma" w:hAnsi="Tahoma" w:cs="Tahoma"/>
        </w:rPr>
      </w:pPr>
    </w:p>
    <w:p w14:paraId="3D549B55" w14:textId="77777777" w:rsidR="00106BE6" w:rsidRDefault="00106BE6" w:rsidP="00106BE6">
      <w:pPr>
        <w:pBdr>
          <w:bottom w:val="single" w:sz="12" w:space="1" w:color="000000"/>
        </w:pBdr>
        <w:spacing w:line="259" w:lineRule="auto"/>
        <w:ind w:left="720"/>
        <w:contextualSpacing/>
        <w:rPr>
          <w:rFonts w:ascii="Tahoma" w:hAnsi="Tahoma" w:cs="Tahoma"/>
          <w:b/>
        </w:rPr>
      </w:pPr>
      <w:r>
        <w:rPr>
          <w:rFonts w:ascii="Tahoma" w:hAnsi="Tahoma" w:cs="Tahoma"/>
          <w:b/>
        </w:rPr>
        <w:t xml:space="preserve">Parecer: </w:t>
      </w:r>
    </w:p>
    <w:p w14:paraId="71D7E5DD" w14:textId="77777777" w:rsidR="00106BE6" w:rsidRDefault="00106BE6" w:rsidP="00106BE6">
      <w:pPr>
        <w:pBdr>
          <w:bottom w:val="single" w:sz="12" w:space="1" w:color="000000"/>
        </w:pBdr>
        <w:spacing w:line="259" w:lineRule="auto"/>
        <w:ind w:left="720"/>
        <w:contextualSpacing/>
        <w:rPr>
          <w:rFonts w:ascii="Tahoma" w:hAnsi="Tahoma" w:cs="Tahoma"/>
        </w:rPr>
      </w:pPr>
    </w:p>
    <w:p w14:paraId="029A5543" w14:textId="77777777" w:rsidR="00106BE6" w:rsidRDefault="00106BE6" w:rsidP="00106BE6">
      <w:pPr>
        <w:spacing w:line="259" w:lineRule="auto"/>
        <w:ind w:left="720"/>
        <w:contextualSpacing/>
        <w:rPr>
          <w:rFonts w:ascii="Tahoma" w:hAnsi="Tahoma" w:cs="Tahoma"/>
        </w:rPr>
      </w:pPr>
    </w:p>
    <w:p w14:paraId="75C5961F" w14:textId="14AE978F" w:rsidR="00106BE6" w:rsidRDefault="00106BE6" w:rsidP="00106BE6">
      <w:pPr>
        <w:numPr>
          <w:ilvl w:val="0"/>
          <w:numId w:val="6"/>
        </w:numPr>
        <w:suppressAutoHyphens/>
        <w:spacing w:after="160" w:line="259" w:lineRule="auto"/>
        <w:ind w:left="720"/>
        <w:contextualSpacing/>
        <w:rPr>
          <w:rFonts w:ascii="Tahoma" w:hAnsi="Tahoma" w:cs="Tahoma"/>
        </w:rPr>
      </w:pPr>
      <w:r>
        <w:rPr>
          <w:rFonts w:ascii="Tahoma" w:hAnsi="Tahoma" w:cs="Tahoma"/>
        </w:rPr>
        <w:t xml:space="preserve"> A Unidade Vicentina é devedora principal, subsidiária e/ou solidária de alguma obrigação civil com (fornecedores, contratos de manutenção, serviços </w:t>
      </w:r>
      <w:r w:rsidR="00674AF9">
        <w:rPr>
          <w:rFonts w:ascii="Tahoma" w:hAnsi="Tahoma" w:cs="Tahoma"/>
        </w:rPr>
        <w:t>terceirizados etc.</w:t>
      </w:r>
      <w:r>
        <w:rPr>
          <w:rFonts w:ascii="Tahoma" w:hAnsi="Tahoma" w:cs="Tahoma"/>
        </w:rPr>
        <w:t xml:space="preserve">)? Se sim, qual é o montante do total e o </w:t>
      </w:r>
      <w:r w:rsidR="00674AF9">
        <w:rPr>
          <w:rFonts w:ascii="Tahoma" w:hAnsi="Tahoma" w:cs="Tahoma"/>
        </w:rPr>
        <w:t>líquido</w:t>
      </w:r>
      <w:r>
        <w:rPr>
          <w:rFonts w:ascii="Tahoma" w:hAnsi="Tahoma" w:cs="Tahoma"/>
        </w:rPr>
        <w:t xml:space="preserve"> da(s) obrigação(</w:t>
      </w:r>
      <w:proofErr w:type="spellStart"/>
      <w:r>
        <w:rPr>
          <w:rFonts w:ascii="Tahoma" w:hAnsi="Tahoma" w:cs="Tahoma"/>
        </w:rPr>
        <w:t>ões</w:t>
      </w:r>
      <w:proofErr w:type="spellEnd"/>
      <w:r>
        <w:rPr>
          <w:rFonts w:ascii="Tahoma" w:hAnsi="Tahoma" w:cs="Tahoma"/>
        </w:rPr>
        <w:t>), e se há negociação de acordos ou parcelamentos em andamento?</w:t>
      </w:r>
    </w:p>
    <w:p w14:paraId="381D189A" w14:textId="77777777" w:rsidR="00106BE6" w:rsidRDefault="00106BE6" w:rsidP="00106BE6">
      <w:pPr>
        <w:spacing w:line="259" w:lineRule="auto"/>
        <w:ind w:left="720"/>
        <w:contextualSpacing/>
        <w:rPr>
          <w:rFonts w:ascii="Tahoma" w:hAnsi="Tahoma" w:cs="Tahoma"/>
        </w:rPr>
      </w:pPr>
      <w:proofErr w:type="gramStart"/>
      <w:r>
        <w:rPr>
          <w:rFonts w:ascii="Tahoma" w:hAnsi="Tahoma" w:cs="Tahoma"/>
        </w:rPr>
        <w:t xml:space="preserve">(  </w:t>
      </w:r>
      <w:proofErr w:type="gramEnd"/>
      <w:r>
        <w:rPr>
          <w:rFonts w:ascii="Tahoma" w:hAnsi="Tahoma" w:cs="Tahoma"/>
        </w:rPr>
        <w:t xml:space="preserve"> ) SIM   -</w:t>
      </w:r>
      <w:proofErr w:type="gramStart"/>
      <w:r>
        <w:rPr>
          <w:rFonts w:ascii="Tahoma" w:hAnsi="Tahoma" w:cs="Tahoma"/>
        </w:rPr>
        <w:t xml:space="preserve">   (  )</w:t>
      </w:r>
      <w:proofErr w:type="gramEnd"/>
      <w:r>
        <w:rPr>
          <w:rFonts w:ascii="Tahoma" w:hAnsi="Tahoma" w:cs="Tahoma"/>
        </w:rPr>
        <w:t xml:space="preserve"> NÃO.</w:t>
      </w:r>
    </w:p>
    <w:p w14:paraId="4F45A7BB" w14:textId="77777777" w:rsidR="00106BE6" w:rsidRDefault="00106BE6" w:rsidP="00106BE6">
      <w:pPr>
        <w:spacing w:line="259" w:lineRule="auto"/>
        <w:ind w:left="720"/>
        <w:contextualSpacing/>
        <w:rPr>
          <w:rFonts w:ascii="Tahoma" w:hAnsi="Tahoma" w:cs="Tahoma"/>
        </w:rPr>
      </w:pPr>
    </w:p>
    <w:p w14:paraId="3E409E54" w14:textId="77777777" w:rsidR="00106BE6" w:rsidRDefault="00106BE6" w:rsidP="00106BE6">
      <w:pPr>
        <w:pBdr>
          <w:bottom w:val="single" w:sz="12" w:space="1" w:color="000000"/>
        </w:pBdr>
        <w:spacing w:line="259" w:lineRule="auto"/>
        <w:ind w:left="720"/>
        <w:contextualSpacing/>
        <w:rPr>
          <w:rFonts w:ascii="Tahoma" w:hAnsi="Tahoma" w:cs="Tahoma"/>
          <w:b/>
        </w:rPr>
      </w:pPr>
      <w:r>
        <w:rPr>
          <w:rFonts w:ascii="Tahoma" w:hAnsi="Tahoma" w:cs="Tahoma"/>
          <w:b/>
        </w:rPr>
        <w:t xml:space="preserve">Parecer: </w:t>
      </w:r>
    </w:p>
    <w:p w14:paraId="5006DDD9" w14:textId="77777777" w:rsidR="00106BE6" w:rsidRDefault="00106BE6" w:rsidP="00106BE6">
      <w:pPr>
        <w:pBdr>
          <w:bottom w:val="single" w:sz="12" w:space="1" w:color="000000"/>
        </w:pBdr>
        <w:spacing w:line="259" w:lineRule="auto"/>
        <w:ind w:left="720"/>
        <w:contextualSpacing/>
        <w:rPr>
          <w:rFonts w:ascii="Tahoma" w:hAnsi="Tahoma" w:cs="Tahoma"/>
          <w:b/>
        </w:rPr>
      </w:pPr>
    </w:p>
    <w:p w14:paraId="3279A5CD" w14:textId="77777777" w:rsidR="00106BE6" w:rsidRDefault="00106BE6" w:rsidP="00106BE6">
      <w:pPr>
        <w:spacing w:line="259" w:lineRule="auto"/>
        <w:ind w:left="720"/>
        <w:contextualSpacing/>
        <w:rPr>
          <w:rFonts w:ascii="Tahoma" w:hAnsi="Tahoma" w:cs="Tahoma"/>
        </w:rPr>
      </w:pPr>
    </w:p>
    <w:p w14:paraId="7FDA6663" w14:textId="55065FA1" w:rsidR="00106BE6" w:rsidRDefault="00106BE6" w:rsidP="00106BE6">
      <w:pPr>
        <w:numPr>
          <w:ilvl w:val="0"/>
          <w:numId w:val="6"/>
        </w:numPr>
        <w:suppressAutoHyphens/>
        <w:spacing w:after="160" w:line="259" w:lineRule="auto"/>
        <w:ind w:left="720"/>
        <w:contextualSpacing/>
        <w:rPr>
          <w:rFonts w:ascii="Tahoma" w:hAnsi="Tahoma" w:cs="Tahoma"/>
        </w:rPr>
      </w:pPr>
      <w:r>
        <w:rPr>
          <w:rFonts w:ascii="Tahoma" w:hAnsi="Tahoma" w:cs="Tahoma"/>
        </w:rPr>
        <w:t xml:space="preserve"> A Unidade </w:t>
      </w:r>
      <w:r w:rsidR="00674AF9">
        <w:rPr>
          <w:rFonts w:ascii="Tahoma" w:hAnsi="Tahoma" w:cs="Tahoma"/>
        </w:rPr>
        <w:t>Vicentina possui</w:t>
      </w:r>
      <w:r>
        <w:rPr>
          <w:rFonts w:ascii="Tahoma" w:hAnsi="Tahoma" w:cs="Tahoma"/>
        </w:rPr>
        <w:t xml:space="preserve"> imóveis alugados para terceiros?</w:t>
      </w:r>
    </w:p>
    <w:p w14:paraId="7896D7A7" w14:textId="77777777" w:rsidR="00106BE6" w:rsidRDefault="00106BE6" w:rsidP="00106BE6">
      <w:pPr>
        <w:spacing w:line="259" w:lineRule="auto"/>
        <w:ind w:left="720"/>
        <w:contextualSpacing/>
        <w:rPr>
          <w:rFonts w:ascii="Tahoma" w:hAnsi="Tahoma" w:cs="Tahoma"/>
        </w:rPr>
      </w:pPr>
      <w:proofErr w:type="gramStart"/>
      <w:r>
        <w:rPr>
          <w:rFonts w:ascii="Tahoma" w:hAnsi="Tahoma" w:cs="Tahoma"/>
        </w:rPr>
        <w:t xml:space="preserve">(  </w:t>
      </w:r>
      <w:proofErr w:type="gramEnd"/>
      <w:r>
        <w:rPr>
          <w:rFonts w:ascii="Tahoma" w:hAnsi="Tahoma" w:cs="Tahoma"/>
        </w:rPr>
        <w:t xml:space="preserve"> ) SIM   -</w:t>
      </w:r>
      <w:proofErr w:type="gramStart"/>
      <w:r>
        <w:rPr>
          <w:rFonts w:ascii="Tahoma" w:hAnsi="Tahoma" w:cs="Tahoma"/>
        </w:rPr>
        <w:t xml:space="preserve">   (</w:t>
      </w:r>
      <w:proofErr w:type="gramEnd"/>
      <w:r>
        <w:rPr>
          <w:rFonts w:ascii="Tahoma" w:hAnsi="Tahoma" w:cs="Tahoma"/>
        </w:rPr>
        <w:t xml:space="preserve"> </w:t>
      </w:r>
      <w:proofErr w:type="gramStart"/>
      <w:r>
        <w:rPr>
          <w:rFonts w:ascii="Tahoma" w:hAnsi="Tahoma" w:cs="Tahoma"/>
        </w:rPr>
        <w:t xml:space="preserve">  )</w:t>
      </w:r>
      <w:proofErr w:type="gramEnd"/>
      <w:r>
        <w:rPr>
          <w:rFonts w:ascii="Tahoma" w:hAnsi="Tahoma" w:cs="Tahoma"/>
        </w:rPr>
        <w:t xml:space="preserve"> NÃO</w:t>
      </w:r>
    </w:p>
    <w:p w14:paraId="4DDC0CE4" w14:textId="77777777" w:rsidR="00106BE6" w:rsidRDefault="00106BE6" w:rsidP="00106BE6">
      <w:pPr>
        <w:spacing w:line="259" w:lineRule="auto"/>
        <w:ind w:left="720"/>
        <w:contextualSpacing/>
        <w:rPr>
          <w:rFonts w:ascii="Tahoma" w:hAnsi="Tahoma" w:cs="Tahoma"/>
        </w:rPr>
      </w:pPr>
    </w:p>
    <w:p w14:paraId="0DE75DF9" w14:textId="77777777" w:rsidR="00106BE6" w:rsidRDefault="00106BE6" w:rsidP="00106BE6">
      <w:pPr>
        <w:spacing w:line="259" w:lineRule="auto"/>
        <w:ind w:left="720"/>
        <w:contextualSpacing/>
        <w:rPr>
          <w:rFonts w:ascii="Tahoma" w:hAnsi="Tahoma" w:cs="Tahoma"/>
        </w:rPr>
      </w:pPr>
      <w:r>
        <w:rPr>
          <w:rFonts w:ascii="Tahoma" w:hAnsi="Tahoma" w:cs="Tahoma"/>
        </w:rPr>
        <w:t>Se positivo relacionar abaixo os contratos de locação:</w:t>
      </w:r>
    </w:p>
    <w:p w14:paraId="000CD674" w14:textId="77777777" w:rsidR="00106BE6" w:rsidRDefault="00106BE6" w:rsidP="00106BE6">
      <w:pPr>
        <w:spacing w:line="259" w:lineRule="auto"/>
        <w:ind w:left="720"/>
        <w:contextualSpacing/>
        <w:rPr>
          <w:rFonts w:ascii="Tahoma" w:hAnsi="Tahoma" w:cs="Tahoma"/>
        </w:rPr>
      </w:pPr>
    </w:p>
    <w:p w14:paraId="078BCE13" w14:textId="77777777" w:rsidR="00106BE6" w:rsidRDefault="00106BE6" w:rsidP="00106BE6">
      <w:pPr>
        <w:spacing w:line="259" w:lineRule="auto"/>
        <w:ind w:left="720"/>
        <w:contextualSpacing/>
        <w:rPr>
          <w:rFonts w:ascii="Tahoma" w:hAnsi="Tahoma" w:cs="Tahoma"/>
        </w:rPr>
      </w:pPr>
    </w:p>
    <w:tbl>
      <w:tblPr>
        <w:tblStyle w:val="Tabelacomgrade"/>
        <w:tblW w:w="9907" w:type="dxa"/>
        <w:tblInd w:w="720" w:type="dxa"/>
        <w:tblLayout w:type="fixed"/>
        <w:tblLook w:val="04A0" w:firstRow="1" w:lastRow="0" w:firstColumn="1" w:lastColumn="0" w:noHBand="0" w:noVBand="1"/>
      </w:tblPr>
      <w:tblGrid>
        <w:gridCol w:w="551"/>
        <w:gridCol w:w="2185"/>
        <w:gridCol w:w="2776"/>
        <w:gridCol w:w="2267"/>
        <w:gridCol w:w="2128"/>
      </w:tblGrid>
      <w:tr w:rsidR="00106BE6" w14:paraId="4182DA3A" w14:textId="77777777" w:rsidTr="00674AF9">
        <w:tc>
          <w:tcPr>
            <w:tcW w:w="551" w:type="dxa"/>
            <w:vAlign w:val="center"/>
          </w:tcPr>
          <w:p w14:paraId="196D6FA5" w14:textId="7ECF382C" w:rsidR="00106BE6" w:rsidRDefault="00106BE6" w:rsidP="00674AF9">
            <w:pPr>
              <w:contextualSpacing/>
              <w:jc w:val="center"/>
              <w:textAlignment w:val="baseline"/>
              <w:rPr>
                <w:rFonts w:ascii="Tahoma" w:hAnsi="Tahoma" w:cs="Tahoma"/>
              </w:rPr>
            </w:pPr>
            <w:r>
              <w:rPr>
                <w:rFonts w:ascii="Tahoma" w:hAnsi="Tahoma" w:cs="Tahoma"/>
              </w:rPr>
              <w:t>Nº</w:t>
            </w:r>
          </w:p>
        </w:tc>
        <w:tc>
          <w:tcPr>
            <w:tcW w:w="2185" w:type="dxa"/>
            <w:vAlign w:val="center"/>
          </w:tcPr>
          <w:p w14:paraId="1660CBAE" w14:textId="77777777" w:rsidR="00106BE6" w:rsidRDefault="00106BE6" w:rsidP="00674AF9">
            <w:pPr>
              <w:contextualSpacing/>
              <w:jc w:val="center"/>
              <w:textAlignment w:val="baseline"/>
              <w:rPr>
                <w:rFonts w:ascii="Tahoma" w:hAnsi="Tahoma" w:cs="Tahoma"/>
              </w:rPr>
            </w:pPr>
            <w:r>
              <w:rPr>
                <w:rFonts w:ascii="Tahoma" w:hAnsi="Tahoma" w:cs="Tahoma"/>
              </w:rPr>
              <w:t>Tipo (locação, comodato)</w:t>
            </w:r>
          </w:p>
        </w:tc>
        <w:tc>
          <w:tcPr>
            <w:tcW w:w="2776" w:type="dxa"/>
            <w:vAlign w:val="center"/>
          </w:tcPr>
          <w:p w14:paraId="1A727F1D" w14:textId="77777777" w:rsidR="00106BE6" w:rsidRDefault="00106BE6" w:rsidP="00674AF9">
            <w:pPr>
              <w:contextualSpacing/>
              <w:jc w:val="center"/>
              <w:textAlignment w:val="baseline"/>
              <w:rPr>
                <w:rFonts w:ascii="Tahoma" w:hAnsi="Tahoma" w:cs="Tahoma"/>
              </w:rPr>
            </w:pPr>
            <w:r>
              <w:rPr>
                <w:rFonts w:ascii="Tahoma" w:hAnsi="Tahoma" w:cs="Tahoma"/>
              </w:rPr>
              <w:t>Endereço do Imóvel</w:t>
            </w:r>
          </w:p>
        </w:tc>
        <w:tc>
          <w:tcPr>
            <w:tcW w:w="2267" w:type="dxa"/>
            <w:vAlign w:val="center"/>
          </w:tcPr>
          <w:p w14:paraId="358345F5" w14:textId="77777777" w:rsidR="00106BE6" w:rsidRDefault="00106BE6" w:rsidP="00674AF9">
            <w:pPr>
              <w:contextualSpacing/>
              <w:jc w:val="center"/>
              <w:textAlignment w:val="baseline"/>
              <w:rPr>
                <w:rFonts w:ascii="Tahoma" w:hAnsi="Tahoma" w:cs="Tahoma"/>
              </w:rPr>
            </w:pPr>
            <w:r>
              <w:rPr>
                <w:rFonts w:ascii="Tahoma" w:hAnsi="Tahoma" w:cs="Tahoma"/>
              </w:rPr>
              <w:t>Vigência do contrato</w:t>
            </w:r>
          </w:p>
        </w:tc>
        <w:tc>
          <w:tcPr>
            <w:tcW w:w="2128" w:type="dxa"/>
            <w:vAlign w:val="center"/>
          </w:tcPr>
          <w:p w14:paraId="081FA829" w14:textId="77777777" w:rsidR="00106BE6" w:rsidRDefault="00106BE6" w:rsidP="00674AF9">
            <w:pPr>
              <w:contextualSpacing/>
              <w:jc w:val="center"/>
              <w:textAlignment w:val="baseline"/>
              <w:rPr>
                <w:rFonts w:ascii="Tahoma" w:hAnsi="Tahoma" w:cs="Tahoma"/>
              </w:rPr>
            </w:pPr>
            <w:r>
              <w:rPr>
                <w:rFonts w:ascii="Tahoma" w:hAnsi="Tahoma" w:cs="Tahoma"/>
              </w:rPr>
              <w:t>Valor do Aluguel</w:t>
            </w:r>
          </w:p>
        </w:tc>
      </w:tr>
      <w:tr w:rsidR="00106BE6" w14:paraId="409D94DC" w14:textId="77777777" w:rsidTr="00674AF9">
        <w:tc>
          <w:tcPr>
            <w:tcW w:w="551" w:type="dxa"/>
          </w:tcPr>
          <w:p w14:paraId="53FAB8CA" w14:textId="77777777" w:rsidR="00106BE6" w:rsidRDefault="00106BE6" w:rsidP="00974D3D">
            <w:pPr>
              <w:contextualSpacing/>
              <w:textAlignment w:val="baseline"/>
              <w:rPr>
                <w:rFonts w:ascii="Tahoma" w:hAnsi="Tahoma" w:cs="Tahoma"/>
              </w:rPr>
            </w:pPr>
          </w:p>
        </w:tc>
        <w:tc>
          <w:tcPr>
            <w:tcW w:w="2185" w:type="dxa"/>
          </w:tcPr>
          <w:p w14:paraId="548FEF6E" w14:textId="77777777" w:rsidR="00106BE6" w:rsidRDefault="00106BE6" w:rsidP="00974D3D">
            <w:pPr>
              <w:contextualSpacing/>
              <w:textAlignment w:val="baseline"/>
              <w:rPr>
                <w:rFonts w:ascii="Tahoma" w:hAnsi="Tahoma" w:cs="Tahoma"/>
              </w:rPr>
            </w:pPr>
          </w:p>
        </w:tc>
        <w:tc>
          <w:tcPr>
            <w:tcW w:w="2776" w:type="dxa"/>
          </w:tcPr>
          <w:p w14:paraId="30E124D4" w14:textId="77777777" w:rsidR="00106BE6" w:rsidRDefault="00106BE6" w:rsidP="00974D3D">
            <w:pPr>
              <w:contextualSpacing/>
              <w:textAlignment w:val="baseline"/>
              <w:rPr>
                <w:rFonts w:ascii="Tahoma" w:hAnsi="Tahoma" w:cs="Tahoma"/>
              </w:rPr>
            </w:pPr>
          </w:p>
        </w:tc>
        <w:tc>
          <w:tcPr>
            <w:tcW w:w="2267" w:type="dxa"/>
          </w:tcPr>
          <w:p w14:paraId="484EB900" w14:textId="77777777" w:rsidR="00106BE6" w:rsidRDefault="00106BE6" w:rsidP="00974D3D">
            <w:pPr>
              <w:contextualSpacing/>
              <w:textAlignment w:val="baseline"/>
              <w:rPr>
                <w:rFonts w:ascii="Tahoma" w:hAnsi="Tahoma" w:cs="Tahoma"/>
              </w:rPr>
            </w:pPr>
          </w:p>
        </w:tc>
        <w:tc>
          <w:tcPr>
            <w:tcW w:w="2128" w:type="dxa"/>
          </w:tcPr>
          <w:p w14:paraId="0F1C02A1" w14:textId="77777777" w:rsidR="00106BE6" w:rsidRDefault="00106BE6" w:rsidP="00974D3D">
            <w:pPr>
              <w:contextualSpacing/>
              <w:textAlignment w:val="baseline"/>
              <w:rPr>
                <w:rFonts w:ascii="Tahoma" w:hAnsi="Tahoma" w:cs="Tahoma"/>
              </w:rPr>
            </w:pPr>
          </w:p>
        </w:tc>
      </w:tr>
      <w:tr w:rsidR="00106BE6" w14:paraId="52A2F3C7" w14:textId="77777777" w:rsidTr="00674AF9">
        <w:tc>
          <w:tcPr>
            <w:tcW w:w="551" w:type="dxa"/>
          </w:tcPr>
          <w:p w14:paraId="78648280" w14:textId="77777777" w:rsidR="00106BE6" w:rsidRDefault="00106BE6" w:rsidP="00974D3D">
            <w:pPr>
              <w:contextualSpacing/>
              <w:textAlignment w:val="baseline"/>
              <w:rPr>
                <w:rFonts w:ascii="Tahoma" w:hAnsi="Tahoma" w:cs="Tahoma"/>
              </w:rPr>
            </w:pPr>
          </w:p>
        </w:tc>
        <w:tc>
          <w:tcPr>
            <w:tcW w:w="2185" w:type="dxa"/>
          </w:tcPr>
          <w:p w14:paraId="42EF6CC0" w14:textId="77777777" w:rsidR="00106BE6" w:rsidRDefault="00106BE6" w:rsidP="00974D3D">
            <w:pPr>
              <w:contextualSpacing/>
              <w:textAlignment w:val="baseline"/>
              <w:rPr>
                <w:rFonts w:ascii="Tahoma" w:hAnsi="Tahoma" w:cs="Tahoma"/>
              </w:rPr>
            </w:pPr>
          </w:p>
        </w:tc>
        <w:tc>
          <w:tcPr>
            <w:tcW w:w="2776" w:type="dxa"/>
          </w:tcPr>
          <w:p w14:paraId="762BCC27" w14:textId="77777777" w:rsidR="00106BE6" w:rsidRDefault="00106BE6" w:rsidP="00974D3D">
            <w:pPr>
              <w:contextualSpacing/>
              <w:textAlignment w:val="baseline"/>
              <w:rPr>
                <w:rFonts w:ascii="Tahoma" w:hAnsi="Tahoma" w:cs="Tahoma"/>
              </w:rPr>
            </w:pPr>
          </w:p>
        </w:tc>
        <w:tc>
          <w:tcPr>
            <w:tcW w:w="2267" w:type="dxa"/>
          </w:tcPr>
          <w:p w14:paraId="0943DC2C" w14:textId="77777777" w:rsidR="00106BE6" w:rsidRDefault="00106BE6" w:rsidP="00974D3D">
            <w:pPr>
              <w:contextualSpacing/>
              <w:textAlignment w:val="baseline"/>
              <w:rPr>
                <w:rFonts w:ascii="Tahoma" w:hAnsi="Tahoma" w:cs="Tahoma"/>
              </w:rPr>
            </w:pPr>
          </w:p>
        </w:tc>
        <w:tc>
          <w:tcPr>
            <w:tcW w:w="2128" w:type="dxa"/>
          </w:tcPr>
          <w:p w14:paraId="0B623BF6" w14:textId="77777777" w:rsidR="00106BE6" w:rsidRDefault="00106BE6" w:rsidP="00974D3D">
            <w:pPr>
              <w:contextualSpacing/>
              <w:textAlignment w:val="baseline"/>
              <w:rPr>
                <w:rFonts w:ascii="Tahoma" w:hAnsi="Tahoma" w:cs="Tahoma"/>
              </w:rPr>
            </w:pPr>
          </w:p>
        </w:tc>
      </w:tr>
      <w:tr w:rsidR="00106BE6" w14:paraId="50C8AB79" w14:textId="77777777" w:rsidTr="00674AF9">
        <w:tc>
          <w:tcPr>
            <w:tcW w:w="551" w:type="dxa"/>
          </w:tcPr>
          <w:p w14:paraId="506F07F6" w14:textId="77777777" w:rsidR="00106BE6" w:rsidRDefault="00106BE6" w:rsidP="00974D3D">
            <w:pPr>
              <w:contextualSpacing/>
              <w:textAlignment w:val="baseline"/>
              <w:rPr>
                <w:rFonts w:ascii="Tahoma" w:hAnsi="Tahoma" w:cs="Tahoma"/>
              </w:rPr>
            </w:pPr>
          </w:p>
        </w:tc>
        <w:tc>
          <w:tcPr>
            <w:tcW w:w="2185" w:type="dxa"/>
          </w:tcPr>
          <w:p w14:paraId="4E914D12" w14:textId="77777777" w:rsidR="00106BE6" w:rsidRDefault="00106BE6" w:rsidP="00974D3D">
            <w:pPr>
              <w:contextualSpacing/>
              <w:textAlignment w:val="baseline"/>
              <w:rPr>
                <w:rFonts w:ascii="Tahoma" w:hAnsi="Tahoma" w:cs="Tahoma"/>
              </w:rPr>
            </w:pPr>
          </w:p>
        </w:tc>
        <w:tc>
          <w:tcPr>
            <w:tcW w:w="2776" w:type="dxa"/>
          </w:tcPr>
          <w:p w14:paraId="37468A2D" w14:textId="77777777" w:rsidR="00106BE6" w:rsidRDefault="00106BE6" w:rsidP="00974D3D">
            <w:pPr>
              <w:contextualSpacing/>
              <w:textAlignment w:val="baseline"/>
              <w:rPr>
                <w:rFonts w:ascii="Tahoma" w:hAnsi="Tahoma" w:cs="Tahoma"/>
              </w:rPr>
            </w:pPr>
          </w:p>
        </w:tc>
        <w:tc>
          <w:tcPr>
            <w:tcW w:w="2267" w:type="dxa"/>
          </w:tcPr>
          <w:p w14:paraId="282FA3A3" w14:textId="77777777" w:rsidR="00106BE6" w:rsidRDefault="00106BE6" w:rsidP="00974D3D">
            <w:pPr>
              <w:contextualSpacing/>
              <w:textAlignment w:val="baseline"/>
              <w:rPr>
                <w:rFonts w:ascii="Tahoma" w:hAnsi="Tahoma" w:cs="Tahoma"/>
              </w:rPr>
            </w:pPr>
          </w:p>
        </w:tc>
        <w:tc>
          <w:tcPr>
            <w:tcW w:w="2128" w:type="dxa"/>
          </w:tcPr>
          <w:p w14:paraId="46A55C09" w14:textId="77777777" w:rsidR="00106BE6" w:rsidRDefault="00106BE6" w:rsidP="00974D3D">
            <w:pPr>
              <w:contextualSpacing/>
              <w:textAlignment w:val="baseline"/>
              <w:rPr>
                <w:rFonts w:ascii="Tahoma" w:hAnsi="Tahoma" w:cs="Tahoma"/>
              </w:rPr>
            </w:pPr>
          </w:p>
        </w:tc>
      </w:tr>
    </w:tbl>
    <w:p w14:paraId="3D671181" w14:textId="77777777" w:rsidR="00106BE6" w:rsidRDefault="00106BE6" w:rsidP="00106BE6">
      <w:pPr>
        <w:spacing w:line="259" w:lineRule="auto"/>
        <w:ind w:left="720"/>
        <w:contextualSpacing/>
        <w:rPr>
          <w:rFonts w:ascii="Tahoma" w:hAnsi="Tahoma" w:cs="Tahoma"/>
        </w:rPr>
      </w:pPr>
    </w:p>
    <w:p w14:paraId="361765D2" w14:textId="77777777" w:rsidR="00106BE6" w:rsidRDefault="00106BE6" w:rsidP="00106BE6">
      <w:pPr>
        <w:pBdr>
          <w:bottom w:val="single" w:sz="12" w:space="1" w:color="000000"/>
        </w:pBdr>
        <w:spacing w:line="259" w:lineRule="auto"/>
        <w:ind w:left="720"/>
        <w:contextualSpacing/>
        <w:rPr>
          <w:rFonts w:ascii="Tahoma" w:hAnsi="Tahoma" w:cs="Tahoma"/>
          <w:b/>
        </w:rPr>
      </w:pPr>
      <w:r>
        <w:rPr>
          <w:rFonts w:ascii="Tahoma" w:hAnsi="Tahoma" w:cs="Tahoma"/>
          <w:b/>
        </w:rPr>
        <w:lastRenderedPageBreak/>
        <w:t xml:space="preserve">Parecer: </w:t>
      </w:r>
    </w:p>
    <w:p w14:paraId="3AA9E89B" w14:textId="77777777" w:rsidR="00106BE6" w:rsidRDefault="00106BE6" w:rsidP="00106BE6">
      <w:pPr>
        <w:pBdr>
          <w:bottom w:val="single" w:sz="12" w:space="1" w:color="000000"/>
        </w:pBdr>
        <w:spacing w:line="259" w:lineRule="auto"/>
        <w:ind w:left="720"/>
        <w:contextualSpacing/>
        <w:rPr>
          <w:rFonts w:ascii="Tahoma" w:hAnsi="Tahoma" w:cs="Tahoma"/>
          <w:b/>
        </w:rPr>
      </w:pPr>
    </w:p>
    <w:p w14:paraId="234D4872" w14:textId="77777777" w:rsidR="00106BE6" w:rsidRDefault="00106BE6" w:rsidP="00106BE6">
      <w:pPr>
        <w:spacing w:line="259" w:lineRule="auto"/>
        <w:ind w:left="720"/>
        <w:contextualSpacing/>
        <w:rPr>
          <w:rFonts w:ascii="Tahoma" w:hAnsi="Tahoma" w:cs="Tahoma"/>
          <w:b/>
        </w:rPr>
      </w:pPr>
    </w:p>
    <w:p w14:paraId="66E0F17D" w14:textId="2DC1DF4A" w:rsidR="00106BE6" w:rsidRDefault="00106BE6" w:rsidP="00106BE6">
      <w:pPr>
        <w:numPr>
          <w:ilvl w:val="0"/>
          <w:numId w:val="6"/>
        </w:numPr>
        <w:suppressAutoHyphens/>
        <w:spacing w:after="160" w:line="259" w:lineRule="auto"/>
        <w:ind w:left="720"/>
        <w:contextualSpacing/>
        <w:rPr>
          <w:rFonts w:ascii="Tahoma" w:hAnsi="Tahoma" w:cs="Tahoma"/>
        </w:rPr>
      </w:pPr>
      <w:r>
        <w:rPr>
          <w:rFonts w:ascii="Tahoma" w:hAnsi="Tahoma" w:cs="Tahoma"/>
        </w:rPr>
        <w:t xml:space="preserve"> Os contratos relacionados no da pergunta 25, foram assinados pelo presidente da Unidade </w:t>
      </w:r>
      <w:r w:rsidR="00674AF9">
        <w:rPr>
          <w:rFonts w:ascii="Tahoma" w:hAnsi="Tahoma" w:cs="Tahoma"/>
        </w:rPr>
        <w:t>Vicentina e</w:t>
      </w:r>
      <w:r>
        <w:rPr>
          <w:rFonts w:ascii="Tahoma" w:hAnsi="Tahoma" w:cs="Tahoma"/>
        </w:rPr>
        <w:t xml:space="preserve"> o Locatário?</w:t>
      </w:r>
    </w:p>
    <w:p w14:paraId="5E9D2B77" w14:textId="77777777" w:rsidR="00106BE6" w:rsidRDefault="00106BE6" w:rsidP="00106BE6">
      <w:pPr>
        <w:spacing w:line="259" w:lineRule="auto"/>
        <w:ind w:left="720"/>
        <w:contextualSpacing/>
        <w:rPr>
          <w:rFonts w:ascii="Tahoma" w:hAnsi="Tahoma" w:cs="Tahoma"/>
        </w:rPr>
      </w:pPr>
      <w:proofErr w:type="gramStart"/>
      <w:r>
        <w:rPr>
          <w:rFonts w:ascii="Tahoma" w:hAnsi="Tahoma" w:cs="Tahoma"/>
        </w:rPr>
        <w:t xml:space="preserve">(  </w:t>
      </w:r>
      <w:proofErr w:type="gramEnd"/>
      <w:r>
        <w:rPr>
          <w:rFonts w:ascii="Tahoma" w:hAnsi="Tahoma" w:cs="Tahoma"/>
        </w:rPr>
        <w:t xml:space="preserve"> ) SIM   -</w:t>
      </w:r>
      <w:proofErr w:type="gramStart"/>
      <w:r>
        <w:rPr>
          <w:rFonts w:ascii="Tahoma" w:hAnsi="Tahoma" w:cs="Tahoma"/>
        </w:rPr>
        <w:t xml:space="preserve">   (  )</w:t>
      </w:r>
      <w:proofErr w:type="gramEnd"/>
      <w:r>
        <w:rPr>
          <w:rFonts w:ascii="Tahoma" w:hAnsi="Tahoma" w:cs="Tahoma"/>
        </w:rPr>
        <w:t xml:space="preserve"> NÃO</w:t>
      </w:r>
    </w:p>
    <w:p w14:paraId="4E995304" w14:textId="77777777" w:rsidR="00106BE6" w:rsidRDefault="00106BE6" w:rsidP="00106BE6">
      <w:pPr>
        <w:spacing w:line="259" w:lineRule="auto"/>
        <w:ind w:left="720"/>
        <w:contextualSpacing/>
        <w:rPr>
          <w:rFonts w:ascii="Tahoma" w:hAnsi="Tahoma" w:cs="Tahoma"/>
          <w:b/>
        </w:rPr>
      </w:pPr>
      <w:r>
        <w:rPr>
          <w:rFonts w:ascii="Tahoma" w:hAnsi="Tahoma" w:cs="Tahoma"/>
          <w:b/>
        </w:rPr>
        <w:t xml:space="preserve">Parecer: </w:t>
      </w:r>
    </w:p>
    <w:p w14:paraId="6B1291AC" w14:textId="77777777" w:rsidR="00106BE6" w:rsidRDefault="00106BE6" w:rsidP="00106BE6">
      <w:pPr>
        <w:spacing w:line="259" w:lineRule="auto"/>
        <w:ind w:left="720"/>
        <w:contextualSpacing/>
        <w:rPr>
          <w:rFonts w:ascii="Tahoma" w:hAnsi="Tahoma" w:cs="Tahoma"/>
          <w:b/>
        </w:rPr>
      </w:pPr>
      <w:r>
        <w:rPr>
          <w:rFonts w:ascii="Tahoma" w:hAnsi="Tahoma" w:cs="Tahoma"/>
          <w:b/>
        </w:rPr>
        <w:t xml:space="preserve">___________________________________________________________ </w:t>
      </w:r>
    </w:p>
    <w:p w14:paraId="426B6FCA" w14:textId="77777777" w:rsidR="00106BE6" w:rsidRDefault="00106BE6" w:rsidP="00106BE6">
      <w:pPr>
        <w:pStyle w:val="PargrafodaLista"/>
        <w:widowControl/>
        <w:numPr>
          <w:ilvl w:val="0"/>
          <w:numId w:val="6"/>
        </w:numPr>
        <w:spacing w:after="160" w:line="259" w:lineRule="auto"/>
        <w:contextualSpacing/>
        <w:rPr>
          <w:rFonts w:ascii="Tahoma" w:hAnsi="Tahoma" w:cs="Tahoma"/>
        </w:rPr>
      </w:pPr>
      <w:r>
        <w:rPr>
          <w:rFonts w:ascii="Tahoma" w:hAnsi="Tahoma" w:cs="Tahoma"/>
        </w:rPr>
        <w:t xml:space="preserve"> A Unidade Vicentina possui veículos?</w:t>
      </w:r>
    </w:p>
    <w:p w14:paraId="2EAC7F69" w14:textId="77777777" w:rsidR="00106BE6" w:rsidRDefault="00106BE6" w:rsidP="00106BE6">
      <w:pPr>
        <w:pStyle w:val="PargrafodaLista"/>
        <w:spacing w:line="259" w:lineRule="auto"/>
        <w:ind w:left="502"/>
        <w:rPr>
          <w:rFonts w:ascii="Tahoma" w:hAnsi="Tahoma" w:cs="Tahoma"/>
        </w:rPr>
      </w:pPr>
      <w:r>
        <w:rPr>
          <w:rFonts w:ascii="Tahoma" w:hAnsi="Tahoma" w:cs="Tahoma"/>
        </w:rPr>
        <w:t>(    ) Sim                   (    ) Não</w:t>
      </w:r>
    </w:p>
    <w:p w14:paraId="2AA0AF9F" w14:textId="77777777" w:rsidR="00106BE6" w:rsidRDefault="00106BE6" w:rsidP="00106BE6">
      <w:pPr>
        <w:pStyle w:val="PargrafodaLista"/>
        <w:spacing w:line="259" w:lineRule="auto"/>
        <w:ind w:left="502"/>
        <w:rPr>
          <w:rFonts w:ascii="Tahoma" w:hAnsi="Tahoma" w:cs="Tahoma"/>
        </w:rPr>
      </w:pPr>
      <w:r>
        <w:rPr>
          <w:rFonts w:ascii="Tahoma" w:hAnsi="Tahoma" w:cs="Tahoma"/>
        </w:rPr>
        <w:t>Se sim descrever abaixo:</w:t>
      </w:r>
    </w:p>
    <w:p w14:paraId="717E1D62" w14:textId="77777777" w:rsidR="00106BE6" w:rsidRDefault="00106BE6" w:rsidP="00106BE6">
      <w:pPr>
        <w:pStyle w:val="PargrafodaLista"/>
        <w:spacing w:line="259" w:lineRule="auto"/>
        <w:ind w:left="502"/>
        <w:rPr>
          <w:rFonts w:ascii="Tahoma" w:hAnsi="Tahoma" w:cs="Tahoma"/>
        </w:rPr>
      </w:pPr>
    </w:p>
    <w:tbl>
      <w:tblPr>
        <w:tblStyle w:val="Tabelacomgrade"/>
        <w:tblW w:w="9907" w:type="dxa"/>
        <w:tblInd w:w="720" w:type="dxa"/>
        <w:tblLayout w:type="fixed"/>
        <w:tblLook w:val="04A0" w:firstRow="1" w:lastRow="0" w:firstColumn="1" w:lastColumn="0" w:noHBand="0" w:noVBand="1"/>
      </w:tblPr>
      <w:tblGrid>
        <w:gridCol w:w="591"/>
        <w:gridCol w:w="2264"/>
        <w:gridCol w:w="2584"/>
        <w:gridCol w:w="2057"/>
        <w:gridCol w:w="2411"/>
      </w:tblGrid>
      <w:tr w:rsidR="00106BE6" w14:paraId="258DAEB1" w14:textId="77777777" w:rsidTr="00974D3D">
        <w:tc>
          <w:tcPr>
            <w:tcW w:w="591" w:type="dxa"/>
          </w:tcPr>
          <w:p w14:paraId="0E3A2267" w14:textId="77777777" w:rsidR="00106BE6" w:rsidRDefault="00106BE6" w:rsidP="00974D3D">
            <w:pPr>
              <w:contextualSpacing/>
              <w:textAlignment w:val="baseline"/>
              <w:rPr>
                <w:rFonts w:ascii="Tahoma" w:hAnsi="Tahoma" w:cs="Tahoma"/>
              </w:rPr>
            </w:pPr>
            <w:r>
              <w:rPr>
                <w:rFonts w:ascii="Tahoma" w:hAnsi="Tahoma" w:cs="Tahoma"/>
              </w:rPr>
              <w:t xml:space="preserve"> Nº</w:t>
            </w:r>
          </w:p>
        </w:tc>
        <w:tc>
          <w:tcPr>
            <w:tcW w:w="2264" w:type="dxa"/>
          </w:tcPr>
          <w:p w14:paraId="67468F2D" w14:textId="77777777" w:rsidR="00106BE6" w:rsidRDefault="00106BE6" w:rsidP="00974D3D">
            <w:pPr>
              <w:contextualSpacing/>
              <w:textAlignment w:val="baseline"/>
              <w:rPr>
                <w:rFonts w:ascii="Tahoma" w:hAnsi="Tahoma" w:cs="Tahoma"/>
              </w:rPr>
            </w:pPr>
            <w:r>
              <w:rPr>
                <w:rFonts w:ascii="Tahoma" w:hAnsi="Tahoma" w:cs="Tahoma"/>
              </w:rPr>
              <w:t>Modelo Marca</w:t>
            </w:r>
          </w:p>
        </w:tc>
        <w:tc>
          <w:tcPr>
            <w:tcW w:w="2584" w:type="dxa"/>
          </w:tcPr>
          <w:p w14:paraId="18EF8F4F" w14:textId="77777777" w:rsidR="00106BE6" w:rsidRDefault="00106BE6" w:rsidP="00974D3D">
            <w:pPr>
              <w:contextualSpacing/>
              <w:textAlignment w:val="baseline"/>
              <w:rPr>
                <w:rFonts w:ascii="Tahoma" w:hAnsi="Tahoma" w:cs="Tahoma"/>
              </w:rPr>
            </w:pPr>
            <w:r>
              <w:rPr>
                <w:rFonts w:ascii="Tahoma" w:hAnsi="Tahoma" w:cs="Tahoma"/>
              </w:rPr>
              <w:t>Tem Seguro</w:t>
            </w:r>
          </w:p>
        </w:tc>
        <w:tc>
          <w:tcPr>
            <w:tcW w:w="2057" w:type="dxa"/>
          </w:tcPr>
          <w:p w14:paraId="39599AFF" w14:textId="77777777" w:rsidR="00106BE6" w:rsidRDefault="00106BE6" w:rsidP="00974D3D">
            <w:pPr>
              <w:contextualSpacing/>
              <w:textAlignment w:val="baseline"/>
              <w:rPr>
                <w:rFonts w:ascii="Tahoma" w:hAnsi="Tahoma" w:cs="Tahoma"/>
              </w:rPr>
            </w:pPr>
            <w:r>
              <w:rPr>
                <w:rFonts w:ascii="Tahoma" w:hAnsi="Tahoma" w:cs="Tahoma"/>
              </w:rPr>
              <w:t>Conservação?</w:t>
            </w:r>
          </w:p>
        </w:tc>
        <w:tc>
          <w:tcPr>
            <w:tcW w:w="2411" w:type="dxa"/>
          </w:tcPr>
          <w:p w14:paraId="3D9C058C" w14:textId="77777777" w:rsidR="00106BE6" w:rsidRDefault="00106BE6" w:rsidP="00974D3D">
            <w:pPr>
              <w:contextualSpacing/>
              <w:textAlignment w:val="baseline"/>
              <w:rPr>
                <w:rFonts w:ascii="Tahoma" w:hAnsi="Tahoma" w:cs="Tahoma"/>
              </w:rPr>
            </w:pPr>
            <w:r>
              <w:rPr>
                <w:rFonts w:ascii="Tahoma" w:hAnsi="Tahoma" w:cs="Tahoma"/>
              </w:rPr>
              <w:t>Forma de Aquisição?</w:t>
            </w:r>
          </w:p>
        </w:tc>
      </w:tr>
      <w:tr w:rsidR="00106BE6" w14:paraId="5902B942" w14:textId="77777777" w:rsidTr="00974D3D">
        <w:tc>
          <w:tcPr>
            <w:tcW w:w="591" w:type="dxa"/>
          </w:tcPr>
          <w:p w14:paraId="4773862E" w14:textId="77777777" w:rsidR="00106BE6" w:rsidRDefault="00106BE6" w:rsidP="00974D3D">
            <w:pPr>
              <w:contextualSpacing/>
              <w:textAlignment w:val="baseline"/>
              <w:rPr>
                <w:rFonts w:ascii="Tahoma" w:hAnsi="Tahoma" w:cs="Tahoma"/>
              </w:rPr>
            </w:pPr>
          </w:p>
        </w:tc>
        <w:tc>
          <w:tcPr>
            <w:tcW w:w="2264" w:type="dxa"/>
          </w:tcPr>
          <w:p w14:paraId="35EF704C" w14:textId="77777777" w:rsidR="00106BE6" w:rsidRDefault="00106BE6" w:rsidP="00974D3D">
            <w:pPr>
              <w:contextualSpacing/>
              <w:textAlignment w:val="baseline"/>
              <w:rPr>
                <w:rFonts w:ascii="Tahoma" w:hAnsi="Tahoma" w:cs="Tahoma"/>
              </w:rPr>
            </w:pPr>
          </w:p>
        </w:tc>
        <w:tc>
          <w:tcPr>
            <w:tcW w:w="2584" w:type="dxa"/>
          </w:tcPr>
          <w:p w14:paraId="3DB3E86E" w14:textId="77777777" w:rsidR="00106BE6" w:rsidRDefault="00106BE6" w:rsidP="00974D3D">
            <w:pPr>
              <w:contextualSpacing/>
              <w:textAlignment w:val="baseline"/>
              <w:rPr>
                <w:rFonts w:ascii="Tahoma" w:hAnsi="Tahoma" w:cs="Tahoma"/>
              </w:rPr>
            </w:pPr>
          </w:p>
        </w:tc>
        <w:tc>
          <w:tcPr>
            <w:tcW w:w="2057" w:type="dxa"/>
          </w:tcPr>
          <w:p w14:paraId="39E88F1D" w14:textId="77777777" w:rsidR="00106BE6" w:rsidRDefault="00106BE6" w:rsidP="00974D3D">
            <w:pPr>
              <w:contextualSpacing/>
              <w:textAlignment w:val="baseline"/>
              <w:rPr>
                <w:rFonts w:ascii="Tahoma" w:hAnsi="Tahoma" w:cs="Tahoma"/>
              </w:rPr>
            </w:pPr>
          </w:p>
        </w:tc>
        <w:tc>
          <w:tcPr>
            <w:tcW w:w="2411" w:type="dxa"/>
          </w:tcPr>
          <w:p w14:paraId="29C72C7E" w14:textId="77777777" w:rsidR="00106BE6" w:rsidRDefault="00106BE6" w:rsidP="00974D3D">
            <w:pPr>
              <w:contextualSpacing/>
              <w:textAlignment w:val="baseline"/>
              <w:rPr>
                <w:rFonts w:ascii="Tahoma" w:hAnsi="Tahoma" w:cs="Tahoma"/>
              </w:rPr>
            </w:pPr>
          </w:p>
        </w:tc>
      </w:tr>
      <w:tr w:rsidR="00106BE6" w14:paraId="26A009FA" w14:textId="77777777" w:rsidTr="00974D3D">
        <w:tc>
          <w:tcPr>
            <w:tcW w:w="591" w:type="dxa"/>
          </w:tcPr>
          <w:p w14:paraId="588A10DC" w14:textId="77777777" w:rsidR="00106BE6" w:rsidRDefault="00106BE6" w:rsidP="00974D3D">
            <w:pPr>
              <w:contextualSpacing/>
              <w:textAlignment w:val="baseline"/>
              <w:rPr>
                <w:rFonts w:ascii="Tahoma" w:hAnsi="Tahoma" w:cs="Tahoma"/>
              </w:rPr>
            </w:pPr>
          </w:p>
        </w:tc>
        <w:tc>
          <w:tcPr>
            <w:tcW w:w="2264" w:type="dxa"/>
          </w:tcPr>
          <w:p w14:paraId="43B5B9BD" w14:textId="77777777" w:rsidR="00106BE6" w:rsidRDefault="00106BE6" w:rsidP="00974D3D">
            <w:pPr>
              <w:contextualSpacing/>
              <w:textAlignment w:val="baseline"/>
              <w:rPr>
                <w:rFonts w:ascii="Tahoma" w:hAnsi="Tahoma" w:cs="Tahoma"/>
              </w:rPr>
            </w:pPr>
          </w:p>
        </w:tc>
        <w:tc>
          <w:tcPr>
            <w:tcW w:w="2584" w:type="dxa"/>
          </w:tcPr>
          <w:p w14:paraId="2DA35E21" w14:textId="77777777" w:rsidR="00106BE6" w:rsidRDefault="00106BE6" w:rsidP="00974D3D">
            <w:pPr>
              <w:contextualSpacing/>
              <w:textAlignment w:val="baseline"/>
              <w:rPr>
                <w:rFonts w:ascii="Tahoma" w:hAnsi="Tahoma" w:cs="Tahoma"/>
              </w:rPr>
            </w:pPr>
          </w:p>
        </w:tc>
        <w:tc>
          <w:tcPr>
            <w:tcW w:w="2057" w:type="dxa"/>
          </w:tcPr>
          <w:p w14:paraId="6F5EE2FD" w14:textId="77777777" w:rsidR="00106BE6" w:rsidRDefault="00106BE6" w:rsidP="00974D3D">
            <w:pPr>
              <w:contextualSpacing/>
              <w:textAlignment w:val="baseline"/>
              <w:rPr>
                <w:rFonts w:ascii="Tahoma" w:hAnsi="Tahoma" w:cs="Tahoma"/>
              </w:rPr>
            </w:pPr>
          </w:p>
        </w:tc>
        <w:tc>
          <w:tcPr>
            <w:tcW w:w="2411" w:type="dxa"/>
          </w:tcPr>
          <w:p w14:paraId="2636FD4C" w14:textId="77777777" w:rsidR="00106BE6" w:rsidRDefault="00106BE6" w:rsidP="00974D3D">
            <w:pPr>
              <w:contextualSpacing/>
              <w:textAlignment w:val="baseline"/>
              <w:rPr>
                <w:rFonts w:ascii="Tahoma" w:hAnsi="Tahoma" w:cs="Tahoma"/>
              </w:rPr>
            </w:pPr>
          </w:p>
        </w:tc>
      </w:tr>
      <w:tr w:rsidR="00106BE6" w14:paraId="7BA5FEC7" w14:textId="77777777" w:rsidTr="00974D3D">
        <w:tc>
          <w:tcPr>
            <w:tcW w:w="591" w:type="dxa"/>
          </w:tcPr>
          <w:p w14:paraId="64AB8C97" w14:textId="77777777" w:rsidR="00106BE6" w:rsidRDefault="00106BE6" w:rsidP="00974D3D">
            <w:pPr>
              <w:contextualSpacing/>
              <w:textAlignment w:val="baseline"/>
              <w:rPr>
                <w:rFonts w:ascii="Tahoma" w:hAnsi="Tahoma" w:cs="Tahoma"/>
              </w:rPr>
            </w:pPr>
          </w:p>
        </w:tc>
        <w:tc>
          <w:tcPr>
            <w:tcW w:w="2264" w:type="dxa"/>
          </w:tcPr>
          <w:p w14:paraId="243D75B8" w14:textId="77777777" w:rsidR="00106BE6" w:rsidRDefault="00106BE6" w:rsidP="00974D3D">
            <w:pPr>
              <w:contextualSpacing/>
              <w:textAlignment w:val="baseline"/>
              <w:rPr>
                <w:rFonts w:ascii="Tahoma" w:hAnsi="Tahoma" w:cs="Tahoma"/>
              </w:rPr>
            </w:pPr>
          </w:p>
        </w:tc>
        <w:tc>
          <w:tcPr>
            <w:tcW w:w="2584" w:type="dxa"/>
          </w:tcPr>
          <w:p w14:paraId="64D9C6CB" w14:textId="77777777" w:rsidR="00106BE6" w:rsidRDefault="00106BE6" w:rsidP="00974D3D">
            <w:pPr>
              <w:contextualSpacing/>
              <w:textAlignment w:val="baseline"/>
              <w:rPr>
                <w:rFonts w:ascii="Tahoma" w:hAnsi="Tahoma" w:cs="Tahoma"/>
              </w:rPr>
            </w:pPr>
          </w:p>
        </w:tc>
        <w:tc>
          <w:tcPr>
            <w:tcW w:w="2057" w:type="dxa"/>
          </w:tcPr>
          <w:p w14:paraId="11AC475F" w14:textId="77777777" w:rsidR="00106BE6" w:rsidRDefault="00106BE6" w:rsidP="00974D3D">
            <w:pPr>
              <w:contextualSpacing/>
              <w:textAlignment w:val="baseline"/>
              <w:rPr>
                <w:rFonts w:ascii="Tahoma" w:hAnsi="Tahoma" w:cs="Tahoma"/>
              </w:rPr>
            </w:pPr>
          </w:p>
        </w:tc>
        <w:tc>
          <w:tcPr>
            <w:tcW w:w="2411" w:type="dxa"/>
          </w:tcPr>
          <w:p w14:paraId="193AB106" w14:textId="77777777" w:rsidR="00106BE6" w:rsidRDefault="00106BE6" w:rsidP="00974D3D">
            <w:pPr>
              <w:contextualSpacing/>
              <w:textAlignment w:val="baseline"/>
              <w:rPr>
                <w:rFonts w:ascii="Tahoma" w:hAnsi="Tahoma" w:cs="Tahoma"/>
              </w:rPr>
            </w:pPr>
          </w:p>
        </w:tc>
      </w:tr>
    </w:tbl>
    <w:p w14:paraId="2A2C2310" w14:textId="77777777" w:rsidR="00106BE6" w:rsidRDefault="00106BE6" w:rsidP="00106BE6">
      <w:pPr>
        <w:pStyle w:val="PargrafodaLista"/>
        <w:pBdr>
          <w:bottom w:val="single" w:sz="12" w:space="1" w:color="000000"/>
        </w:pBdr>
        <w:spacing w:line="259" w:lineRule="auto"/>
        <w:ind w:left="502"/>
        <w:rPr>
          <w:rFonts w:ascii="Tahoma" w:hAnsi="Tahoma" w:cs="Tahoma"/>
        </w:rPr>
      </w:pPr>
    </w:p>
    <w:p w14:paraId="7A49DF92" w14:textId="77777777" w:rsidR="00106BE6" w:rsidRDefault="00106BE6" w:rsidP="00106BE6">
      <w:pPr>
        <w:pStyle w:val="PargrafodaLista"/>
        <w:spacing w:line="259" w:lineRule="auto"/>
        <w:ind w:left="502"/>
        <w:rPr>
          <w:rFonts w:ascii="Tahoma" w:hAnsi="Tahoma" w:cs="Tahoma"/>
        </w:rPr>
      </w:pPr>
    </w:p>
    <w:p w14:paraId="7F12DE2B" w14:textId="77777777" w:rsidR="00106BE6" w:rsidRDefault="00106BE6" w:rsidP="00106BE6">
      <w:pPr>
        <w:pStyle w:val="PargrafodaLista"/>
        <w:spacing w:line="259" w:lineRule="auto"/>
        <w:ind w:left="502"/>
        <w:rPr>
          <w:rFonts w:ascii="Tahoma" w:hAnsi="Tahoma" w:cs="Tahoma"/>
        </w:rPr>
      </w:pPr>
    </w:p>
    <w:p w14:paraId="11E21AD3" w14:textId="77777777" w:rsidR="00106BE6" w:rsidRDefault="00106BE6" w:rsidP="00106BE6">
      <w:pPr>
        <w:pStyle w:val="PargrafodaLista"/>
        <w:widowControl/>
        <w:numPr>
          <w:ilvl w:val="0"/>
          <w:numId w:val="6"/>
        </w:numPr>
        <w:spacing w:after="160" w:line="259" w:lineRule="auto"/>
        <w:ind w:left="284" w:hanging="426"/>
        <w:contextualSpacing/>
        <w:jc w:val="both"/>
        <w:rPr>
          <w:rFonts w:ascii="Tahoma" w:hAnsi="Tahoma" w:cs="Tahoma"/>
        </w:rPr>
      </w:pPr>
      <w:r>
        <w:rPr>
          <w:rFonts w:ascii="Tahoma" w:hAnsi="Tahoma" w:cs="Tahoma"/>
        </w:rPr>
        <w:t xml:space="preserve"> A utilização, conservação, alienação e aquisição de veículos da Instituição, está    ocorrendo de acordo com o estabelecido na Instrução Normativa nº 001/2023?</w:t>
      </w:r>
    </w:p>
    <w:p w14:paraId="2A2BC63A" w14:textId="77777777" w:rsidR="00106BE6" w:rsidRDefault="00106BE6" w:rsidP="00106BE6">
      <w:pPr>
        <w:pStyle w:val="PargrafodaLista"/>
        <w:ind w:left="284"/>
        <w:jc w:val="both"/>
        <w:rPr>
          <w:rFonts w:ascii="Tahoma" w:hAnsi="Tahoma" w:cs="Tahoma"/>
        </w:rPr>
      </w:pPr>
      <w:r>
        <w:rPr>
          <w:rFonts w:ascii="Tahoma" w:hAnsi="Tahoma" w:cs="Tahoma"/>
        </w:rPr>
        <w:t>Observar: Cópia do Documento do Veículo, Apólice de Seguro, Cadastro de Condutor e Autorização de Condução de Veículo e Ficha de Controle da Utilização de Veículos.</w:t>
      </w:r>
    </w:p>
    <w:p w14:paraId="6C607409" w14:textId="77777777" w:rsidR="00106BE6" w:rsidRDefault="00106BE6" w:rsidP="00106BE6">
      <w:pPr>
        <w:pStyle w:val="PargrafodaLista"/>
        <w:pBdr>
          <w:bottom w:val="single" w:sz="12" w:space="1" w:color="000000"/>
        </w:pBdr>
        <w:spacing w:before="240"/>
        <w:rPr>
          <w:rFonts w:ascii="Tahoma" w:hAnsi="Tahoma" w:cs="Tahoma"/>
        </w:rPr>
      </w:pPr>
      <w:r>
        <w:rPr>
          <w:rFonts w:ascii="Tahoma" w:hAnsi="Tahoma" w:cs="Tahoma"/>
        </w:rPr>
        <w:t xml:space="preserve">(   ) SIM   -   (  ) NÃO </w:t>
      </w:r>
    </w:p>
    <w:p w14:paraId="4B507CB9" w14:textId="77777777" w:rsidR="00106BE6" w:rsidRDefault="00106BE6" w:rsidP="00106BE6">
      <w:pPr>
        <w:pStyle w:val="PargrafodaLista"/>
        <w:pBdr>
          <w:bottom w:val="single" w:sz="12" w:space="1" w:color="000000"/>
        </w:pBdr>
        <w:spacing w:before="240"/>
        <w:rPr>
          <w:rFonts w:ascii="Tahoma" w:hAnsi="Tahoma" w:cs="Tahoma"/>
          <w:b/>
        </w:rPr>
      </w:pPr>
      <w:r>
        <w:rPr>
          <w:rFonts w:ascii="Tahoma" w:hAnsi="Tahoma" w:cs="Tahoma"/>
          <w:b/>
        </w:rPr>
        <w:t>Parecer:</w:t>
      </w:r>
    </w:p>
    <w:p w14:paraId="69CD9DFF" w14:textId="77777777" w:rsidR="00106BE6" w:rsidRDefault="00106BE6" w:rsidP="00106BE6">
      <w:pPr>
        <w:pStyle w:val="PargrafodaLista"/>
        <w:spacing w:line="259" w:lineRule="auto"/>
        <w:ind w:left="502"/>
        <w:rPr>
          <w:rFonts w:ascii="Tahoma" w:hAnsi="Tahoma" w:cs="Tahoma"/>
        </w:rPr>
      </w:pPr>
    </w:p>
    <w:p w14:paraId="103322D8" w14:textId="77777777" w:rsidR="00106BE6" w:rsidRDefault="00106BE6" w:rsidP="00674AF9">
      <w:pPr>
        <w:spacing w:line="259" w:lineRule="auto"/>
        <w:jc w:val="center"/>
        <w:rPr>
          <w:rFonts w:ascii="Tahoma" w:hAnsi="Tahoma" w:cs="Tahoma"/>
          <w:b/>
          <w:u w:val="single"/>
        </w:rPr>
      </w:pPr>
      <w:r>
        <w:rPr>
          <w:rFonts w:ascii="Tahoma" w:hAnsi="Tahoma" w:cs="Tahoma"/>
          <w:b/>
          <w:u w:val="single"/>
        </w:rPr>
        <w:t>Seção IV– Dos Recursos Humanos e Sua Adequação ao Serviço:</w:t>
      </w:r>
    </w:p>
    <w:p w14:paraId="042A5400" w14:textId="77777777" w:rsidR="00106BE6" w:rsidRDefault="00106BE6" w:rsidP="00106BE6">
      <w:pPr>
        <w:pStyle w:val="PargrafodaLista"/>
        <w:widowControl/>
        <w:numPr>
          <w:ilvl w:val="0"/>
          <w:numId w:val="6"/>
        </w:numPr>
        <w:spacing w:after="160" w:line="259" w:lineRule="auto"/>
        <w:contextualSpacing/>
        <w:rPr>
          <w:rFonts w:ascii="Tahoma" w:hAnsi="Tahoma" w:cs="Tahoma"/>
        </w:rPr>
      </w:pPr>
      <w:r>
        <w:rPr>
          <w:rFonts w:ascii="Tahoma" w:hAnsi="Tahoma" w:cs="Tahoma"/>
        </w:rPr>
        <w:t xml:space="preserve"> Quantidade de Funcionários: ___________________________</w:t>
      </w:r>
    </w:p>
    <w:p w14:paraId="66E53454" w14:textId="77777777" w:rsidR="00106BE6" w:rsidRDefault="00106BE6" w:rsidP="00106BE6">
      <w:pPr>
        <w:pStyle w:val="PargrafodaLista"/>
        <w:spacing w:line="259" w:lineRule="auto"/>
        <w:ind w:left="502"/>
        <w:rPr>
          <w:rFonts w:ascii="Tahoma" w:hAnsi="Tahoma" w:cs="Tahoma"/>
        </w:rPr>
      </w:pPr>
    </w:p>
    <w:p w14:paraId="02155A6E" w14:textId="77777777" w:rsidR="00106BE6" w:rsidRDefault="00106BE6" w:rsidP="00106BE6">
      <w:pPr>
        <w:pStyle w:val="PargrafodaLista"/>
        <w:widowControl/>
        <w:numPr>
          <w:ilvl w:val="0"/>
          <w:numId w:val="6"/>
        </w:numPr>
        <w:spacing w:after="160" w:line="259" w:lineRule="auto"/>
        <w:contextualSpacing/>
        <w:rPr>
          <w:rFonts w:ascii="Tahoma" w:hAnsi="Tahoma" w:cs="Tahoma"/>
        </w:rPr>
      </w:pPr>
      <w:r>
        <w:rPr>
          <w:rFonts w:ascii="Tahoma" w:hAnsi="Tahoma" w:cs="Tahoma"/>
        </w:rPr>
        <w:t xml:space="preserve"> Distribuição de Funcionários por especialidade e turno de atendimento:</w:t>
      </w:r>
    </w:p>
    <w:p w14:paraId="083ACE42" w14:textId="77777777" w:rsidR="00106BE6" w:rsidRDefault="00106BE6" w:rsidP="00106BE6">
      <w:pPr>
        <w:pStyle w:val="PargrafodaLista"/>
        <w:spacing w:line="259" w:lineRule="auto"/>
        <w:ind w:left="502"/>
        <w:rPr>
          <w:rFonts w:ascii="Tahoma" w:hAnsi="Tahoma" w:cs="Tahoma"/>
        </w:rPr>
      </w:pPr>
    </w:p>
    <w:tbl>
      <w:tblPr>
        <w:tblStyle w:val="Tabelacomgrade"/>
        <w:tblW w:w="9823" w:type="dxa"/>
        <w:tblInd w:w="502" w:type="dxa"/>
        <w:tblLayout w:type="fixed"/>
        <w:tblLook w:val="04A0" w:firstRow="1" w:lastRow="0" w:firstColumn="1" w:lastColumn="0" w:noHBand="0" w:noVBand="1"/>
      </w:tblPr>
      <w:tblGrid>
        <w:gridCol w:w="1638"/>
        <w:gridCol w:w="1637"/>
        <w:gridCol w:w="1637"/>
        <w:gridCol w:w="1637"/>
        <w:gridCol w:w="1637"/>
        <w:gridCol w:w="1637"/>
      </w:tblGrid>
      <w:tr w:rsidR="00106BE6" w14:paraId="51C55260" w14:textId="77777777" w:rsidTr="00974D3D">
        <w:tc>
          <w:tcPr>
            <w:tcW w:w="1637" w:type="dxa"/>
          </w:tcPr>
          <w:p w14:paraId="53077878"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Área de Atendimento</w:t>
            </w:r>
          </w:p>
        </w:tc>
        <w:tc>
          <w:tcPr>
            <w:tcW w:w="1637" w:type="dxa"/>
          </w:tcPr>
          <w:p w14:paraId="60A570CB"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Saúde</w:t>
            </w:r>
          </w:p>
        </w:tc>
        <w:tc>
          <w:tcPr>
            <w:tcW w:w="1637" w:type="dxa"/>
          </w:tcPr>
          <w:p w14:paraId="45E50B2A"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Assistência Social</w:t>
            </w:r>
          </w:p>
        </w:tc>
        <w:tc>
          <w:tcPr>
            <w:tcW w:w="1637" w:type="dxa"/>
          </w:tcPr>
          <w:p w14:paraId="7EEA27EA"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Cuidadores</w:t>
            </w:r>
          </w:p>
        </w:tc>
        <w:tc>
          <w:tcPr>
            <w:tcW w:w="1637" w:type="dxa"/>
          </w:tcPr>
          <w:p w14:paraId="780A3E28"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Serviços Gerais</w:t>
            </w:r>
          </w:p>
        </w:tc>
        <w:tc>
          <w:tcPr>
            <w:tcW w:w="1637" w:type="dxa"/>
          </w:tcPr>
          <w:p w14:paraId="3BFF7201"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Responsável Coordenador</w:t>
            </w:r>
          </w:p>
        </w:tc>
      </w:tr>
      <w:tr w:rsidR="00106BE6" w14:paraId="2B6F2233" w14:textId="77777777" w:rsidTr="00974D3D">
        <w:tc>
          <w:tcPr>
            <w:tcW w:w="1637" w:type="dxa"/>
          </w:tcPr>
          <w:p w14:paraId="19F607B1"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Período Matutino</w:t>
            </w:r>
          </w:p>
        </w:tc>
        <w:tc>
          <w:tcPr>
            <w:tcW w:w="1637" w:type="dxa"/>
          </w:tcPr>
          <w:p w14:paraId="0E91CA79"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0A114E24"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54EF67CF"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7F6E5AE5"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47A1F635" w14:textId="77777777" w:rsidR="00106BE6" w:rsidRDefault="00106BE6" w:rsidP="00974D3D">
            <w:pPr>
              <w:pStyle w:val="PargrafodaLista"/>
              <w:widowControl/>
              <w:spacing w:line="259" w:lineRule="auto"/>
              <w:textAlignment w:val="baseline"/>
              <w:rPr>
                <w:rFonts w:ascii="Tahoma" w:hAnsi="Tahoma" w:cs="Tahoma"/>
              </w:rPr>
            </w:pPr>
          </w:p>
        </w:tc>
      </w:tr>
      <w:tr w:rsidR="00106BE6" w14:paraId="0A3018B9" w14:textId="77777777" w:rsidTr="00974D3D">
        <w:tc>
          <w:tcPr>
            <w:tcW w:w="1637" w:type="dxa"/>
          </w:tcPr>
          <w:p w14:paraId="617FDB49"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Período Vespertino</w:t>
            </w:r>
          </w:p>
        </w:tc>
        <w:tc>
          <w:tcPr>
            <w:tcW w:w="1637" w:type="dxa"/>
          </w:tcPr>
          <w:p w14:paraId="010C7AC8"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56CEF66A"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5CD01D58"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3702A04C"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7ACC4997" w14:textId="77777777" w:rsidR="00106BE6" w:rsidRDefault="00106BE6" w:rsidP="00974D3D">
            <w:pPr>
              <w:pStyle w:val="PargrafodaLista"/>
              <w:widowControl/>
              <w:spacing w:line="259" w:lineRule="auto"/>
              <w:textAlignment w:val="baseline"/>
              <w:rPr>
                <w:rFonts w:ascii="Tahoma" w:hAnsi="Tahoma" w:cs="Tahoma"/>
              </w:rPr>
            </w:pPr>
          </w:p>
        </w:tc>
      </w:tr>
      <w:tr w:rsidR="00106BE6" w14:paraId="5D1E40C4" w14:textId="77777777" w:rsidTr="00974D3D">
        <w:tc>
          <w:tcPr>
            <w:tcW w:w="1637" w:type="dxa"/>
          </w:tcPr>
          <w:p w14:paraId="72313637"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lastRenderedPageBreak/>
              <w:t>Período Noturno</w:t>
            </w:r>
          </w:p>
        </w:tc>
        <w:tc>
          <w:tcPr>
            <w:tcW w:w="1637" w:type="dxa"/>
          </w:tcPr>
          <w:p w14:paraId="64F9C0FB" w14:textId="77777777" w:rsidR="00106BE6" w:rsidRDefault="00106BE6" w:rsidP="00974D3D">
            <w:pPr>
              <w:pStyle w:val="PargrafodaLista"/>
              <w:widowControl/>
              <w:spacing w:line="259" w:lineRule="auto"/>
              <w:textAlignment w:val="baseline"/>
              <w:rPr>
                <w:rFonts w:ascii="Tahoma" w:hAnsi="Tahoma" w:cs="Tahoma"/>
              </w:rPr>
            </w:pPr>
          </w:p>
          <w:p w14:paraId="5C6D57B1"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69C9FA77"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049A86EB"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37369720"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4450717A" w14:textId="77777777" w:rsidR="00106BE6" w:rsidRDefault="00106BE6" w:rsidP="00974D3D">
            <w:pPr>
              <w:pStyle w:val="PargrafodaLista"/>
              <w:widowControl/>
              <w:spacing w:line="259" w:lineRule="auto"/>
              <w:textAlignment w:val="baseline"/>
              <w:rPr>
                <w:rFonts w:ascii="Tahoma" w:hAnsi="Tahoma" w:cs="Tahoma"/>
              </w:rPr>
            </w:pPr>
          </w:p>
        </w:tc>
      </w:tr>
      <w:tr w:rsidR="00106BE6" w14:paraId="5E27BFE6" w14:textId="77777777" w:rsidTr="00974D3D">
        <w:tc>
          <w:tcPr>
            <w:tcW w:w="1637" w:type="dxa"/>
          </w:tcPr>
          <w:p w14:paraId="6CA78B2C"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Total</w:t>
            </w:r>
          </w:p>
        </w:tc>
        <w:tc>
          <w:tcPr>
            <w:tcW w:w="1637" w:type="dxa"/>
          </w:tcPr>
          <w:p w14:paraId="72930D5E"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0E74CF0E"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323801F6"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29B004D9" w14:textId="77777777" w:rsidR="00106BE6" w:rsidRDefault="00106BE6" w:rsidP="00974D3D">
            <w:pPr>
              <w:pStyle w:val="PargrafodaLista"/>
              <w:widowControl/>
              <w:spacing w:line="259" w:lineRule="auto"/>
              <w:textAlignment w:val="baseline"/>
              <w:rPr>
                <w:rFonts w:ascii="Tahoma" w:hAnsi="Tahoma" w:cs="Tahoma"/>
              </w:rPr>
            </w:pPr>
          </w:p>
        </w:tc>
        <w:tc>
          <w:tcPr>
            <w:tcW w:w="1637" w:type="dxa"/>
          </w:tcPr>
          <w:p w14:paraId="60B6C170" w14:textId="77777777" w:rsidR="00106BE6" w:rsidRDefault="00106BE6" w:rsidP="00974D3D">
            <w:pPr>
              <w:pStyle w:val="PargrafodaLista"/>
              <w:widowControl/>
              <w:spacing w:line="259" w:lineRule="auto"/>
              <w:textAlignment w:val="baseline"/>
              <w:rPr>
                <w:rFonts w:ascii="Tahoma" w:hAnsi="Tahoma" w:cs="Tahoma"/>
              </w:rPr>
            </w:pPr>
          </w:p>
        </w:tc>
      </w:tr>
    </w:tbl>
    <w:p w14:paraId="35F9CF12" w14:textId="77777777" w:rsidR="00106BE6" w:rsidRDefault="00106BE6" w:rsidP="00106BE6">
      <w:pPr>
        <w:pStyle w:val="PargrafodaLista"/>
        <w:spacing w:line="259" w:lineRule="auto"/>
        <w:ind w:left="502"/>
        <w:rPr>
          <w:rFonts w:ascii="Tahoma" w:hAnsi="Tahoma" w:cs="Tahoma"/>
        </w:rPr>
      </w:pPr>
    </w:p>
    <w:p w14:paraId="4B89AA53" w14:textId="77777777" w:rsidR="00106BE6" w:rsidRDefault="00106BE6" w:rsidP="00106BE6">
      <w:pPr>
        <w:pStyle w:val="PargrafodaLista"/>
        <w:widowControl/>
        <w:numPr>
          <w:ilvl w:val="0"/>
          <w:numId w:val="6"/>
        </w:numPr>
        <w:spacing w:after="160" w:line="259" w:lineRule="auto"/>
        <w:contextualSpacing/>
        <w:rPr>
          <w:rFonts w:ascii="Tahoma" w:hAnsi="Tahoma" w:cs="Tahoma"/>
        </w:rPr>
      </w:pPr>
      <w:r>
        <w:rPr>
          <w:rFonts w:ascii="Tahoma" w:hAnsi="Tahoma" w:cs="Tahoma"/>
        </w:rPr>
        <w:t xml:space="preserve"> Atividades e Serviços ofertados – Periodicidade:</w:t>
      </w:r>
    </w:p>
    <w:p w14:paraId="7B58023F" w14:textId="77777777" w:rsidR="00106BE6" w:rsidRDefault="00106BE6" w:rsidP="00106BE6">
      <w:pPr>
        <w:pStyle w:val="PargrafodaLista"/>
        <w:spacing w:line="259" w:lineRule="auto"/>
        <w:ind w:left="502"/>
        <w:rPr>
          <w:rFonts w:ascii="Tahoma" w:hAnsi="Tahoma" w:cs="Tahoma"/>
        </w:rPr>
      </w:pPr>
    </w:p>
    <w:tbl>
      <w:tblPr>
        <w:tblStyle w:val="Tabelacomgrade"/>
        <w:tblW w:w="9377" w:type="dxa"/>
        <w:tblInd w:w="502" w:type="dxa"/>
        <w:tblLayout w:type="fixed"/>
        <w:tblLook w:val="04A0" w:firstRow="1" w:lastRow="0" w:firstColumn="1" w:lastColumn="0" w:noHBand="0" w:noVBand="1"/>
      </w:tblPr>
      <w:tblGrid>
        <w:gridCol w:w="2601"/>
        <w:gridCol w:w="678"/>
        <w:gridCol w:w="656"/>
        <w:gridCol w:w="843"/>
        <w:gridCol w:w="1165"/>
        <w:gridCol w:w="1310"/>
        <w:gridCol w:w="992"/>
        <w:gridCol w:w="1132"/>
      </w:tblGrid>
      <w:tr w:rsidR="00106BE6" w14:paraId="051BEA0E" w14:textId="77777777" w:rsidTr="00974D3D">
        <w:tc>
          <w:tcPr>
            <w:tcW w:w="2599" w:type="dxa"/>
          </w:tcPr>
          <w:p w14:paraId="7A5B31C1"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Atividade/Serviço</w:t>
            </w:r>
          </w:p>
        </w:tc>
        <w:tc>
          <w:tcPr>
            <w:tcW w:w="678" w:type="dxa"/>
          </w:tcPr>
          <w:p w14:paraId="1790B785"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Sim</w:t>
            </w:r>
          </w:p>
        </w:tc>
        <w:tc>
          <w:tcPr>
            <w:tcW w:w="656" w:type="dxa"/>
          </w:tcPr>
          <w:p w14:paraId="25DD2D47"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Não</w:t>
            </w:r>
          </w:p>
        </w:tc>
        <w:tc>
          <w:tcPr>
            <w:tcW w:w="843" w:type="dxa"/>
          </w:tcPr>
          <w:p w14:paraId="311ECCF8"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Diária</w:t>
            </w:r>
          </w:p>
        </w:tc>
        <w:tc>
          <w:tcPr>
            <w:tcW w:w="1165" w:type="dxa"/>
          </w:tcPr>
          <w:p w14:paraId="05AA0736"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Semanal</w:t>
            </w:r>
          </w:p>
        </w:tc>
        <w:tc>
          <w:tcPr>
            <w:tcW w:w="1310" w:type="dxa"/>
          </w:tcPr>
          <w:p w14:paraId="66E3502C"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Quinzenal</w:t>
            </w:r>
          </w:p>
        </w:tc>
        <w:tc>
          <w:tcPr>
            <w:tcW w:w="992" w:type="dxa"/>
          </w:tcPr>
          <w:p w14:paraId="3987929C"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Mensal</w:t>
            </w:r>
          </w:p>
        </w:tc>
        <w:tc>
          <w:tcPr>
            <w:tcW w:w="1132" w:type="dxa"/>
          </w:tcPr>
          <w:p w14:paraId="2110305B"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Bimestral</w:t>
            </w:r>
          </w:p>
        </w:tc>
      </w:tr>
      <w:tr w:rsidR="00106BE6" w14:paraId="7F30F6A7" w14:textId="77777777" w:rsidTr="00974D3D">
        <w:tc>
          <w:tcPr>
            <w:tcW w:w="2599" w:type="dxa"/>
          </w:tcPr>
          <w:p w14:paraId="1AEECA25"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Lazer/Cultura/Recreação</w:t>
            </w:r>
          </w:p>
        </w:tc>
        <w:tc>
          <w:tcPr>
            <w:tcW w:w="678" w:type="dxa"/>
          </w:tcPr>
          <w:p w14:paraId="55CDA39D" w14:textId="77777777" w:rsidR="00106BE6" w:rsidRDefault="00106BE6" w:rsidP="00974D3D">
            <w:pPr>
              <w:pStyle w:val="PargrafodaLista"/>
              <w:widowControl/>
              <w:spacing w:line="259" w:lineRule="auto"/>
              <w:textAlignment w:val="baseline"/>
              <w:rPr>
                <w:rFonts w:ascii="Tahoma" w:hAnsi="Tahoma" w:cs="Tahoma"/>
              </w:rPr>
            </w:pPr>
          </w:p>
        </w:tc>
        <w:tc>
          <w:tcPr>
            <w:tcW w:w="656" w:type="dxa"/>
          </w:tcPr>
          <w:p w14:paraId="4D0AA463" w14:textId="77777777" w:rsidR="00106BE6" w:rsidRDefault="00106BE6" w:rsidP="00974D3D">
            <w:pPr>
              <w:pStyle w:val="PargrafodaLista"/>
              <w:widowControl/>
              <w:spacing w:line="259" w:lineRule="auto"/>
              <w:textAlignment w:val="baseline"/>
              <w:rPr>
                <w:rFonts w:ascii="Tahoma" w:hAnsi="Tahoma" w:cs="Tahoma"/>
              </w:rPr>
            </w:pPr>
          </w:p>
        </w:tc>
        <w:tc>
          <w:tcPr>
            <w:tcW w:w="843" w:type="dxa"/>
          </w:tcPr>
          <w:p w14:paraId="2C514873" w14:textId="77777777" w:rsidR="00106BE6" w:rsidRDefault="00106BE6" w:rsidP="00974D3D">
            <w:pPr>
              <w:pStyle w:val="PargrafodaLista"/>
              <w:widowControl/>
              <w:spacing w:line="259" w:lineRule="auto"/>
              <w:textAlignment w:val="baseline"/>
              <w:rPr>
                <w:rFonts w:ascii="Tahoma" w:hAnsi="Tahoma" w:cs="Tahoma"/>
              </w:rPr>
            </w:pPr>
          </w:p>
        </w:tc>
        <w:tc>
          <w:tcPr>
            <w:tcW w:w="1165" w:type="dxa"/>
          </w:tcPr>
          <w:p w14:paraId="45553F7D" w14:textId="77777777" w:rsidR="00106BE6" w:rsidRDefault="00106BE6" w:rsidP="00974D3D">
            <w:pPr>
              <w:pStyle w:val="PargrafodaLista"/>
              <w:widowControl/>
              <w:spacing w:line="259" w:lineRule="auto"/>
              <w:textAlignment w:val="baseline"/>
              <w:rPr>
                <w:rFonts w:ascii="Tahoma" w:hAnsi="Tahoma" w:cs="Tahoma"/>
              </w:rPr>
            </w:pPr>
          </w:p>
        </w:tc>
        <w:tc>
          <w:tcPr>
            <w:tcW w:w="1310" w:type="dxa"/>
          </w:tcPr>
          <w:p w14:paraId="727184D6" w14:textId="77777777" w:rsidR="00106BE6" w:rsidRDefault="00106BE6" w:rsidP="00974D3D">
            <w:pPr>
              <w:pStyle w:val="PargrafodaLista"/>
              <w:widowControl/>
              <w:spacing w:line="259" w:lineRule="auto"/>
              <w:textAlignment w:val="baseline"/>
              <w:rPr>
                <w:rFonts w:ascii="Tahoma" w:hAnsi="Tahoma" w:cs="Tahoma"/>
              </w:rPr>
            </w:pPr>
          </w:p>
        </w:tc>
        <w:tc>
          <w:tcPr>
            <w:tcW w:w="992" w:type="dxa"/>
          </w:tcPr>
          <w:p w14:paraId="0801EB33" w14:textId="77777777" w:rsidR="00106BE6" w:rsidRDefault="00106BE6" w:rsidP="00974D3D">
            <w:pPr>
              <w:pStyle w:val="PargrafodaLista"/>
              <w:widowControl/>
              <w:spacing w:line="259" w:lineRule="auto"/>
              <w:textAlignment w:val="baseline"/>
              <w:rPr>
                <w:rFonts w:ascii="Tahoma" w:hAnsi="Tahoma" w:cs="Tahoma"/>
              </w:rPr>
            </w:pPr>
          </w:p>
        </w:tc>
        <w:tc>
          <w:tcPr>
            <w:tcW w:w="1132" w:type="dxa"/>
          </w:tcPr>
          <w:p w14:paraId="4CA8B4E8" w14:textId="77777777" w:rsidR="00106BE6" w:rsidRDefault="00106BE6" w:rsidP="00974D3D">
            <w:pPr>
              <w:pStyle w:val="PargrafodaLista"/>
              <w:widowControl/>
              <w:spacing w:line="259" w:lineRule="auto"/>
              <w:textAlignment w:val="baseline"/>
              <w:rPr>
                <w:rFonts w:ascii="Tahoma" w:hAnsi="Tahoma" w:cs="Tahoma"/>
              </w:rPr>
            </w:pPr>
          </w:p>
        </w:tc>
      </w:tr>
      <w:tr w:rsidR="00106BE6" w14:paraId="54963DFF" w14:textId="77777777" w:rsidTr="00974D3D">
        <w:tc>
          <w:tcPr>
            <w:tcW w:w="2599" w:type="dxa"/>
          </w:tcPr>
          <w:p w14:paraId="147364B9"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Atividades na Comunidade</w:t>
            </w:r>
          </w:p>
        </w:tc>
        <w:tc>
          <w:tcPr>
            <w:tcW w:w="678" w:type="dxa"/>
          </w:tcPr>
          <w:p w14:paraId="29EBD105" w14:textId="77777777" w:rsidR="00106BE6" w:rsidRDefault="00106BE6" w:rsidP="00974D3D">
            <w:pPr>
              <w:pStyle w:val="PargrafodaLista"/>
              <w:widowControl/>
              <w:spacing w:line="259" w:lineRule="auto"/>
              <w:textAlignment w:val="baseline"/>
              <w:rPr>
                <w:rFonts w:ascii="Tahoma" w:hAnsi="Tahoma" w:cs="Tahoma"/>
              </w:rPr>
            </w:pPr>
          </w:p>
        </w:tc>
        <w:tc>
          <w:tcPr>
            <w:tcW w:w="656" w:type="dxa"/>
          </w:tcPr>
          <w:p w14:paraId="56BE6F0D" w14:textId="77777777" w:rsidR="00106BE6" w:rsidRDefault="00106BE6" w:rsidP="00974D3D">
            <w:pPr>
              <w:pStyle w:val="PargrafodaLista"/>
              <w:widowControl/>
              <w:spacing w:line="259" w:lineRule="auto"/>
              <w:textAlignment w:val="baseline"/>
              <w:rPr>
                <w:rFonts w:ascii="Tahoma" w:hAnsi="Tahoma" w:cs="Tahoma"/>
              </w:rPr>
            </w:pPr>
          </w:p>
        </w:tc>
        <w:tc>
          <w:tcPr>
            <w:tcW w:w="843" w:type="dxa"/>
          </w:tcPr>
          <w:p w14:paraId="62B73570" w14:textId="77777777" w:rsidR="00106BE6" w:rsidRDefault="00106BE6" w:rsidP="00974D3D">
            <w:pPr>
              <w:pStyle w:val="PargrafodaLista"/>
              <w:widowControl/>
              <w:spacing w:line="259" w:lineRule="auto"/>
              <w:textAlignment w:val="baseline"/>
              <w:rPr>
                <w:rFonts w:ascii="Tahoma" w:hAnsi="Tahoma" w:cs="Tahoma"/>
              </w:rPr>
            </w:pPr>
          </w:p>
        </w:tc>
        <w:tc>
          <w:tcPr>
            <w:tcW w:w="1165" w:type="dxa"/>
          </w:tcPr>
          <w:p w14:paraId="298A0339" w14:textId="77777777" w:rsidR="00106BE6" w:rsidRDefault="00106BE6" w:rsidP="00974D3D">
            <w:pPr>
              <w:pStyle w:val="PargrafodaLista"/>
              <w:widowControl/>
              <w:spacing w:line="259" w:lineRule="auto"/>
              <w:textAlignment w:val="baseline"/>
              <w:rPr>
                <w:rFonts w:ascii="Tahoma" w:hAnsi="Tahoma" w:cs="Tahoma"/>
              </w:rPr>
            </w:pPr>
          </w:p>
        </w:tc>
        <w:tc>
          <w:tcPr>
            <w:tcW w:w="1310" w:type="dxa"/>
          </w:tcPr>
          <w:p w14:paraId="2EAA6D03" w14:textId="77777777" w:rsidR="00106BE6" w:rsidRDefault="00106BE6" w:rsidP="00974D3D">
            <w:pPr>
              <w:pStyle w:val="PargrafodaLista"/>
              <w:widowControl/>
              <w:spacing w:line="259" w:lineRule="auto"/>
              <w:textAlignment w:val="baseline"/>
              <w:rPr>
                <w:rFonts w:ascii="Tahoma" w:hAnsi="Tahoma" w:cs="Tahoma"/>
              </w:rPr>
            </w:pPr>
          </w:p>
        </w:tc>
        <w:tc>
          <w:tcPr>
            <w:tcW w:w="992" w:type="dxa"/>
          </w:tcPr>
          <w:p w14:paraId="5B24D49E" w14:textId="77777777" w:rsidR="00106BE6" w:rsidRDefault="00106BE6" w:rsidP="00974D3D">
            <w:pPr>
              <w:pStyle w:val="PargrafodaLista"/>
              <w:widowControl/>
              <w:spacing w:line="259" w:lineRule="auto"/>
              <w:textAlignment w:val="baseline"/>
              <w:rPr>
                <w:rFonts w:ascii="Tahoma" w:hAnsi="Tahoma" w:cs="Tahoma"/>
              </w:rPr>
            </w:pPr>
          </w:p>
        </w:tc>
        <w:tc>
          <w:tcPr>
            <w:tcW w:w="1132" w:type="dxa"/>
          </w:tcPr>
          <w:p w14:paraId="2EFDAB02" w14:textId="77777777" w:rsidR="00106BE6" w:rsidRDefault="00106BE6" w:rsidP="00974D3D">
            <w:pPr>
              <w:pStyle w:val="PargrafodaLista"/>
              <w:widowControl/>
              <w:spacing w:line="259" w:lineRule="auto"/>
              <w:textAlignment w:val="baseline"/>
              <w:rPr>
                <w:rFonts w:ascii="Tahoma" w:hAnsi="Tahoma" w:cs="Tahoma"/>
              </w:rPr>
            </w:pPr>
          </w:p>
        </w:tc>
      </w:tr>
      <w:tr w:rsidR="00106BE6" w14:paraId="4A75FB5E" w14:textId="77777777" w:rsidTr="00974D3D">
        <w:tc>
          <w:tcPr>
            <w:tcW w:w="2599" w:type="dxa"/>
          </w:tcPr>
          <w:p w14:paraId="22D54A69"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Atividades Educacionais</w:t>
            </w:r>
          </w:p>
        </w:tc>
        <w:tc>
          <w:tcPr>
            <w:tcW w:w="678" w:type="dxa"/>
          </w:tcPr>
          <w:p w14:paraId="6B9471C3" w14:textId="77777777" w:rsidR="00106BE6" w:rsidRDefault="00106BE6" w:rsidP="00974D3D">
            <w:pPr>
              <w:pStyle w:val="PargrafodaLista"/>
              <w:widowControl/>
              <w:spacing w:line="259" w:lineRule="auto"/>
              <w:textAlignment w:val="baseline"/>
              <w:rPr>
                <w:rFonts w:ascii="Tahoma" w:hAnsi="Tahoma" w:cs="Tahoma"/>
              </w:rPr>
            </w:pPr>
          </w:p>
        </w:tc>
        <w:tc>
          <w:tcPr>
            <w:tcW w:w="656" w:type="dxa"/>
          </w:tcPr>
          <w:p w14:paraId="38DD3AF4" w14:textId="77777777" w:rsidR="00106BE6" w:rsidRDefault="00106BE6" w:rsidP="00974D3D">
            <w:pPr>
              <w:pStyle w:val="PargrafodaLista"/>
              <w:widowControl/>
              <w:spacing w:line="259" w:lineRule="auto"/>
              <w:textAlignment w:val="baseline"/>
              <w:rPr>
                <w:rFonts w:ascii="Tahoma" w:hAnsi="Tahoma" w:cs="Tahoma"/>
              </w:rPr>
            </w:pPr>
          </w:p>
        </w:tc>
        <w:tc>
          <w:tcPr>
            <w:tcW w:w="843" w:type="dxa"/>
          </w:tcPr>
          <w:p w14:paraId="1A2B78E3" w14:textId="77777777" w:rsidR="00106BE6" w:rsidRDefault="00106BE6" w:rsidP="00974D3D">
            <w:pPr>
              <w:pStyle w:val="PargrafodaLista"/>
              <w:widowControl/>
              <w:spacing w:line="259" w:lineRule="auto"/>
              <w:textAlignment w:val="baseline"/>
              <w:rPr>
                <w:rFonts w:ascii="Tahoma" w:hAnsi="Tahoma" w:cs="Tahoma"/>
              </w:rPr>
            </w:pPr>
          </w:p>
        </w:tc>
        <w:tc>
          <w:tcPr>
            <w:tcW w:w="1165" w:type="dxa"/>
          </w:tcPr>
          <w:p w14:paraId="10C95291" w14:textId="77777777" w:rsidR="00106BE6" w:rsidRDefault="00106BE6" w:rsidP="00974D3D">
            <w:pPr>
              <w:pStyle w:val="PargrafodaLista"/>
              <w:widowControl/>
              <w:spacing w:line="259" w:lineRule="auto"/>
              <w:textAlignment w:val="baseline"/>
              <w:rPr>
                <w:rFonts w:ascii="Tahoma" w:hAnsi="Tahoma" w:cs="Tahoma"/>
              </w:rPr>
            </w:pPr>
          </w:p>
        </w:tc>
        <w:tc>
          <w:tcPr>
            <w:tcW w:w="1310" w:type="dxa"/>
          </w:tcPr>
          <w:p w14:paraId="16713DB3" w14:textId="77777777" w:rsidR="00106BE6" w:rsidRDefault="00106BE6" w:rsidP="00974D3D">
            <w:pPr>
              <w:pStyle w:val="PargrafodaLista"/>
              <w:widowControl/>
              <w:spacing w:line="259" w:lineRule="auto"/>
              <w:textAlignment w:val="baseline"/>
              <w:rPr>
                <w:rFonts w:ascii="Tahoma" w:hAnsi="Tahoma" w:cs="Tahoma"/>
              </w:rPr>
            </w:pPr>
          </w:p>
        </w:tc>
        <w:tc>
          <w:tcPr>
            <w:tcW w:w="992" w:type="dxa"/>
          </w:tcPr>
          <w:p w14:paraId="1158B846" w14:textId="77777777" w:rsidR="00106BE6" w:rsidRDefault="00106BE6" w:rsidP="00974D3D">
            <w:pPr>
              <w:pStyle w:val="PargrafodaLista"/>
              <w:widowControl/>
              <w:spacing w:line="259" w:lineRule="auto"/>
              <w:textAlignment w:val="baseline"/>
              <w:rPr>
                <w:rFonts w:ascii="Tahoma" w:hAnsi="Tahoma" w:cs="Tahoma"/>
              </w:rPr>
            </w:pPr>
          </w:p>
        </w:tc>
        <w:tc>
          <w:tcPr>
            <w:tcW w:w="1132" w:type="dxa"/>
          </w:tcPr>
          <w:p w14:paraId="13A20A68" w14:textId="77777777" w:rsidR="00106BE6" w:rsidRDefault="00106BE6" w:rsidP="00974D3D">
            <w:pPr>
              <w:pStyle w:val="PargrafodaLista"/>
              <w:widowControl/>
              <w:spacing w:line="259" w:lineRule="auto"/>
              <w:textAlignment w:val="baseline"/>
              <w:rPr>
                <w:rFonts w:ascii="Tahoma" w:hAnsi="Tahoma" w:cs="Tahoma"/>
              </w:rPr>
            </w:pPr>
          </w:p>
        </w:tc>
      </w:tr>
      <w:tr w:rsidR="00106BE6" w14:paraId="6A52FDFC" w14:textId="77777777" w:rsidTr="00974D3D">
        <w:tc>
          <w:tcPr>
            <w:tcW w:w="2599" w:type="dxa"/>
          </w:tcPr>
          <w:p w14:paraId="2B3918D8"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Educador Físico</w:t>
            </w:r>
          </w:p>
        </w:tc>
        <w:tc>
          <w:tcPr>
            <w:tcW w:w="678" w:type="dxa"/>
          </w:tcPr>
          <w:p w14:paraId="487AEC30" w14:textId="77777777" w:rsidR="00106BE6" w:rsidRDefault="00106BE6" w:rsidP="00974D3D">
            <w:pPr>
              <w:pStyle w:val="PargrafodaLista"/>
              <w:widowControl/>
              <w:spacing w:line="259" w:lineRule="auto"/>
              <w:textAlignment w:val="baseline"/>
              <w:rPr>
                <w:rFonts w:ascii="Tahoma" w:hAnsi="Tahoma" w:cs="Tahoma"/>
              </w:rPr>
            </w:pPr>
          </w:p>
        </w:tc>
        <w:tc>
          <w:tcPr>
            <w:tcW w:w="656" w:type="dxa"/>
          </w:tcPr>
          <w:p w14:paraId="2EC3BF7C" w14:textId="77777777" w:rsidR="00106BE6" w:rsidRDefault="00106BE6" w:rsidP="00974D3D">
            <w:pPr>
              <w:pStyle w:val="PargrafodaLista"/>
              <w:widowControl/>
              <w:spacing w:line="259" w:lineRule="auto"/>
              <w:textAlignment w:val="baseline"/>
              <w:rPr>
                <w:rFonts w:ascii="Tahoma" w:hAnsi="Tahoma" w:cs="Tahoma"/>
              </w:rPr>
            </w:pPr>
          </w:p>
        </w:tc>
        <w:tc>
          <w:tcPr>
            <w:tcW w:w="843" w:type="dxa"/>
          </w:tcPr>
          <w:p w14:paraId="2695CDEB" w14:textId="77777777" w:rsidR="00106BE6" w:rsidRDefault="00106BE6" w:rsidP="00974D3D">
            <w:pPr>
              <w:pStyle w:val="PargrafodaLista"/>
              <w:widowControl/>
              <w:spacing w:line="259" w:lineRule="auto"/>
              <w:textAlignment w:val="baseline"/>
              <w:rPr>
                <w:rFonts w:ascii="Tahoma" w:hAnsi="Tahoma" w:cs="Tahoma"/>
              </w:rPr>
            </w:pPr>
          </w:p>
        </w:tc>
        <w:tc>
          <w:tcPr>
            <w:tcW w:w="1165" w:type="dxa"/>
          </w:tcPr>
          <w:p w14:paraId="5C0969FD" w14:textId="77777777" w:rsidR="00106BE6" w:rsidRDefault="00106BE6" w:rsidP="00974D3D">
            <w:pPr>
              <w:pStyle w:val="PargrafodaLista"/>
              <w:widowControl/>
              <w:spacing w:line="259" w:lineRule="auto"/>
              <w:textAlignment w:val="baseline"/>
              <w:rPr>
                <w:rFonts w:ascii="Tahoma" w:hAnsi="Tahoma" w:cs="Tahoma"/>
              </w:rPr>
            </w:pPr>
          </w:p>
        </w:tc>
        <w:tc>
          <w:tcPr>
            <w:tcW w:w="1310" w:type="dxa"/>
          </w:tcPr>
          <w:p w14:paraId="703402E6" w14:textId="77777777" w:rsidR="00106BE6" w:rsidRDefault="00106BE6" w:rsidP="00974D3D">
            <w:pPr>
              <w:pStyle w:val="PargrafodaLista"/>
              <w:widowControl/>
              <w:spacing w:line="259" w:lineRule="auto"/>
              <w:textAlignment w:val="baseline"/>
              <w:rPr>
                <w:rFonts w:ascii="Tahoma" w:hAnsi="Tahoma" w:cs="Tahoma"/>
              </w:rPr>
            </w:pPr>
          </w:p>
        </w:tc>
        <w:tc>
          <w:tcPr>
            <w:tcW w:w="992" w:type="dxa"/>
          </w:tcPr>
          <w:p w14:paraId="1660124A" w14:textId="77777777" w:rsidR="00106BE6" w:rsidRDefault="00106BE6" w:rsidP="00974D3D">
            <w:pPr>
              <w:pStyle w:val="PargrafodaLista"/>
              <w:widowControl/>
              <w:spacing w:line="259" w:lineRule="auto"/>
              <w:textAlignment w:val="baseline"/>
              <w:rPr>
                <w:rFonts w:ascii="Tahoma" w:hAnsi="Tahoma" w:cs="Tahoma"/>
              </w:rPr>
            </w:pPr>
          </w:p>
        </w:tc>
        <w:tc>
          <w:tcPr>
            <w:tcW w:w="1132" w:type="dxa"/>
          </w:tcPr>
          <w:p w14:paraId="7EAA6789" w14:textId="77777777" w:rsidR="00106BE6" w:rsidRDefault="00106BE6" w:rsidP="00974D3D">
            <w:pPr>
              <w:pStyle w:val="PargrafodaLista"/>
              <w:widowControl/>
              <w:spacing w:line="259" w:lineRule="auto"/>
              <w:textAlignment w:val="baseline"/>
              <w:rPr>
                <w:rFonts w:ascii="Tahoma" w:hAnsi="Tahoma" w:cs="Tahoma"/>
              </w:rPr>
            </w:pPr>
          </w:p>
        </w:tc>
      </w:tr>
      <w:tr w:rsidR="00106BE6" w14:paraId="3D4605BD" w14:textId="77777777" w:rsidTr="00974D3D">
        <w:tc>
          <w:tcPr>
            <w:tcW w:w="2599" w:type="dxa"/>
          </w:tcPr>
          <w:p w14:paraId="0CE69945"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Assistente Social</w:t>
            </w:r>
          </w:p>
        </w:tc>
        <w:tc>
          <w:tcPr>
            <w:tcW w:w="678" w:type="dxa"/>
          </w:tcPr>
          <w:p w14:paraId="0592B50D" w14:textId="77777777" w:rsidR="00106BE6" w:rsidRDefault="00106BE6" w:rsidP="00974D3D">
            <w:pPr>
              <w:pStyle w:val="PargrafodaLista"/>
              <w:widowControl/>
              <w:spacing w:line="259" w:lineRule="auto"/>
              <w:textAlignment w:val="baseline"/>
              <w:rPr>
                <w:rFonts w:ascii="Tahoma" w:hAnsi="Tahoma" w:cs="Tahoma"/>
              </w:rPr>
            </w:pPr>
          </w:p>
        </w:tc>
        <w:tc>
          <w:tcPr>
            <w:tcW w:w="656" w:type="dxa"/>
          </w:tcPr>
          <w:p w14:paraId="6838640D" w14:textId="77777777" w:rsidR="00106BE6" w:rsidRDefault="00106BE6" w:rsidP="00974D3D">
            <w:pPr>
              <w:pStyle w:val="PargrafodaLista"/>
              <w:widowControl/>
              <w:spacing w:line="259" w:lineRule="auto"/>
              <w:textAlignment w:val="baseline"/>
              <w:rPr>
                <w:rFonts w:ascii="Tahoma" w:hAnsi="Tahoma" w:cs="Tahoma"/>
              </w:rPr>
            </w:pPr>
          </w:p>
        </w:tc>
        <w:tc>
          <w:tcPr>
            <w:tcW w:w="843" w:type="dxa"/>
          </w:tcPr>
          <w:p w14:paraId="566326A1" w14:textId="77777777" w:rsidR="00106BE6" w:rsidRDefault="00106BE6" w:rsidP="00974D3D">
            <w:pPr>
              <w:pStyle w:val="PargrafodaLista"/>
              <w:widowControl/>
              <w:spacing w:line="259" w:lineRule="auto"/>
              <w:textAlignment w:val="baseline"/>
              <w:rPr>
                <w:rFonts w:ascii="Tahoma" w:hAnsi="Tahoma" w:cs="Tahoma"/>
              </w:rPr>
            </w:pPr>
          </w:p>
        </w:tc>
        <w:tc>
          <w:tcPr>
            <w:tcW w:w="1165" w:type="dxa"/>
          </w:tcPr>
          <w:p w14:paraId="34CDDB83" w14:textId="77777777" w:rsidR="00106BE6" w:rsidRDefault="00106BE6" w:rsidP="00974D3D">
            <w:pPr>
              <w:pStyle w:val="PargrafodaLista"/>
              <w:widowControl/>
              <w:spacing w:line="259" w:lineRule="auto"/>
              <w:textAlignment w:val="baseline"/>
              <w:rPr>
                <w:rFonts w:ascii="Tahoma" w:hAnsi="Tahoma" w:cs="Tahoma"/>
              </w:rPr>
            </w:pPr>
          </w:p>
        </w:tc>
        <w:tc>
          <w:tcPr>
            <w:tcW w:w="1310" w:type="dxa"/>
          </w:tcPr>
          <w:p w14:paraId="586AEF14" w14:textId="77777777" w:rsidR="00106BE6" w:rsidRDefault="00106BE6" w:rsidP="00974D3D">
            <w:pPr>
              <w:pStyle w:val="PargrafodaLista"/>
              <w:widowControl/>
              <w:spacing w:line="259" w:lineRule="auto"/>
              <w:textAlignment w:val="baseline"/>
              <w:rPr>
                <w:rFonts w:ascii="Tahoma" w:hAnsi="Tahoma" w:cs="Tahoma"/>
              </w:rPr>
            </w:pPr>
          </w:p>
        </w:tc>
        <w:tc>
          <w:tcPr>
            <w:tcW w:w="992" w:type="dxa"/>
          </w:tcPr>
          <w:p w14:paraId="1962BED7" w14:textId="77777777" w:rsidR="00106BE6" w:rsidRDefault="00106BE6" w:rsidP="00974D3D">
            <w:pPr>
              <w:pStyle w:val="PargrafodaLista"/>
              <w:widowControl/>
              <w:spacing w:line="259" w:lineRule="auto"/>
              <w:textAlignment w:val="baseline"/>
              <w:rPr>
                <w:rFonts w:ascii="Tahoma" w:hAnsi="Tahoma" w:cs="Tahoma"/>
              </w:rPr>
            </w:pPr>
          </w:p>
        </w:tc>
        <w:tc>
          <w:tcPr>
            <w:tcW w:w="1132" w:type="dxa"/>
          </w:tcPr>
          <w:p w14:paraId="7C3FF925" w14:textId="77777777" w:rsidR="00106BE6" w:rsidRDefault="00106BE6" w:rsidP="00974D3D">
            <w:pPr>
              <w:pStyle w:val="PargrafodaLista"/>
              <w:widowControl/>
              <w:spacing w:line="259" w:lineRule="auto"/>
              <w:textAlignment w:val="baseline"/>
              <w:rPr>
                <w:rFonts w:ascii="Tahoma" w:hAnsi="Tahoma" w:cs="Tahoma"/>
              </w:rPr>
            </w:pPr>
          </w:p>
        </w:tc>
      </w:tr>
      <w:tr w:rsidR="00106BE6" w14:paraId="0B912393" w14:textId="77777777" w:rsidTr="00974D3D">
        <w:tc>
          <w:tcPr>
            <w:tcW w:w="2599" w:type="dxa"/>
          </w:tcPr>
          <w:p w14:paraId="425702E5"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Fisioterapeuta</w:t>
            </w:r>
          </w:p>
        </w:tc>
        <w:tc>
          <w:tcPr>
            <w:tcW w:w="678" w:type="dxa"/>
          </w:tcPr>
          <w:p w14:paraId="1F16DFDD" w14:textId="77777777" w:rsidR="00106BE6" w:rsidRDefault="00106BE6" w:rsidP="00974D3D">
            <w:pPr>
              <w:pStyle w:val="PargrafodaLista"/>
              <w:widowControl/>
              <w:spacing w:line="259" w:lineRule="auto"/>
              <w:textAlignment w:val="baseline"/>
              <w:rPr>
                <w:rFonts w:ascii="Tahoma" w:hAnsi="Tahoma" w:cs="Tahoma"/>
              </w:rPr>
            </w:pPr>
          </w:p>
        </w:tc>
        <w:tc>
          <w:tcPr>
            <w:tcW w:w="656" w:type="dxa"/>
          </w:tcPr>
          <w:p w14:paraId="4B96DE80" w14:textId="77777777" w:rsidR="00106BE6" w:rsidRDefault="00106BE6" w:rsidP="00974D3D">
            <w:pPr>
              <w:pStyle w:val="PargrafodaLista"/>
              <w:widowControl/>
              <w:spacing w:line="259" w:lineRule="auto"/>
              <w:textAlignment w:val="baseline"/>
              <w:rPr>
                <w:rFonts w:ascii="Tahoma" w:hAnsi="Tahoma" w:cs="Tahoma"/>
              </w:rPr>
            </w:pPr>
          </w:p>
        </w:tc>
        <w:tc>
          <w:tcPr>
            <w:tcW w:w="843" w:type="dxa"/>
          </w:tcPr>
          <w:p w14:paraId="75E2BDB2" w14:textId="77777777" w:rsidR="00106BE6" w:rsidRDefault="00106BE6" w:rsidP="00974D3D">
            <w:pPr>
              <w:pStyle w:val="PargrafodaLista"/>
              <w:widowControl/>
              <w:spacing w:line="259" w:lineRule="auto"/>
              <w:textAlignment w:val="baseline"/>
              <w:rPr>
                <w:rFonts w:ascii="Tahoma" w:hAnsi="Tahoma" w:cs="Tahoma"/>
              </w:rPr>
            </w:pPr>
          </w:p>
        </w:tc>
        <w:tc>
          <w:tcPr>
            <w:tcW w:w="1165" w:type="dxa"/>
          </w:tcPr>
          <w:p w14:paraId="169456C5" w14:textId="77777777" w:rsidR="00106BE6" w:rsidRDefault="00106BE6" w:rsidP="00974D3D">
            <w:pPr>
              <w:pStyle w:val="PargrafodaLista"/>
              <w:widowControl/>
              <w:spacing w:line="259" w:lineRule="auto"/>
              <w:textAlignment w:val="baseline"/>
              <w:rPr>
                <w:rFonts w:ascii="Tahoma" w:hAnsi="Tahoma" w:cs="Tahoma"/>
              </w:rPr>
            </w:pPr>
          </w:p>
        </w:tc>
        <w:tc>
          <w:tcPr>
            <w:tcW w:w="1310" w:type="dxa"/>
          </w:tcPr>
          <w:p w14:paraId="53D175D8" w14:textId="77777777" w:rsidR="00106BE6" w:rsidRDefault="00106BE6" w:rsidP="00974D3D">
            <w:pPr>
              <w:pStyle w:val="PargrafodaLista"/>
              <w:widowControl/>
              <w:spacing w:line="259" w:lineRule="auto"/>
              <w:textAlignment w:val="baseline"/>
              <w:rPr>
                <w:rFonts w:ascii="Tahoma" w:hAnsi="Tahoma" w:cs="Tahoma"/>
              </w:rPr>
            </w:pPr>
          </w:p>
        </w:tc>
        <w:tc>
          <w:tcPr>
            <w:tcW w:w="992" w:type="dxa"/>
          </w:tcPr>
          <w:p w14:paraId="25A2B4BD" w14:textId="77777777" w:rsidR="00106BE6" w:rsidRDefault="00106BE6" w:rsidP="00974D3D">
            <w:pPr>
              <w:pStyle w:val="PargrafodaLista"/>
              <w:widowControl/>
              <w:spacing w:line="259" w:lineRule="auto"/>
              <w:textAlignment w:val="baseline"/>
              <w:rPr>
                <w:rFonts w:ascii="Tahoma" w:hAnsi="Tahoma" w:cs="Tahoma"/>
              </w:rPr>
            </w:pPr>
          </w:p>
        </w:tc>
        <w:tc>
          <w:tcPr>
            <w:tcW w:w="1132" w:type="dxa"/>
          </w:tcPr>
          <w:p w14:paraId="6DFC8542" w14:textId="77777777" w:rsidR="00106BE6" w:rsidRDefault="00106BE6" w:rsidP="00974D3D">
            <w:pPr>
              <w:pStyle w:val="PargrafodaLista"/>
              <w:widowControl/>
              <w:spacing w:line="259" w:lineRule="auto"/>
              <w:textAlignment w:val="baseline"/>
              <w:rPr>
                <w:rFonts w:ascii="Tahoma" w:hAnsi="Tahoma" w:cs="Tahoma"/>
              </w:rPr>
            </w:pPr>
          </w:p>
        </w:tc>
      </w:tr>
      <w:tr w:rsidR="00106BE6" w14:paraId="5CA152E4" w14:textId="77777777" w:rsidTr="00974D3D">
        <w:tc>
          <w:tcPr>
            <w:tcW w:w="2599" w:type="dxa"/>
          </w:tcPr>
          <w:p w14:paraId="5A0E75C6"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Psicólogo</w:t>
            </w:r>
          </w:p>
        </w:tc>
        <w:tc>
          <w:tcPr>
            <w:tcW w:w="678" w:type="dxa"/>
          </w:tcPr>
          <w:p w14:paraId="77C90FAF" w14:textId="77777777" w:rsidR="00106BE6" w:rsidRDefault="00106BE6" w:rsidP="00974D3D">
            <w:pPr>
              <w:pStyle w:val="PargrafodaLista"/>
              <w:widowControl/>
              <w:spacing w:line="259" w:lineRule="auto"/>
              <w:textAlignment w:val="baseline"/>
              <w:rPr>
                <w:rFonts w:ascii="Tahoma" w:hAnsi="Tahoma" w:cs="Tahoma"/>
              </w:rPr>
            </w:pPr>
          </w:p>
        </w:tc>
        <w:tc>
          <w:tcPr>
            <w:tcW w:w="656" w:type="dxa"/>
          </w:tcPr>
          <w:p w14:paraId="776B95D8" w14:textId="77777777" w:rsidR="00106BE6" w:rsidRDefault="00106BE6" w:rsidP="00974D3D">
            <w:pPr>
              <w:pStyle w:val="PargrafodaLista"/>
              <w:widowControl/>
              <w:spacing w:line="259" w:lineRule="auto"/>
              <w:textAlignment w:val="baseline"/>
              <w:rPr>
                <w:rFonts w:ascii="Tahoma" w:hAnsi="Tahoma" w:cs="Tahoma"/>
              </w:rPr>
            </w:pPr>
          </w:p>
        </w:tc>
        <w:tc>
          <w:tcPr>
            <w:tcW w:w="843" w:type="dxa"/>
          </w:tcPr>
          <w:p w14:paraId="7560879C" w14:textId="77777777" w:rsidR="00106BE6" w:rsidRDefault="00106BE6" w:rsidP="00974D3D">
            <w:pPr>
              <w:pStyle w:val="PargrafodaLista"/>
              <w:widowControl/>
              <w:spacing w:line="259" w:lineRule="auto"/>
              <w:textAlignment w:val="baseline"/>
              <w:rPr>
                <w:rFonts w:ascii="Tahoma" w:hAnsi="Tahoma" w:cs="Tahoma"/>
              </w:rPr>
            </w:pPr>
          </w:p>
        </w:tc>
        <w:tc>
          <w:tcPr>
            <w:tcW w:w="1165" w:type="dxa"/>
          </w:tcPr>
          <w:p w14:paraId="133F6D87" w14:textId="77777777" w:rsidR="00106BE6" w:rsidRDefault="00106BE6" w:rsidP="00974D3D">
            <w:pPr>
              <w:pStyle w:val="PargrafodaLista"/>
              <w:widowControl/>
              <w:spacing w:line="259" w:lineRule="auto"/>
              <w:textAlignment w:val="baseline"/>
              <w:rPr>
                <w:rFonts w:ascii="Tahoma" w:hAnsi="Tahoma" w:cs="Tahoma"/>
              </w:rPr>
            </w:pPr>
          </w:p>
        </w:tc>
        <w:tc>
          <w:tcPr>
            <w:tcW w:w="1310" w:type="dxa"/>
          </w:tcPr>
          <w:p w14:paraId="03597F48" w14:textId="77777777" w:rsidR="00106BE6" w:rsidRDefault="00106BE6" w:rsidP="00974D3D">
            <w:pPr>
              <w:pStyle w:val="PargrafodaLista"/>
              <w:widowControl/>
              <w:spacing w:line="259" w:lineRule="auto"/>
              <w:textAlignment w:val="baseline"/>
              <w:rPr>
                <w:rFonts w:ascii="Tahoma" w:hAnsi="Tahoma" w:cs="Tahoma"/>
              </w:rPr>
            </w:pPr>
          </w:p>
        </w:tc>
        <w:tc>
          <w:tcPr>
            <w:tcW w:w="992" w:type="dxa"/>
          </w:tcPr>
          <w:p w14:paraId="1B749937" w14:textId="77777777" w:rsidR="00106BE6" w:rsidRDefault="00106BE6" w:rsidP="00974D3D">
            <w:pPr>
              <w:pStyle w:val="PargrafodaLista"/>
              <w:widowControl/>
              <w:spacing w:line="259" w:lineRule="auto"/>
              <w:textAlignment w:val="baseline"/>
              <w:rPr>
                <w:rFonts w:ascii="Tahoma" w:hAnsi="Tahoma" w:cs="Tahoma"/>
              </w:rPr>
            </w:pPr>
          </w:p>
        </w:tc>
        <w:tc>
          <w:tcPr>
            <w:tcW w:w="1132" w:type="dxa"/>
          </w:tcPr>
          <w:p w14:paraId="6326A553" w14:textId="77777777" w:rsidR="00106BE6" w:rsidRDefault="00106BE6" w:rsidP="00974D3D">
            <w:pPr>
              <w:pStyle w:val="PargrafodaLista"/>
              <w:widowControl/>
              <w:spacing w:line="259" w:lineRule="auto"/>
              <w:textAlignment w:val="baseline"/>
              <w:rPr>
                <w:rFonts w:ascii="Tahoma" w:hAnsi="Tahoma" w:cs="Tahoma"/>
              </w:rPr>
            </w:pPr>
          </w:p>
        </w:tc>
      </w:tr>
      <w:tr w:rsidR="00106BE6" w14:paraId="70930155" w14:textId="77777777" w:rsidTr="00974D3D">
        <w:tc>
          <w:tcPr>
            <w:tcW w:w="2599" w:type="dxa"/>
          </w:tcPr>
          <w:p w14:paraId="33F5EAB1"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Médico Geriatra</w:t>
            </w:r>
          </w:p>
        </w:tc>
        <w:tc>
          <w:tcPr>
            <w:tcW w:w="678" w:type="dxa"/>
          </w:tcPr>
          <w:p w14:paraId="7C39576C" w14:textId="77777777" w:rsidR="00106BE6" w:rsidRDefault="00106BE6" w:rsidP="00974D3D">
            <w:pPr>
              <w:pStyle w:val="PargrafodaLista"/>
              <w:widowControl/>
              <w:spacing w:line="259" w:lineRule="auto"/>
              <w:textAlignment w:val="baseline"/>
              <w:rPr>
                <w:rFonts w:ascii="Tahoma" w:hAnsi="Tahoma" w:cs="Tahoma"/>
              </w:rPr>
            </w:pPr>
          </w:p>
        </w:tc>
        <w:tc>
          <w:tcPr>
            <w:tcW w:w="656" w:type="dxa"/>
          </w:tcPr>
          <w:p w14:paraId="3EDBC33E" w14:textId="77777777" w:rsidR="00106BE6" w:rsidRDefault="00106BE6" w:rsidP="00974D3D">
            <w:pPr>
              <w:pStyle w:val="PargrafodaLista"/>
              <w:widowControl/>
              <w:spacing w:line="259" w:lineRule="auto"/>
              <w:textAlignment w:val="baseline"/>
              <w:rPr>
                <w:rFonts w:ascii="Tahoma" w:hAnsi="Tahoma" w:cs="Tahoma"/>
              </w:rPr>
            </w:pPr>
          </w:p>
        </w:tc>
        <w:tc>
          <w:tcPr>
            <w:tcW w:w="843" w:type="dxa"/>
          </w:tcPr>
          <w:p w14:paraId="0FDE08DA" w14:textId="77777777" w:rsidR="00106BE6" w:rsidRDefault="00106BE6" w:rsidP="00974D3D">
            <w:pPr>
              <w:pStyle w:val="PargrafodaLista"/>
              <w:widowControl/>
              <w:spacing w:line="259" w:lineRule="auto"/>
              <w:textAlignment w:val="baseline"/>
              <w:rPr>
                <w:rFonts w:ascii="Tahoma" w:hAnsi="Tahoma" w:cs="Tahoma"/>
              </w:rPr>
            </w:pPr>
          </w:p>
        </w:tc>
        <w:tc>
          <w:tcPr>
            <w:tcW w:w="1165" w:type="dxa"/>
          </w:tcPr>
          <w:p w14:paraId="5406592D" w14:textId="77777777" w:rsidR="00106BE6" w:rsidRDefault="00106BE6" w:rsidP="00974D3D">
            <w:pPr>
              <w:pStyle w:val="PargrafodaLista"/>
              <w:widowControl/>
              <w:spacing w:line="259" w:lineRule="auto"/>
              <w:textAlignment w:val="baseline"/>
              <w:rPr>
                <w:rFonts w:ascii="Tahoma" w:hAnsi="Tahoma" w:cs="Tahoma"/>
              </w:rPr>
            </w:pPr>
          </w:p>
        </w:tc>
        <w:tc>
          <w:tcPr>
            <w:tcW w:w="1310" w:type="dxa"/>
          </w:tcPr>
          <w:p w14:paraId="12980637" w14:textId="77777777" w:rsidR="00106BE6" w:rsidRDefault="00106BE6" w:rsidP="00974D3D">
            <w:pPr>
              <w:pStyle w:val="PargrafodaLista"/>
              <w:widowControl/>
              <w:spacing w:line="259" w:lineRule="auto"/>
              <w:textAlignment w:val="baseline"/>
              <w:rPr>
                <w:rFonts w:ascii="Tahoma" w:hAnsi="Tahoma" w:cs="Tahoma"/>
              </w:rPr>
            </w:pPr>
          </w:p>
        </w:tc>
        <w:tc>
          <w:tcPr>
            <w:tcW w:w="992" w:type="dxa"/>
          </w:tcPr>
          <w:p w14:paraId="6D3330E9" w14:textId="77777777" w:rsidR="00106BE6" w:rsidRDefault="00106BE6" w:rsidP="00974D3D">
            <w:pPr>
              <w:pStyle w:val="PargrafodaLista"/>
              <w:widowControl/>
              <w:spacing w:line="259" w:lineRule="auto"/>
              <w:textAlignment w:val="baseline"/>
              <w:rPr>
                <w:rFonts w:ascii="Tahoma" w:hAnsi="Tahoma" w:cs="Tahoma"/>
              </w:rPr>
            </w:pPr>
          </w:p>
        </w:tc>
        <w:tc>
          <w:tcPr>
            <w:tcW w:w="1132" w:type="dxa"/>
          </w:tcPr>
          <w:p w14:paraId="5FE85F0B" w14:textId="77777777" w:rsidR="00106BE6" w:rsidRDefault="00106BE6" w:rsidP="00974D3D">
            <w:pPr>
              <w:pStyle w:val="PargrafodaLista"/>
              <w:widowControl/>
              <w:spacing w:line="259" w:lineRule="auto"/>
              <w:textAlignment w:val="baseline"/>
              <w:rPr>
                <w:rFonts w:ascii="Tahoma" w:hAnsi="Tahoma" w:cs="Tahoma"/>
              </w:rPr>
            </w:pPr>
          </w:p>
        </w:tc>
      </w:tr>
      <w:tr w:rsidR="00106BE6" w14:paraId="35A884B0" w14:textId="77777777" w:rsidTr="00974D3D">
        <w:tc>
          <w:tcPr>
            <w:tcW w:w="2599" w:type="dxa"/>
          </w:tcPr>
          <w:p w14:paraId="52A72000"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Nutricionista</w:t>
            </w:r>
          </w:p>
        </w:tc>
        <w:tc>
          <w:tcPr>
            <w:tcW w:w="678" w:type="dxa"/>
          </w:tcPr>
          <w:p w14:paraId="70837F3B" w14:textId="77777777" w:rsidR="00106BE6" w:rsidRDefault="00106BE6" w:rsidP="00974D3D">
            <w:pPr>
              <w:pStyle w:val="PargrafodaLista"/>
              <w:widowControl/>
              <w:spacing w:line="259" w:lineRule="auto"/>
              <w:textAlignment w:val="baseline"/>
              <w:rPr>
                <w:rFonts w:ascii="Tahoma" w:hAnsi="Tahoma" w:cs="Tahoma"/>
              </w:rPr>
            </w:pPr>
          </w:p>
        </w:tc>
        <w:tc>
          <w:tcPr>
            <w:tcW w:w="656" w:type="dxa"/>
          </w:tcPr>
          <w:p w14:paraId="7FB4F576" w14:textId="77777777" w:rsidR="00106BE6" w:rsidRDefault="00106BE6" w:rsidP="00974D3D">
            <w:pPr>
              <w:pStyle w:val="PargrafodaLista"/>
              <w:widowControl/>
              <w:spacing w:line="259" w:lineRule="auto"/>
              <w:textAlignment w:val="baseline"/>
              <w:rPr>
                <w:rFonts w:ascii="Tahoma" w:hAnsi="Tahoma" w:cs="Tahoma"/>
              </w:rPr>
            </w:pPr>
          </w:p>
        </w:tc>
        <w:tc>
          <w:tcPr>
            <w:tcW w:w="843" w:type="dxa"/>
          </w:tcPr>
          <w:p w14:paraId="5C39B9F5" w14:textId="77777777" w:rsidR="00106BE6" w:rsidRDefault="00106BE6" w:rsidP="00974D3D">
            <w:pPr>
              <w:pStyle w:val="PargrafodaLista"/>
              <w:widowControl/>
              <w:spacing w:line="259" w:lineRule="auto"/>
              <w:textAlignment w:val="baseline"/>
              <w:rPr>
                <w:rFonts w:ascii="Tahoma" w:hAnsi="Tahoma" w:cs="Tahoma"/>
              </w:rPr>
            </w:pPr>
          </w:p>
        </w:tc>
        <w:tc>
          <w:tcPr>
            <w:tcW w:w="1165" w:type="dxa"/>
          </w:tcPr>
          <w:p w14:paraId="2D9FE337" w14:textId="77777777" w:rsidR="00106BE6" w:rsidRDefault="00106BE6" w:rsidP="00974D3D">
            <w:pPr>
              <w:pStyle w:val="PargrafodaLista"/>
              <w:widowControl/>
              <w:spacing w:line="259" w:lineRule="auto"/>
              <w:textAlignment w:val="baseline"/>
              <w:rPr>
                <w:rFonts w:ascii="Tahoma" w:hAnsi="Tahoma" w:cs="Tahoma"/>
              </w:rPr>
            </w:pPr>
          </w:p>
        </w:tc>
        <w:tc>
          <w:tcPr>
            <w:tcW w:w="1310" w:type="dxa"/>
          </w:tcPr>
          <w:p w14:paraId="69DC8E71" w14:textId="77777777" w:rsidR="00106BE6" w:rsidRDefault="00106BE6" w:rsidP="00974D3D">
            <w:pPr>
              <w:pStyle w:val="PargrafodaLista"/>
              <w:widowControl/>
              <w:spacing w:line="259" w:lineRule="auto"/>
              <w:textAlignment w:val="baseline"/>
              <w:rPr>
                <w:rFonts w:ascii="Tahoma" w:hAnsi="Tahoma" w:cs="Tahoma"/>
              </w:rPr>
            </w:pPr>
          </w:p>
        </w:tc>
        <w:tc>
          <w:tcPr>
            <w:tcW w:w="992" w:type="dxa"/>
          </w:tcPr>
          <w:p w14:paraId="4D51809B" w14:textId="77777777" w:rsidR="00106BE6" w:rsidRDefault="00106BE6" w:rsidP="00974D3D">
            <w:pPr>
              <w:pStyle w:val="PargrafodaLista"/>
              <w:widowControl/>
              <w:spacing w:line="259" w:lineRule="auto"/>
              <w:textAlignment w:val="baseline"/>
              <w:rPr>
                <w:rFonts w:ascii="Tahoma" w:hAnsi="Tahoma" w:cs="Tahoma"/>
              </w:rPr>
            </w:pPr>
          </w:p>
        </w:tc>
        <w:tc>
          <w:tcPr>
            <w:tcW w:w="1132" w:type="dxa"/>
          </w:tcPr>
          <w:p w14:paraId="4ABFA84E" w14:textId="77777777" w:rsidR="00106BE6" w:rsidRDefault="00106BE6" w:rsidP="00974D3D">
            <w:pPr>
              <w:pStyle w:val="PargrafodaLista"/>
              <w:widowControl/>
              <w:spacing w:line="259" w:lineRule="auto"/>
              <w:textAlignment w:val="baseline"/>
              <w:rPr>
                <w:rFonts w:ascii="Tahoma" w:hAnsi="Tahoma" w:cs="Tahoma"/>
              </w:rPr>
            </w:pPr>
          </w:p>
        </w:tc>
      </w:tr>
      <w:tr w:rsidR="00106BE6" w14:paraId="305BA713" w14:textId="77777777" w:rsidTr="00974D3D">
        <w:tc>
          <w:tcPr>
            <w:tcW w:w="2599" w:type="dxa"/>
          </w:tcPr>
          <w:p w14:paraId="1CF7314D"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Terapeuta Ocupacional</w:t>
            </w:r>
          </w:p>
        </w:tc>
        <w:tc>
          <w:tcPr>
            <w:tcW w:w="678" w:type="dxa"/>
          </w:tcPr>
          <w:p w14:paraId="522B16E3" w14:textId="77777777" w:rsidR="00106BE6" w:rsidRDefault="00106BE6" w:rsidP="00974D3D">
            <w:pPr>
              <w:pStyle w:val="PargrafodaLista"/>
              <w:widowControl/>
              <w:spacing w:line="259" w:lineRule="auto"/>
              <w:textAlignment w:val="baseline"/>
              <w:rPr>
                <w:rFonts w:ascii="Tahoma" w:hAnsi="Tahoma" w:cs="Tahoma"/>
              </w:rPr>
            </w:pPr>
          </w:p>
        </w:tc>
        <w:tc>
          <w:tcPr>
            <w:tcW w:w="656" w:type="dxa"/>
          </w:tcPr>
          <w:p w14:paraId="5A19D9FB" w14:textId="77777777" w:rsidR="00106BE6" w:rsidRDefault="00106BE6" w:rsidP="00974D3D">
            <w:pPr>
              <w:pStyle w:val="PargrafodaLista"/>
              <w:widowControl/>
              <w:spacing w:line="259" w:lineRule="auto"/>
              <w:textAlignment w:val="baseline"/>
              <w:rPr>
                <w:rFonts w:ascii="Tahoma" w:hAnsi="Tahoma" w:cs="Tahoma"/>
              </w:rPr>
            </w:pPr>
          </w:p>
        </w:tc>
        <w:tc>
          <w:tcPr>
            <w:tcW w:w="843" w:type="dxa"/>
          </w:tcPr>
          <w:p w14:paraId="2CCC5205" w14:textId="77777777" w:rsidR="00106BE6" w:rsidRDefault="00106BE6" w:rsidP="00974D3D">
            <w:pPr>
              <w:pStyle w:val="PargrafodaLista"/>
              <w:widowControl/>
              <w:spacing w:line="259" w:lineRule="auto"/>
              <w:textAlignment w:val="baseline"/>
              <w:rPr>
                <w:rFonts w:ascii="Tahoma" w:hAnsi="Tahoma" w:cs="Tahoma"/>
              </w:rPr>
            </w:pPr>
          </w:p>
        </w:tc>
        <w:tc>
          <w:tcPr>
            <w:tcW w:w="1165" w:type="dxa"/>
          </w:tcPr>
          <w:p w14:paraId="35734982" w14:textId="77777777" w:rsidR="00106BE6" w:rsidRDefault="00106BE6" w:rsidP="00974D3D">
            <w:pPr>
              <w:pStyle w:val="PargrafodaLista"/>
              <w:widowControl/>
              <w:spacing w:line="259" w:lineRule="auto"/>
              <w:textAlignment w:val="baseline"/>
              <w:rPr>
                <w:rFonts w:ascii="Tahoma" w:hAnsi="Tahoma" w:cs="Tahoma"/>
              </w:rPr>
            </w:pPr>
          </w:p>
        </w:tc>
        <w:tc>
          <w:tcPr>
            <w:tcW w:w="1310" w:type="dxa"/>
          </w:tcPr>
          <w:p w14:paraId="22D7C2D7" w14:textId="77777777" w:rsidR="00106BE6" w:rsidRDefault="00106BE6" w:rsidP="00974D3D">
            <w:pPr>
              <w:pStyle w:val="PargrafodaLista"/>
              <w:widowControl/>
              <w:spacing w:line="259" w:lineRule="auto"/>
              <w:textAlignment w:val="baseline"/>
              <w:rPr>
                <w:rFonts w:ascii="Tahoma" w:hAnsi="Tahoma" w:cs="Tahoma"/>
              </w:rPr>
            </w:pPr>
          </w:p>
        </w:tc>
        <w:tc>
          <w:tcPr>
            <w:tcW w:w="992" w:type="dxa"/>
          </w:tcPr>
          <w:p w14:paraId="4A5A77F0" w14:textId="77777777" w:rsidR="00106BE6" w:rsidRDefault="00106BE6" w:rsidP="00974D3D">
            <w:pPr>
              <w:pStyle w:val="PargrafodaLista"/>
              <w:widowControl/>
              <w:spacing w:line="259" w:lineRule="auto"/>
              <w:textAlignment w:val="baseline"/>
              <w:rPr>
                <w:rFonts w:ascii="Tahoma" w:hAnsi="Tahoma" w:cs="Tahoma"/>
              </w:rPr>
            </w:pPr>
          </w:p>
        </w:tc>
        <w:tc>
          <w:tcPr>
            <w:tcW w:w="1132" w:type="dxa"/>
          </w:tcPr>
          <w:p w14:paraId="0BB8171F" w14:textId="77777777" w:rsidR="00106BE6" w:rsidRDefault="00106BE6" w:rsidP="00974D3D">
            <w:pPr>
              <w:pStyle w:val="PargrafodaLista"/>
              <w:widowControl/>
              <w:spacing w:line="259" w:lineRule="auto"/>
              <w:textAlignment w:val="baseline"/>
              <w:rPr>
                <w:rFonts w:ascii="Tahoma" w:hAnsi="Tahoma" w:cs="Tahoma"/>
              </w:rPr>
            </w:pPr>
          </w:p>
        </w:tc>
      </w:tr>
      <w:tr w:rsidR="00106BE6" w14:paraId="63BB70C6" w14:textId="77777777" w:rsidTr="00974D3D">
        <w:tc>
          <w:tcPr>
            <w:tcW w:w="2599" w:type="dxa"/>
          </w:tcPr>
          <w:p w14:paraId="47256130"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Participação em Cultos Religiosos</w:t>
            </w:r>
          </w:p>
        </w:tc>
        <w:tc>
          <w:tcPr>
            <w:tcW w:w="678" w:type="dxa"/>
          </w:tcPr>
          <w:p w14:paraId="000E4DC0" w14:textId="77777777" w:rsidR="00106BE6" w:rsidRDefault="00106BE6" w:rsidP="00974D3D">
            <w:pPr>
              <w:pStyle w:val="PargrafodaLista"/>
              <w:widowControl/>
              <w:spacing w:line="259" w:lineRule="auto"/>
              <w:textAlignment w:val="baseline"/>
              <w:rPr>
                <w:rFonts w:ascii="Tahoma" w:hAnsi="Tahoma" w:cs="Tahoma"/>
              </w:rPr>
            </w:pPr>
          </w:p>
        </w:tc>
        <w:tc>
          <w:tcPr>
            <w:tcW w:w="656" w:type="dxa"/>
          </w:tcPr>
          <w:p w14:paraId="3FC97406" w14:textId="77777777" w:rsidR="00106BE6" w:rsidRDefault="00106BE6" w:rsidP="00974D3D">
            <w:pPr>
              <w:pStyle w:val="PargrafodaLista"/>
              <w:widowControl/>
              <w:spacing w:line="259" w:lineRule="auto"/>
              <w:textAlignment w:val="baseline"/>
              <w:rPr>
                <w:rFonts w:ascii="Tahoma" w:hAnsi="Tahoma" w:cs="Tahoma"/>
              </w:rPr>
            </w:pPr>
          </w:p>
        </w:tc>
        <w:tc>
          <w:tcPr>
            <w:tcW w:w="843" w:type="dxa"/>
          </w:tcPr>
          <w:p w14:paraId="2E74E9A4" w14:textId="77777777" w:rsidR="00106BE6" w:rsidRDefault="00106BE6" w:rsidP="00974D3D">
            <w:pPr>
              <w:pStyle w:val="PargrafodaLista"/>
              <w:widowControl/>
              <w:spacing w:line="259" w:lineRule="auto"/>
              <w:textAlignment w:val="baseline"/>
              <w:rPr>
                <w:rFonts w:ascii="Tahoma" w:hAnsi="Tahoma" w:cs="Tahoma"/>
              </w:rPr>
            </w:pPr>
          </w:p>
        </w:tc>
        <w:tc>
          <w:tcPr>
            <w:tcW w:w="1165" w:type="dxa"/>
          </w:tcPr>
          <w:p w14:paraId="5634096D" w14:textId="77777777" w:rsidR="00106BE6" w:rsidRDefault="00106BE6" w:rsidP="00974D3D">
            <w:pPr>
              <w:pStyle w:val="PargrafodaLista"/>
              <w:widowControl/>
              <w:spacing w:line="259" w:lineRule="auto"/>
              <w:textAlignment w:val="baseline"/>
              <w:rPr>
                <w:rFonts w:ascii="Tahoma" w:hAnsi="Tahoma" w:cs="Tahoma"/>
              </w:rPr>
            </w:pPr>
          </w:p>
        </w:tc>
        <w:tc>
          <w:tcPr>
            <w:tcW w:w="1310" w:type="dxa"/>
          </w:tcPr>
          <w:p w14:paraId="255A7410" w14:textId="77777777" w:rsidR="00106BE6" w:rsidRDefault="00106BE6" w:rsidP="00974D3D">
            <w:pPr>
              <w:pStyle w:val="PargrafodaLista"/>
              <w:widowControl/>
              <w:spacing w:line="259" w:lineRule="auto"/>
              <w:textAlignment w:val="baseline"/>
              <w:rPr>
                <w:rFonts w:ascii="Tahoma" w:hAnsi="Tahoma" w:cs="Tahoma"/>
              </w:rPr>
            </w:pPr>
          </w:p>
        </w:tc>
        <w:tc>
          <w:tcPr>
            <w:tcW w:w="992" w:type="dxa"/>
          </w:tcPr>
          <w:p w14:paraId="1A235F02" w14:textId="77777777" w:rsidR="00106BE6" w:rsidRDefault="00106BE6" w:rsidP="00974D3D">
            <w:pPr>
              <w:pStyle w:val="PargrafodaLista"/>
              <w:widowControl/>
              <w:spacing w:line="259" w:lineRule="auto"/>
              <w:textAlignment w:val="baseline"/>
              <w:rPr>
                <w:rFonts w:ascii="Tahoma" w:hAnsi="Tahoma" w:cs="Tahoma"/>
              </w:rPr>
            </w:pPr>
          </w:p>
        </w:tc>
        <w:tc>
          <w:tcPr>
            <w:tcW w:w="1132" w:type="dxa"/>
          </w:tcPr>
          <w:p w14:paraId="5A00975B" w14:textId="77777777" w:rsidR="00106BE6" w:rsidRDefault="00106BE6" w:rsidP="00974D3D">
            <w:pPr>
              <w:pStyle w:val="PargrafodaLista"/>
              <w:widowControl/>
              <w:spacing w:line="259" w:lineRule="auto"/>
              <w:textAlignment w:val="baseline"/>
              <w:rPr>
                <w:rFonts w:ascii="Tahoma" w:hAnsi="Tahoma" w:cs="Tahoma"/>
              </w:rPr>
            </w:pPr>
          </w:p>
        </w:tc>
      </w:tr>
    </w:tbl>
    <w:p w14:paraId="28E2394B" w14:textId="77777777" w:rsidR="00106BE6" w:rsidRDefault="00106BE6" w:rsidP="00106BE6">
      <w:pPr>
        <w:pStyle w:val="PargrafodaLista"/>
        <w:spacing w:line="259" w:lineRule="auto"/>
        <w:ind w:left="502"/>
        <w:rPr>
          <w:rFonts w:ascii="Tahoma" w:hAnsi="Tahoma" w:cs="Tahoma"/>
        </w:rPr>
      </w:pPr>
    </w:p>
    <w:p w14:paraId="09BCB22A" w14:textId="77777777" w:rsidR="00106BE6" w:rsidRDefault="00106BE6" w:rsidP="00106BE6">
      <w:pPr>
        <w:pStyle w:val="PargrafodaLista"/>
        <w:widowControl/>
        <w:numPr>
          <w:ilvl w:val="0"/>
          <w:numId w:val="6"/>
        </w:numPr>
        <w:spacing w:after="160" w:line="259" w:lineRule="auto"/>
        <w:contextualSpacing/>
        <w:rPr>
          <w:rFonts w:ascii="Tahoma" w:hAnsi="Tahoma" w:cs="Tahoma"/>
        </w:rPr>
      </w:pPr>
      <w:r>
        <w:rPr>
          <w:rFonts w:ascii="Tahoma" w:hAnsi="Tahoma" w:cs="Tahoma"/>
        </w:rPr>
        <w:t xml:space="preserve"> Para os cuidados aos residentes:</w:t>
      </w:r>
    </w:p>
    <w:p w14:paraId="270BA66A" w14:textId="77777777" w:rsidR="00106BE6" w:rsidRDefault="00106BE6" w:rsidP="00106BE6">
      <w:pPr>
        <w:pStyle w:val="PargrafodaLista"/>
        <w:spacing w:line="259" w:lineRule="auto"/>
        <w:ind w:left="502"/>
        <w:rPr>
          <w:rFonts w:ascii="Tahoma" w:hAnsi="Tahoma" w:cs="Tahoma"/>
        </w:rPr>
      </w:pPr>
    </w:p>
    <w:p w14:paraId="04FBE9FB" w14:textId="77777777" w:rsidR="00106BE6" w:rsidRDefault="00106BE6" w:rsidP="00106BE6">
      <w:pPr>
        <w:spacing w:line="259" w:lineRule="auto"/>
        <w:ind w:left="502"/>
        <w:rPr>
          <w:rFonts w:ascii="Tahoma" w:hAnsi="Tahoma" w:cs="Tahoma"/>
        </w:rPr>
      </w:pPr>
      <w:r>
        <w:rPr>
          <w:rFonts w:ascii="Tahoma" w:hAnsi="Tahoma" w:cs="Tahoma"/>
        </w:rPr>
        <w:t>32.1) Todos os cuidadores fizeram curso de Cuidadores de Idosos?</w:t>
      </w:r>
    </w:p>
    <w:p w14:paraId="4F4C01DF" w14:textId="241B691F" w:rsidR="00106BE6" w:rsidRDefault="00106BE6" w:rsidP="00106BE6">
      <w:pPr>
        <w:spacing w:line="259" w:lineRule="auto"/>
        <w:ind w:left="502"/>
        <w:rPr>
          <w:rFonts w:ascii="Tahoma" w:hAnsi="Tahoma" w:cs="Tahoma"/>
        </w:rPr>
      </w:pPr>
      <w:r>
        <w:rPr>
          <w:rFonts w:ascii="Tahoma" w:hAnsi="Tahoma" w:cs="Tahoma"/>
        </w:rPr>
        <w:t xml:space="preserve">       </w:t>
      </w:r>
      <w:proofErr w:type="gramStart"/>
      <w:r>
        <w:rPr>
          <w:rFonts w:ascii="Tahoma" w:hAnsi="Tahoma" w:cs="Tahoma"/>
        </w:rPr>
        <w:t>(    )</w:t>
      </w:r>
      <w:proofErr w:type="gramEnd"/>
      <w:r>
        <w:rPr>
          <w:rFonts w:ascii="Tahoma" w:hAnsi="Tahoma" w:cs="Tahoma"/>
        </w:rPr>
        <w:t xml:space="preserve"> Sim     </w:t>
      </w:r>
      <w:proofErr w:type="gramStart"/>
      <w:r>
        <w:rPr>
          <w:rFonts w:ascii="Tahoma" w:hAnsi="Tahoma" w:cs="Tahoma"/>
        </w:rPr>
        <w:t xml:space="preserve">   (</w:t>
      </w:r>
      <w:proofErr w:type="gramEnd"/>
      <w:r>
        <w:rPr>
          <w:rFonts w:ascii="Tahoma" w:hAnsi="Tahoma" w:cs="Tahoma"/>
        </w:rPr>
        <w:t xml:space="preserve">  </w:t>
      </w:r>
      <w:proofErr w:type="gramStart"/>
      <w:r>
        <w:rPr>
          <w:rFonts w:ascii="Tahoma" w:hAnsi="Tahoma" w:cs="Tahoma"/>
        </w:rPr>
        <w:t xml:space="preserve">  )</w:t>
      </w:r>
      <w:proofErr w:type="gramEnd"/>
      <w:r>
        <w:rPr>
          <w:rFonts w:ascii="Tahoma" w:hAnsi="Tahoma" w:cs="Tahoma"/>
        </w:rPr>
        <w:t xml:space="preserve"> Não</w:t>
      </w:r>
    </w:p>
    <w:p w14:paraId="31F0B0FD" w14:textId="77777777" w:rsidR="00106BE6" w:rsidRDefault="00106BE6" w:rsidP="00106BE6">
      <w:pPr>
        <w:spacing w:line="259" w:lineRule="auto"/>
        <w:ind w:left="502"/>
        <w:rPr>
          <w:rFonts w:ascii="Tahoma" w:hAnsi="Tahoma" w:cs="Tahoma"/>
        </w:rPr>
      </w:pPr>
    </w:p>
    <w:p w14:paraId="79C29FBD" w14:textId="77777777" w:rsidR="00106BE6" w:rsidRDefault="00106BE6" w:rsidP="00106BE6">
      <w:pPr>
        <w:spacing w:line="259" w:lineRule="auto"/>
        <w:ind w:left="502"/>
        <w:rPr>
          <w:rFonts w:ascii="Tahoma" w:hAnsi="Tahoma" w:cs="Tahoma"/>
        </w:rPr>
      </w:pPr>
      <w:r>
        <w:rPr>
          <w:rFonts w:ascii="Tahoma" w:hAnsi="Tahoma" w:cs="Tahoma"/>
        </w:rPr>
        <w:t>32.2) Os profissionais cuja profissão é regulamentada por conselhos de classe estão registrados e estão legalizados nesses conselhos?</w:t>
      </w:r>
    </w:p>
    <w:p w14:paraId="3A7720F4" w14:textId="6E35E191" w:rsidR="00106BE6" w:rsidRDefault="00106BE6" w:rsidP="00106BE6">
      <w:pPr>
        <w:spacing w:line="259" w:lineRule="auto"/>
        <w:ind w:left="502"/>
        <w:rPr>
          <w:rFonts w:ascii="Tahoma" w:hAnsi="Tahoma" w:cs="Tahoma"/>
        </w:rPr>
      </w:pPr>
      <w:r>
        <w:rPr>
          <w:rFonts w:ascii="Tahoma" w:hAnsi="Tahoma" w:cs="Tahoma"/>
        </w:rPr>
        <w:t xml:space="preserve">        </w:t>
      </w:r>
      <w:proofErr w:type="gramStart"/>
      <w:r>
        <w:rPr>
          <w:rFonts w:ascii="Tahoma" w:hAnsi="Tahoma" w:cs="Tahoma"/>
        </w:rPr>
        <w:t xml:space="preserve">(  </w:t>
      </w:r>
      <w:proofErr w:type="gramEnd"/>
      <w:r>
        <w:rPr>
          <w:rFonts w:ascii="Tahoma" w:hAnsi="Tahoma" w:cs="Tahoma"/>
        </w:rPr>
        <w:t xml:space="preserve"> </w:t>
      </w:r>
      <w:proofErr w:type="gramStart"/>
      <w:r>
        <w:rPr>
          <w:rFonts w:ascii="Tahoma" w:hAnsi="Tahoma" w:cs="Tahoma"/>
        </w:rPr>
        <w:t xml:space="preserve">  )</w:t>
      </w:r>
      <w:proofErr w:type="gramEnd"/>
      <w:r>
        <w:rPr>
          <w:rFonts w:ascii="Tahoma" w:hAnsi="Tahoma" w:cs="Tahoma"/>
        </w:rPr>
        <w:t xml:space="preserve"> Sim    </w:t>
      </w:r>
      <w:proofErr w:type="gramStart"/>
      <w:r>
        <w:rPr>
          <w:rFonts w:ascii="Tahoma" w:hAnsi="Tahoma" w:cs="Tahoma"/>
        </w:rPr>
        <w:t xml:space="preserve">   (</w:t>
      </w:r>
      <w:proofErr w:type="gramEnd"/>
      <w:r w:rsidR="00674AF9">
        <w:rPr>
          <w:rFonts w:ascii="Tahoma" w:hAnsi="Tahoma" w:cs="Tahoma"/>
        </w:rPr>
        <w:t xml:space="preserve"> </w:t>
      </w:r>
      <w:r>
        <w:rPr>
          <w:rFonts w:ascii="Tahoma" w:hAnsi="Tahoma" w:cs="Tahoma"/>
        </w:rPr>
        <w:t xml:space="preserve"> </w:t>
      </w:r>
      <w:proofErr w:type="gramStart"/>
      <w:r>
        <w:rPr>
          <w:rFonts w:ascii="Tahoma" w:hAnsi="Tahoma" w:cs="Tahoma"/>
        </w:rPr>
        <w:t xml:space="preserve">  )</w:t>
      </w:r>
      <w:proofErr w:type="gramEnd"/>
      <w:r>
        <w:rPr>
          <w:rFonts w:ascii="Tahoma" w:hAnsi="Tahoma" w:cs="Tahoma"/>
        </w:rPr>
        <w:t xml:space="preserve"> Não</w:t>
      </w:r>
    </w:p>
    <w:p w14:paraId="0737FDE5" w14:textId="77777777" w:rsidR="00106BE6" w:rsidRDefault="00106BE6" w:rsidP="00106BE6">
      <w:pPr>
        <w:spacing w:line="259" w:lineRule="auto"/>
        <w:ind w:left="502"/>
        <w:rPr>
          <w:rFonts w:ascii="Tahoma" w:hAnsi="Tahoma" w:cs="Tahoma"/>
        </w:rPr>
      </w:pPr>
      <w:r>
        <w:rPr>
          <w:rFonts w:ascii="Tahoma" w:hAnsi="Tahoma" w:cs="Tahoma"/>
        </w:rPr>
        <w:t xml:space="preserve">      </w:t>
      </w:r>
    </w:p>
    <w:p w14:paraId="0A13F816" w14:textId="0E074DB3" w:rsidR="00106BE6" w:rsidRDefault="00106BE6" w:rsidP="00106BE6">
      <w:pPr>
        <w:spacing w:line="259" w:lineRule="auto"/>
        <w:ind w:left="502"/>
        <w:rPr>
          <w:rFonts w:ascii="Tahoma" w:hAnsi="Tahoma" w:cs="Tahoma"/>
        </w:rPr>
      </w:pPr>
      <w:r>
        <w:rPr>
          <w:rFonts w:ascii="Tahoma" w:hAnsi="Tahoma" w:cs="Tahoma"/>
        </w:rPr>
        <w:t xml:space="preserve">32.3) A Unidade Vicentina, oferta ou dispensa os colaboradores, </w:t>
      </w:r>
      <w:r w:rsidR="00674AF9">
        <w:rPr>
          <w:rFonts w:ascii="Tahoma" w:hAnsi="Tahoma" w:cs="Tahoma"/>
        </w:rPr>
        <w:t>para atividades</w:t>
      </w:r>
      <w:r>
        <w:rPr>
          <w:rFonts w:ascii="Tahoma" w:hAnsi="Tahoma" w:cs="Tahoma"/>
        </w:rPr>
        <w:t xml:space="preserve"> de aperfeiçoamento?</w:t>
      </w:r>
    </w:p>
    <w:p w14:paraId="3B2118D1" w14:textId="4A9C7E09" w:rsidR="00106BE6" w:rsidRDefault="00106BE6" w:rsidP="00106BE6">
      <w:pPr>
        <w:pBdr>
          <w:bottom w:val="single" w:sz="12" w:space="1" w:color="000000"/>
        </w:pBdr>
        <w:spacing w:line="259" w:lineRule="auto"/>
        <w:ind w:left="502"/>
        <w:rPr>
          <w:rFonts w:ascii="Tahoma" w:hAnsi="Tahoma" w:cs="Tahoma"/>
        </w:rPr>
      </w:pPr>
      <w:r>
        <w:rPr>
          <w:rFonts w:ascii="Tahoma" w:hAnsi="Tahoma" w:cs="Tahoma"/>
        </w:rPr>
        <w:t xml:space="preserve">    </w:t>
      </w:r>
      <w:proofErr w:type="gramStart"/>
      <w:r>
        <w:rPr>
          <w:rFonts w:ascii="Tahoma" w:hAnsi="Tahoma" w:cs="Tahoma"/>
        </w:rPr>
        <w:t>(    )</w:t>
      </w:r>
      <w:proofErr w:type="gramEnd"/>
      <w:r>
        <w:rPr>
          <w:rFonts w:ascii="Tahoma" w:hAnsi="Tahoma" w:cs="Tahoma"/>
        </w:rPr>
        <w:t xml:space="preserve"> Sim     </w:t>
      </w:r>
      <w:proofErr w:type="gramStart"/>
      <w:r>
        <w:rPr>
          <w:rFonts w:ascii="Tahoma" w:hAnsi="Tahoma" w:cs="Tahoma"/>
        </w:rPr>
        <w:t xml:space="preserve">   (</w:t>
      </w:r>
      <w:proofErr w:type="gramEnd"/>
      <w:r>
        <w:rPr>
          <w:rFonts w:ascii="Tahoma" w:hAnsi="Tahoma" w:cs="Tahoma"/>
        </w:rPr>
        <w:t xml:space="preserve">  </w:t>
      </w:r>
      <w:proofErr w:type="gramStart"/>
      <w:r>
        <w:rPr>
          <w:rFonts w:ascii="Tahoma" w:hAnsi="Tahoma" w:cs="Tahoma"/>
        </w:rPr>
        <w:t xml:space="preserve">  )</w:t>
      </w:r>
      <w:proofErr w:type="gramEnd"/>
      <w:r>
        <w:rPr>
          <w:rFonts w:ascii="Tahoma" w:hAnsi="Tahoma" w:cs="Tahoma"/>
        </w:rPr>
        <w:t xml:space="preserve"> Não</w:t>
      </w:r>
    </w:p>
    <w:p w14:paraId="7FC1E5EF" w14:textId="77777777" w:rsidR="00106BE6" w:rsidRDefault="00106BE6" w:rsidP="00106BE6">
      <w:pPr>
        <w:pBdr>
          <w:bottom w:val="single" w:sz="12" w:space="1" w:color="000000"/>
        </w:pBdr>
        <w:spacing w:line="259" w:lineRule="auto"/>
        <w:ind w:left="502"/>
        <w:rPr>
          <w:rFonts w:ascii="Tahoma" w:hAnsi="Tahoma" w:cs="Tahoma"/>
        </w:rPr>
      </w:pPr>
    </w:p>
    <w:p w14:paraId="4C9F0420" w14:textId="77777777" w:rsidR="00106BE6" w:rsidRDefault="00106BE6" w:rsidP="00106BE6">
      <w:pPr>
        <w:pBdr>
          <w:bottom w:val="single" w:sz="12" w:space="1" w:color="000000"/>
        </w:pBdr>
        <w:spacing w:line="259" w:lineRule="auto"/>
        <w:ind w:left="502"/>
        <w:rPr>
          <w:rFonts w:ascii="Tahoma" w:hAnsi="Tahoma" w:cs="Tahoma"/>
          <w:b/>
        </w:rPr>
      </w:pPr>
      <w:r>
        <w:rPr>
          <w:rFonts w:ascii="Tahoma" w:hAnsi="Tahoma" w:cs="Tahoma"/>
          <w:b/>
        </w:rPr>
        <w:t>Parecer:</w:t>
      </w:r>
    </w:p>
    <w:p w14:paraId="0B6E14AC" w14:textId="77777777" w:rsidR="00106BE6" w:rsidRDefault="00106BE6" w:rsidP="00106BE6">
      <w:pPr>
        <w:spacing w:line="259" w:lineRule="auto"/>
        <w:rPr>
          <w:rFonts w:ascii="Tahoma" w:hAnsi="Tahoma" w:cs="Tahoma"/>
        </w:rPr>
      </w:pPr>
    </w:p>
    <w:p w14:paraId="191BC42F" w14:textId="77777777" w:rsidR="00106BE6" w:rsidRDefault="00106BE6" w:rsidP="00106BE6">
      <w:pPr>
        <w:pStyle w:val="PargrafodaLista"/>
        <w:widowControl/>
        <w:numPr>
          <w:ilvl w:val="0"/>
          <w:numId w:val="6"/>
        </w:numPr>
        <w:spacing w:after="160" w:line="259" w:lineRule="auto"/>
        <w:contextualSpacing/>
        <w:rPr>
          <w:rFonts w:ascii="Tahoma" w:hAnsi="Tahoma" w:cs="Tahoma"/>
        </w:rPr>
      </w:pPr>
      <w:r>
        <w:rPr>
          <w:rFonts w:ascii="Tahoma" w:hAnsi="Tahoma" w:cs="Tahoma"/>
        </w:rPr>
        <w:t xml:space="preserve"> Condições gerais e processos operacionais da Unidade Vicentina:</w:t>
      </w:r>
    </w:p>
    <w:p w14:paraId="5941ED4E" w14:textId="77777777" w:rsidR="00106BE6" w:rsidRDefault="00106BE6" w:rsidP="00106BE6">
      <w:pPr>
        <w:pStyle w:val="PargrafodaLista"/>
        <w:spacing w:line="259" w:lineRule="auto"/>
        <w:ind w:left="502"/>
        <w:rPr>
          <w:rFonts w:ascii="Tahoma" w:hAnsi="Tahoma" w:cs="Tahoma"/>
        </w:rPr>
      </w:pPr>
    </w:p>
    <w:p w14:paraId="5139A5F2" w14:textId="77777777" w:rsidR="00106BE6" w:rsidRDefault="00106BE6" w:rsidP="00106BE6">
      <w:pPr>
        <w:pStyle w:val="PargrafodaLista"/>
        <w:spacing w:line="259" w:lineRule="auto"/>
        <w:ind w:left="502"/>
        <w:rPr>
          <w:rFonts w:ascii="Tahoma" w:hAnsi="Tahoma" w:cs="Tahoma"/>
        </w:rPr>
      </w:pPr>
      <w:r>
        <w:rPr>
          <w:rFonts w:ascii="Tahoma" w:hAnsi="Tahoma" w:cs="Tahoma"/>
        </w:rPr>
        <w:t>33.1) A Unidade Vicentina possui serviços terceirizados?</w:t>
      </w:r>
    </w:p>
    <w:p w14:paraId="2BA0223C" w14:textId="77777777" w:rsidR="00106BE6" w:rsidRDefault="00106BE6" w:rsidP="00106BE6">
      <w:pPr>
        <w:pStyle w:val="PargrafodaLista"/>
        <w:spacing w:line="259" w:lineRule="auto"/>
        <w:ind w:left="502"/>
        <w:rPr>
          <w:rFonts w:ascii="Tahoma" w:hAnsi="Tahoma" w:cs="Tahoma"/>
        </w:rPr>
      </w:pPr>
    </w:p>
    <w:p w14:paraId="394E3229" w14:textId="77777777" w:rsidR="00106BE6" w:rsidRDefault="00106BE6" w:rsidP="00106BE6">
      <w:pPr>
        <w:pStyle w:val="PargrafodaLista"/>
        <w:spacing w:line="259" w:lineRule="auto"/>
        <w:ind w:left="502"/>
        <w:rPr>
          <w:rFonts w:ascii="Tahoma" w:hAnsi="Tahoma" w:cs="Tahoma"/>
        </w:rPr>
      </w:pPr>
      <w:r>
        <w:rPr>
          <w:rFonts w:ascii="Tahoma" w:hAnsi="Tahoma" w:cs="Tahoma"/>
        </w:rPr>
        <w:t>(   ) Não       (     ) Sim, quais?</w:t>
      </w:r>
    </w:p>
    <w:p w14:paraId="07E72AFC" w14:textId="77777777" w:rsidR="00106BE6" w:rsidRDefault="00106BE6" w:rsidP="00106BE6">
      <w:pPr>
        <w:pStyle w:val="PargrafodaLista"/>
        <w:spacing w:line="259" w:lineRule="auto"/>
        <w:ind w:left="502"/>
        <w:rPr>
          <w:rFonts w:ascii="Tahoma" w:hAnsi="Tahoma" w:cs="Tahoma"/>
        </w:rPr>
      </w:pPr>
      <w:r>
        <w:rPr>
          <w:rFonts w:ascii="Tahoma" w:hAnsi="Tahoma" w:cs="Tahoma"/>
        </w:rPr>
        <w:t xml:space="preserve">(   ) Alimentação    (    ) Limpeza     (    ) Esterilização   (    ) Lavanderia   </w:t>
      </w:r>
    </w:p>
    <w:p w14:paraId="4A68C217" w14:textId="77777777" w:rsidR="00106BE6" w:rsidRDefault="00106BE6" w:rsidP="00106BE6">
      <w:pPr>
        <w:pStyle w:val="PargrafodaLista"/>
        <w:pBdr>
          <w:bottom w:val="single" w:sz="12" w:space="1" w:color="000000"/>
        </w:pBdr>
        <w:spacing w:line="259" w:lineRule="auto"/>
        <w:ind w:left="502"/>
        <w:rPr>
          <w:rFonts w:ascii="Tahoma" w:hAnsi="Tahoma" w:cs="Tahoma"/>
        </w:rPr>
      </w:pPr>
      <w:r>
        <w:rPr>
          <w:rFonts w:ascii="Tahoma" w:hAnsi="Tahoma" w:cs="Tahoma"/>
        </w:rPr>
        <w:t>(   ) Outras___________________________________</w:t>
      </w:r>
    </w:p>
    <w:p w14:paraId="2FEABD34" w14:textId="77777777" w:rsidR="00106BE6" w:rsidRDefault="00106BE6" w:rsidP="00106BE6">
      <w:pPr>
        <w:pStyle w:val="PargrafodaLista"/>
        <w:pBdr>
          <w:bottom w:val="single" w:sz="12" w:space="1" w:color="000000"/>
        </w:pBdr>
        <w:spacing w:line="259" w:lineRule="auto"/>
        <w:ind w:left="502"/>
        <w:rPr>
          <w:rFonts w:ascii="Tahoma" w:hAnsi="Tahoma" w:cs="Tahoma"/>
        </w:rPr>
      </w:pPr>
    </w:p>
    <w:p w14:paraId="5B694D5B" w14:textId="77777777" w:rsidR="00106BE6" w:rsidRDefault="00106BE6" w:rsidP="00106BE6">
      <w:pPr>
        <w:pStyle w:val="PargrafodaLista"/>
        <w:pBdr>
          <w:bottom w:val="single" w:sz="12" w:space="1" w:color="000000"/>
        </w:pBdr>
        <w:spacing w:line="259" w:lineRule="auto"/>
        <w:ind w:left="502"/>
        <w:rPr>
          <w:rFonts w:ascii="Tahoma" w:hAnsi="Tahoma" w:cs="Tahoma"/>
        </w:rPr>
      </w:pPr>
      <w:r>
        <w:rPr>
          <w:rFonts w:ascii="Tahoma" w:hAnsi="Tahoma" w:cs="Tahoma"/>
        </w:rPr>
        <w:t>33.2) A Unidade Vicentina dispões manual de Normas, Rotinas e Procedimentos (POP)?</w:t>
      </w:r>
    </w:p>
    <w:p w14:paraId="71C97140" w14:textId="77777777" w:rsidR="00106BE6" w:rsidRDefault="00106BE6" w:rsidP="00106BE6">
      <w:pPr>
        <w:pStyle w:val="PargrafodaLista"/>
        <w:pBdr>
          <w:bottom w:val="single" w:sz="12" w:space="1" w:color="000000"/>
        </w:pBdr>
        <w:spacing w:line="259" w:lineRule="auto"/>
        <w:ind w:left="502"/>
        <w:rPr>
          <w:rFonts w:ascii="Tahoma" w:hAnsi="Tahoma" w:cs="Tahoma"/>
        </w:rPr>
      </w:pPr>
    </w:p>
    <w:p w14:paraId="580A923E" w14:textId="77777777" w:rsidR="00106BE6" w:rsidRDefault="00106BE6" w:rsidP="00106BE6">
      <w:pPr>
        <w:pStyle w:val="PargrafodaLista"/>
        <w:pBdr>
          <w:bottom w:val="single" w:sz="12" w:space="1" w:color="000000"/>
        </w:pBdr>
        <w:spacing w:line="259" w:lineRule="auto"/>
        <w:ind w:left="502"/>
        <w:rPr>
          <w:rFonts w:ascii="Tahoma" w:hAnsi="Tahoma" w:cs="Tahoma"/>
        </w:rPr>
      </w:pPr>
      <w:r>
        <w:rPr>
          <w:rFonts w:ascii="Tahoma" w:hAnsi="Tahoma" w:cs="Tahoma"/>
        </w:rPr>
        <w:t xml:space="preserve">  (  ) Sim     (   ) Não</w:t>
      </w:r>
    </w:p>
    <w:p w14:paraId="2899473E" w14:textId="77777777" w:rsidR="00106BE6" w:rsidRDefault="00106BE6" w:rsidP="00106BE6">
      <w:pPr>
        <w:pStyle w:val="PargrafodaLista"/>
        <w:pBdr>
          <w:bottom w:val="single" w:sz="12" w:space="1" w:color="000000"/>
        </w:pBdr>
        <w:spacing w:line="259" w:lineRule="auto"/>
        <w:ind w:left="502"/>
        <w:rPr>
          <w:rFonts w:ascii="Tahoma" w:hAnsi="Tahoma" w:cs="Tahoma"/>
        </w:rPr>
      </w:pPr>
    </w:p>
    <w:p w14:paraId="1B4ECC86" w14:textId="77777777" w:rsidR="00106BE6" w:rsidRDefault="00106BE6" w:rsidP="00106BE6">
      <w:pPr>
        <w:pStyle w:val="PargrafodaLista"/>
        <w:pBdr>
          <w:bottom w:val="single" w:sz="12" w:space="1" w:color="000000"/>
        </w:pBdr>
        <w:spacing w:line="259" w:lineRule="auto"/>
        <w:ind w:left="502"/>
        <w:rPr>
          <w:rFonts w:ascii="Tahoma" w:hAnsi="Tahoma" w:cs="Tahoma"/>
        </w:rPr>
      </w:pPr>
      <w:r>
        <w:rPr>
          <w:rFonts w:ascii="Tahoma" w:hAnsi="Tahoma" w:cs="Tahoma"/>
        </w:rPr>
        <w:t>33.3) A Unidade Vicentina, tem Plano de Trabalho conforme o artigo 31 da RDC 502, e o artigo 48 do Estatuto do Idoso?</w:t>
      </w:r>
    </w:p>
    <w:p w14:paraId="3908F098" w14:textId="77777777" w:rsidR="00106BE6" w:rsidRDefault="00106BE6" w:rsidP="00106BE6">
      <w:pPr>
        <w:pStyle w:val="PargrafodaLista"/>
        <w:pBdr>
          <w:bottom w:val="single" w:sz="12" w:space="1" w:color="000000"/>
        </w:pBdr>
        <w:spacing w:line="259" w:lineRule="auto"/>
        <w:ind w:left="502"/>
        <w:rPr>
          <w:rFonts w:ascii="Tahoma" w:hAnsi="Tahoma" w:cs="Tahoma"/>
        </w:rPr>
      </w:pPr>
    </w:p>
    <w:p w14:paraId="2702CEBD" w14:textId="77777777" w:rsidR="00106BE6" w:rsidRDefault="00106BE6" w:rsidP="00106BE6">
      <w:pPr>
        <w:pStyle w:val="PargrafodaLista"/>
        <w:pBdr>
          <w:bottom w:val="single" w:sz="12" w:space="1" w:color="000000"/>
        </w:pBdr>
        <w:spacing w:line="259" w:lineRule="auto"/>
        <w:ind w:left="502"/>
        <w:rPr>
          <w:rFonts w:ascii="Tahoma" w:hAnsi="Tahoma" w:cs="Tahoma"/>
        </w:rPr>
      </w:pPr>
      <w:r>
        <w:rPr>
          <w:rFonts w:ascii="Tahoma" w:hAnsi="Tahoma" w:cs="Tahoma"/>
        </w:rPr>
        <w:t xml:space="preserve">   (    ) Sim   (   ) Não</w:t>
      </w:r>
    </w:p>
    <w:p w14:paraId="31C1E222" w14:textId="77777777" w:rsidR="00106BE6" w:rsidRDefault="00106BE6" w:rsidP="00106BE6">
      <w:pPr>
        <w:pStyle w:val="PargrafodaLista"/>
        <w:pBdr>
          <w:bottom w:val="single" w:sz="12" w:space="1" w:color="000000"/>
        </w:pBdr>
        <w:spacing w:line="259" w:lineRule="auto"/>
        <w:ind w:left="502"/>
        <w:rPr>
          <w:rFonts w:ascii="Tahoma" w:hAnsi="Tahoma" w:cs="Tahoma"/>
        </w:rPr>
      </w:pPr>
    </w:p>
    <w:p w14:paraId="760CF20A" w14:textId="77777777" w:rsidR="00106BE6" w:rsidRDefault="00106BE6" w:rsidP="00106BE6">
      <w:pPr>
        <w:pStyle w:val="PargrafodaLista"/>
        <w:pBdr>
          <w:bottom w:val="single" w:sz="12" w:space="1" w:color="000000"/>
        </w:pBdr>
        <w:spacing w:line="259" w:lineRule="auto"/>
        <w:ind w:left="502"/>
        <w:jc w:val="both"/>
        <w:rPr>
          <w:rFonts w:ascii="Tahoma" w:hAnsi="Tahoma" w:cs="Tahoma"/>
        </w:rPr>
      </w:pPr>
      <w:r>
        <w:rPr>
          <w:rFonts w:ascii="Tahoma" w:hAnsi="Tahoma" w:cs="Tahoma"/>
        </w:rPr>
        <w:t>33.4)  A Instituição comunica à Secretaria Municipal de Assistência Social ou congênere, bem como ao Ministério Público, a situação de abandono familiar ou a ausência de identificação civil?</w:t>
      </w:r>
    </w:p>
    <w:p w14:paraId="69AE529B" w14:textId="77777777" w:rsidR="00106BE6" w:rsidRDefault="00106BE6" w:rsidP="00106BE6">
      <w:pPr>
        <w:pStyle w:val="PargrafodaLista"/>
        <w:pBdr>
          <w:bottom w:val="single" w:sz="12" w:space="1" w:color="000000"/>
        </w:pBdr>
        <w:spacing w:line="259" w:lineRule="auto"/>
        <w:ind w:left="502"/>
        <w:rPr>
          <w:rFonts w:ascii="Tahoma" w:hAnsi="Tahoma" w:cs="Tahoma"/>
        </w:rPr>
      </w:pPr>
    </w:p>
    <w:p w14:paraId="5FA3F094" w14:textId="77777777" w:rsidR="00106BE6" w:rsidRDefault="00106BE6" w:rsidP="00106BE6">
      <w:pPr>
        <w:pStyle w:val="PargrafodaLista"/>
        <w:pBdr>
          <w:bottom w:val="single" w:sz="12" w:space="1" w:color="000000"/>
        </w:pBdr>
        <w:spacing w:line="259" w:lineRule="auto"/>
        <w:ind w:left="502"/>
        <w:rPr>
          <w:rFonts w:ascii="Tahoma" w:hAnsi="Tahoma" w:cs="Tahoma"/>
        </w:rPr>
      </w:pPr>
      <w:r>
        <w:rPr>
          <w:rFonts w:ascii="Tahoma" w:hAnsi="Tahoma" w:cs="Tahoma"/>
        </w:rPr>
        <w:t>(    ) Sim    (    ) Não</w:t>
      </w:r>
    </w:p>
    <w:p w14:paraId="2F5149AA" w14:textId="77777777" w:rsidR="00106BE6" w:rsidRDefault="00106BE6" w:rsidP="00106BE6">
      <w:pPr>
        <w:pStyle w:val="PargrafodaLista"/>
        <w:pBdr>
          <w:bottom w:val="single" w:sz="12" w:space="1" w:color="000000"/>
        </w:pBdr>
        <w:spacing w:line="259" w:lineRule="auto"/>
        <w:ind w:left="502"/>
        <w:rPr>
          <w:rFonts w:ascii="Tahoma" w:hAnsi="Tahoma" w:cs="Tahoma"/>
        </w:rPr>
      </w:pPr>
    </w:p>
    <w:p w14:paraId="5C83C7D0" w14:textId="77777777" w:rsidR="00106BE6" w:rsidRDefault="00106BE6" w:rsidP="00106BE6">
      <w:pPr>
        <w:pStyle w:val="PargrafodaLista"/>
        <w:pBdr>
          <w:bottom w:val="single" w:sz="12" w:space="1" w:color="000000"/>
        </w:pBdr>
        <w:spacing w:line="259" w:lineRule="auto"/>
        <w:ind w:left="502"/>
        <w:rPr>
          <w:rFonts w:ascii="Tahoma" w:hAnsi="Tahoma" w:cs="Tahoma"/>
          <w:b/>
        </w:rPr>
      </w:pPr>
      <w:r>
        <w:rPr>
          <w:rFonts w:ascii="Tahoma" w:hAnsi="Tahoma" w:cs="Tahoma"/>
          <w:b/>
        </w:rPr>
        <w:t>Parecer:</w:t>
      </w:r>
    </w:p>
    <w:p w14:paraId="46955439" w14:textId="77777777" w:rsidR="00106BE6" w:rsidRDefault="00106BE6" w:rsidP="00106BE6">
      <w:pPr>
        <w:pStyle w:val="PargrafodaLista"/>
        <w:spacing w:line="259" w:lineRule="auto"/>
        <w:ind w:left="502"/>
        <w:rPr>
          <w:rFonts w:ascii="Tahoma" w:hAnsi="Tahoma" w:cs="Tahoma"/>
        </w:rPr>
      </w:pPr>
    </w:p>
    <w:p w14:paraId="69CCEA7E" w14:textId="77777777" w:rsidR="00106BE6" w:rsidRDefault="00106BE6" w:rsidP="00106BE6">
      <w:pPr>
        <w:pStyle w:val="PargrafodaLista"/>
        <w:spacing w:line="259" w:lineRule="auto"/>
        <w:ind w:left="502"/>
        <w:rPr>
          <w:rFonts w:ascii="Tahoma" w:hAnsi="Tahoma" w:cs="Tahoma"/>
        </w:rPr>
      </w:pPr>
    </w:p>
    <w:p w14:paraId="754CD12A" w14:textId="77777777" w:rsidR="00106BE6" w:rsidRDefault="00106BE6" w:rsidP="00106BE6">
      <w:pPr>
        <w:pStyle w:val="PargrafodaLista"/>
        <w:spacing w:line="259" w:lineRule="auto"/>
        <w:ind w:left="502"/>
        <w:rPr>
          <w:rFonts w:ascii="Tahoma" w:hAnsi="Tahoma" w:cs="Tahoma"/>
        </w:rPr>
      </w:pPr>
    </w:p>
    <w:p w14:paraId="1F013FF5" w14:textId="0367E8A2" w:rsidR="00106BE6" w:rsidRDefault="00106BE6" w:rsidP="00674AF9">
      <w:pPr>
        <w:spacing w:line="259" w:lineRule="auto"/>
        <w:ind w:left="142"/>
        <w:jc w:val="center"/>
        <w:rPr>
          <w:rFonts w:ascii="Tahoma" w:hAnsi="Tahoma" w:cs="Tahoma"/>
          <w:b/>
          <w:u w:val="single"/>
        </w:rPr>
      </w:pPr>
      <w:r>
        <w:rPr>
          <w:rFonts w:ascii="Tahoma" w:hAnsi="Tahoma" w:cs="Tahoma"/>
          <w:b/>
          <w:u w:val="single"/>
        </w:rPr>
        <w:t>Seção V</w:t>
      </w:r>
      <w:r w:rsidR="001C7F22">
        <w:rPr>
          <w:rFonts w:ascii="Tahoma" w:hAnsi="Tahoma" w:cs="Tahoma"/>
          <w:b/>
          <w:u w:val="single"/>
        </w:rPr>
        <w:t xml:space="preserve"> </w:t>
      </w:r>
      <w:r>
        <w:rPr>
          <w:rFonts w:ascii="Tahoma" w:hAnsi="Tahoma" w:cs="Tahoma"/>
          <w:b/>
          <w:u w:val="single"/>
        </w:rPr>
        <w:t>– Capacidade máxima de atendimento (verificar incidência de lei local específica):</w:t>
      </w:r>
    </w:p>
    <w:p w14:paraId="0DFF4BAF" w14:textId="77777777" w:rsidR="00106BE6" w:rsidRDefault="00106BE6" w:rsidP="00106BE6">
      <w:pPr>
        <w:pStyle w:val="PargrafodaLista"/>
        <w:spacing w:line="259" w:lineRule="auto"/>
        <w:ind w:left="502"/>
        <w:rPr>
          <w:rFonts w:ascii="Tahoma" w:hAnsi="Tahoma" w:cs="Tahoma"/>
        </w:rPr>
      </w:pPr>
    </w:p>
    <w:p w14:paraId="16073C76" w14:textId="77777777" w:rsidR="00106BE6" w:rsidRDefault="00106BE6" w:rsidP="00106BE6">
      <w:pPr>
        <w:pStyle w:val="PargrafodaLista"/>
        <w:widowControl/>
        <w:numPr>
          <w:ilvl w:val="0"/>
          <w:numId w:val="6"/>
        </w:numPr>
        <w:spacing w:after="160" w:line="259" w:lineRule="auto"/>
        <w:contextualSpacing/>
        <w:rPr>
          <w:rFonts w:ascii="Tahoma" w:hAnsi="Tahoma" w:cs="Tahoma"/>
        </w:rPr>
      </w:pPr>
      <w:r>
        <w:rPr>
          <w:rFonts w:ascii="Tahoma" w:hAnsi="Tahoma" w:cs="Tahoma"/>
        </w:rPr>
        <w:t xml:space="preserve"> Capacidade máxima de atendimento</w:t>
      </w:r>
    </w:p>
    <w:p w14:paraId="2EA74413" w14:textId="77777777" w:rsidR="00106BE6" w:rsidRDefault="00106BE6" w:rsidP="00106BE6">
      <w:pPr>
        <w:pStyle w:val="PargrafodaLista"/>
        <w:spacing w:line="259" w:lineRule="auto"/>
        <w:ind w:left="502"/>
        <w:rPr>
          <w:rFonts w:ascii="Tahoma" w:hAnsi="Tahoma" w:cs="Tahoma"/>
        </w:rPr>
      </w:pPr>
    </w:p>
    <w:tbl>
      <w:tblPr>
        <w:tblStyle w:val="Tabelacomgrade"/>
        <w:tblW w:w="9823" w:type="dxa"/>
        <w:tblInd w:w="502" w:type="dxa"/>
        <w:tblLayout w:type="fixed"/>
        <w:tblLook w:val="04A0" w:firstRow="1" w:lastRow="0" w:firstColumn="1" w:lastColumn="0" w:noHBand="0" w:noVBand="1"/>
      </w:tblPr>
      <w:tblGrid>
        <w:gridCol w:w="2456"/>
        <w:gridCol w:w="2456"/>
        <w:gridCol w:w="2456"/>
        <w:gridCol w:w="2455"/>
      </w:tblGrid>
      <w:tr w:rsidR="00106BE6" w14:paraId="2FD24758" w14:textId="77777777" w:rsidTr="00974D3D">
        <w:tc>
          <w:tcPr>
            <w:tcW w:w="2455" w:type="dxa"/>
          </w:tcPr>
          <w:p w14:paraId="61EB5222"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Idosos</w:t>
            </w:r>
          </w:p>
        </w:tc>
        <w:tc>
          <w:tcPr>
            <w:tcW w:w="2456" w:type="dxa"/>
          </w:tcPr>
          <w:p w14:paraId="1BBADC43" w14:textId="77777777" w:rsidR="00106BE6" w:rsidRDefault="00106BE6" w:rsidP="00974D3D">
            <w:pPr>
              <w:pStyle w:val="PargrafodaLista"/>
              <w:widowControl/>
              <w:spacing w:line="259" w:lineRule="auto"/>
              <w:jc w:val="center"/>
              <w:textAlignment w:val="baseline"/>
              <w:rPr>
                <w:rFonts w:ascii="Tahoma" w:hAnsi="Tahoma" w:cs="Tahoma"/>
              </w:rPr>
            </w:pPr>
            <w:r>
              <w:rPr>
                <w:rFonts w:ascii="Tahoma" w:hAnsi="Tahoma" w:cs="Tahoma"/>
                <w:lang w:eastAsia="pt-BR"/>
              </w:rPr>
              <w:t>Capacidade Instalada (vagas)</w:t>
            </w:r>
          </w:p>
        </w:tc>
        <w:tc>
          <w:tcPr>
            <w:tcW w:w="2456" w:type="dxa"/>
          </w:tcPr>
          <w:p w14:paraId="6AA0BE1E" w14:textId="77777777" w:rsidR="00106BE6" w:rsidRDefault="00106BE6" w:rsidP="00974D3D">
            <w:pPr>
              <w:pStyle w:val="PargrafodaLista"/>
              <w:widowControl/>
              <w:spacing w:line="259" w:lineRule="auto"/>
              <w:jc w:val="center"/>
              <w:textAlignment w:val="baseline"/>
              <w:rPr>
                <w:rFonts w:ascii="Tahoma" w:hAnsi="Tahoma" w:cs="Tahoma"/>
              </w:rPr>
            </w:pPr>
            <w:r>
              <w:rPr>
                <w:rFonts w:ascii="Tahoma" w:hAnsi="Tahoma" w:cs="Tahoma"/>
                <w:lang w:eastAsia="pt-BR"/>
              </w:rPr>
              <w:t>Número de pessoas acolhidas</w:t>
            </w:r>
          </w:p>
        </w:tc>
        <w:tc>
          <w:tcPr>
            <w:tcW w:w="2455" w:type="dxa"/>
          </w:tcPr>
          <w:p w14:paraId="33AA858D" w14:textId="77777777" w:rsidR="00106BE6" w:rsidRDefault="00106BE6" w:rsidP="00974D3D">
            <w:pPr>
              <w:pStyle w:val="PargrafodaLista"/>
              <w:widowControl/>
              <w:spacing w:line="259" w:lineRule="auto"/>
              <w:jc w:val="center"/>
              <w:textAlignment w:val="baseline"/>
              <w:rPr>
                <w:rFonts w:ascii="Tahoma" w:hAnsi="Tahoma" w:cs="Tahoma"/>
              </w:rPr>
            </w:pPr>
            <w:r>
              <w:rPr>
                <w:rFonts w:ascii="Tahoma" w:hAnsi="Tahoma" w:cs="Tahoma"/>
                <w:lang w:eastAsia="pt-BR"/>
              </w:rPr>
              <w:t>Demanda reprimida (lista de espera)</w:t>
            </w:r>
          </w:p>
        </w:tc>
      </w:tr>
      <w:tr w:rsidR="00106BE6" w14:paraId="049DA8B7" w14:textId="77777777" w:rsidTr="00974D3D">
        <w:tc>
          <w:tcPr>
            <w:tcW w:w="2455" w:type="dxa"/>
          </w:tcPr>
          <w:p w14:paraId="3107BBA2"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Feminino</w:t>
            </w:r>
          </w:p>
        </w:tc>
        <w:tc>
          <w:tcPr>
            <w:tcW w:w="2456" w:type="dxa"/>
          </w:tcPr>
          <w:p w14:paraId="10B60654" w14:textId="77777777" w:rsidR="00106BE6" w:rsidRDefault="00106BE6" w:rsidP="00974D3D">
            <w:pPr>
              <w:pStyle w:val="PargrafodaLista"/>
              <w:widowControl/>
              <w:spacing w:line="259" w:lineRule="auto"/>
              <w:textAlignment w:val="baseline"/>
              <w:rPr>
                <w:rFonts w:ascii="Tahoma" w:hAnsi="Tahoma" w:cs="Tahoma"/>
              </w:rPr>
            </w:pPr>
          </w:p>
        </w:tc>
        <w:tc>
          <w:tcPr>
            <w:tcW w:w="2456" w:type="dxa"/>
          </w:tcPr>
          <w:p w14:paraId="321D7B24" w14:textId="77777777" w:rsidR="00106BE6" w:rsidRDefault="00106BE6" w:rsidP="00974D3D">
            <w:pPr>
              <w:pStyle w:val="PargrafodaLista"/>
              <w:widowControl/>
              <w:spacing w:line="259" w:lineRule="auto"/>
              <w:textAlignment w:val="baseline"/>
              <w:rPr>
                <w:rFonts w:ascii="Tahoma" w:hAnsi="Tahoma" w:cs="Tahoma"/>
              </w:rPr>
            </w:pPr>
          </w:p>
        </w:tc>
        <w:tc>
          <w:tcPr>
            <w:tcW w:w="2455" w:type="dxa"/>
          </w:tcPr>
          <w:p w14:paraId="3009D784" w14:textId="77777777" w:rsidR="00106BE6" w:rsidRDefault="00106BE6" w:rsidP="00974D3D">
            <w:pPr>
              <w:pStyle w:val="PargrafodaLista"/>
              <w:widowControl/>
              <w:spacing w:line="259" w:lineRule="auto"/>
              <w:textAlignment w:val="baseline"/>
              <w:rPr>
                <w:rFonts w:ascii="Tahoma" w:hAnsi="Tahoma" w:cs="Tahoma"/>
              </w:rPr>
            </w:pPr>
          </w:p>
        </w:tc>
      </w:tr>
      <w:tr w:rsidR="00106BE6" w14:paraId="0BF4C604" w14:textId="77777777" w:rsidTr="00974D3D">
        <w:tc>
          <w:tcPr>
            <w:tcW w:w="2455" w:type="dxa"/>
          </w:tcPr>
          <w:p w14:paraId="2F5E2C14"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 xml:space="preserve">Marcolino </w:t>
            </w:r>
          </w:p>
        </w:tc>
        <w:tc>
          <w:tcPr>
            <w:tcW w:w="2456" w:type="dxa"/>
          </w:tcPr>
          <w:p w14:paraId="4ACDCC90" w14:textId="77777777" w:rsidR="00106BE6" w:rsidRDefault="00106BE6" w:rsidP="00974D3D">
            <w:pPr>
              <w:pStyle w:val="PargrafodaLista"/>
              <w:widowControl/>
              <w:spacing w:line="259" w:lineRule="auto"/>
              <w:textAlignment w:val="baseline"/>
              <w:rPr>
                <w:rFonts w:ascii="Tahoma" w:hAnsi="Tahoma" w:cs="Tahoma"/>
              </w:rPr>
            </w:pPr>
          </w:p>
        </w:tc>
        <w:tc>
          <w:tcPr>
            <w:tcW w:w="2456" w:type="dxa"/>
          </w:tcPr>
          <w:p w14:paraId="542D8D39" w14:textId="77777777" w:rsidR="00106BE6" w:rsidRDefault="00106BE6" w:rsidP="00974D3D">
            <w:pPr>
              <w:pStyle w:val="PargrafodaLista"/>
              <w:widowControl/>
              <w:spacing w:line="259" w:lineRule="auto"/>
              <w:textAlignment w:val="baseline"/>
              <w:rPr>
                <w:rFonts w:ascii="Tahoma" w:hAnsi="Tahoma" w:cs="Tahoma"/>
              </w:rPr>
            </w:pPr>
          </w:p>
        </w:tc>
        <w:tc>
          <w:tcPr>
            <w:tcW w:w="2455" w:type="dxa"/>
          </w:tcPr>
          <w:p w14:paraId="728FA689" w14:textId="77777777" w:rsidR="00106BE6" w:rsidRDefault="00106BE6" w:rsidP="00974D3D">
            <w:pPr>
              <w:pStyle w:val="PargrafodaLista"/>
              <w:widowControl/>
              <w:spacing w:line="259" w:lineRule="auto"/>
              <w:textAlignment w:val="baseline"/>
              <w:rPr>
                <w:rFonts w:ascii="Tahoma" w:hAnsi="Tahoma" w:cs="Tahoma"/>
              </w:rPr>
            </w:pPr>
          </w:p>
        </w:tc>
      </w:tr>
      <w:tr w:rsidR="00106BE6" w14:paraId="3492EC31" w14:textId="77777777" w:rsidTr="00974D3D">
        <w:tc>
          <w:tcPr>
            <w:tcW w:w="2455" w:type="dxa"/>
          </w:tcPr>
          <w:p w14:paraId="485D3ED3"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lastRenderedPageBreak/>
              <w:t>Total</w:t>
            </w:r>
          </w:p>
        </w:tc>
        <w:tc>
          <w:tcPr>
            <w:tcW w:w="2456" w:type="dxa"/>
          </w:tcPr>
          <w:p w14:paraId="3C400769" w14:textId="77777777" w:rsidR="00106BE6" w:rsidRDefault="00106BE6" w:rsidP="00974D3D">
            <w:pPr>
              <w:pStyle w:val="PargrafodaLista"/>
              <w:widowControl/>
              <w:spacing w:line="259" w:lineRule="auto"/>
              <w:textAlignment w:val="baseline"/>
              <w:rPr>
                <w:rFonts w:ascii="Tahoma" w:hAnsi="Tahoma" w:cs="Tahoma"/>
              </w:rPr>
            </w:pPr>
          </w:p>
        </w:tc>
        <w:tc>
          <w:tcPr>
            <w:tcW w:w="2456" w:type="dxa"/>
          </w:tcPr>
          <w:p w14:paraId="7F690A0D" w14:textId="77777777" w:rsidR="00106BE6" w:rsidRDefault="00106BE6" w:rsidP="00974D3D">
            <w:pPr>
              <w:pStyle w:val="PargrafodaLista"/>
              <w:widowControl/>
              <w:spacing w:line="259" w:lineRule="auto"/>
              <w:textAlignment w:val="baseline"/>
              <w:rPr>
                <w:rFonts w:ascii="Tahoma" w:hAnsi="Tahoma" w:cs="Tahoma"/>
              </w:rPr>
            </w:pPr>
          </w:p>
        </w:tc>
        <w:tc>
          <w:tcPr>
            <w:tcW w:w="2455" w:type="dxa"/>
          </w:tcPr>
          <w:p w14:paraId="7BB39CCA" w14:textId="77777777" w:rsidR="00106BE6" w:rsidRDefault="00106BE6" w:rsidP="00974D3D">
            <w:pPr>
              <w:pStyle w:val="PargrafodaLista"/>
              <w:widowControl/>
              <w:spacing w:line="259" w:lineRule="auto"/>
              <w:textAlignment w:val="baseline"/>
              <w:rPr>
                <w:rFonts w:ascii="Tahoma" w:hAnsi="Tahoma" w:cs="Tahoma"/>
              </w:rPr>
            </w:pPr>
          </w:p>
        </w:tc>
      </w:tr>
    </w:tbl>
    <w:p w14:paraId="037BE28E" w14:textId="77777777" w:rsidR="00106BE6" w:rsidRDefault="00106BE6" w:rsidP="00106BE6">
      <w:pPr>
        <w:pStyle w:val="PargrafodaLista"/>
        <w:spacing w:line="259" w:lineRule="auto"/>
        <w:ind w:left="502"/>
        <w:rPr>
          <w:rFonts w:ascii="Tahoma" w:hAnsi="Tahoma" w:cs="Tahoma"/>
        </w:rPr>
      </w:pPr>
    </w:p>
    <w:p w14:paraId="42AF1164" w14:textId="77777777" w:rsidR="00106BE6" w:rsidRDefault="00106BE6" w:rsidP="00106BE6">
      <w:pPr>
        <w:pStyle w:val="PargrafodaLista"/>
        <w:widowControl/>
        <w:numPr>
          <w:ilvl w:val="0"/>
          <w:numId w:val="6"/>
        </w:numPr>
        <w:spacing w:after="160" w:line="259" w:lineRule="auto"/>
        <w:contextualSpacing/>
        <w:rPr>
          <w:rFonts w:ascii="Tahoma" w:hAnsi="Tahoma" w:cs="Tahoma"/>
        </w:rPr>
      </w:pPr>
      <w:r>
        <w:rPr>
          <w:rFonts w:ascii="Tahoma" w:hAnsi="Tahoma" w:cs="Tahoma"/>
        </w:rPr>
        <w:t xml:space="preserve"> Tipo de hotelaria/leitos:</w:t>
      </w:r>
    </w:p>
    <w:p w14:paraId="513AFED2" w14:textId="77777777" w:rsidR="00106BE6" w:rsidRDefault="00106BE6" w:rsidP="00106BE6">
      <w:pPr>
        <w:pStyle w:val="PargrafodaLista"/>
        <w:spacing w:line="259" w:lineRule="auto"/>
        <w:ind w:left="502"/>
        <w:rPr>
          <w:rFonts w:ascii="Tahoma" w:hAnsi="Tahoma" w:cs="Tahoma"/>
        </w:rPr>
      </w:pPr>
    </w:p>
    <w:tbl>
      <w:tblPr>
        <w:tblStyle w:val="Tabelacomgrade"/>
        <w:tblW w:w="6297" w:type="dxa"/>
        <w:tblInd w:w="502" w:type="dxa"/>
        <w:tblLayout w:type="fixed"/>
        <w:tblLook w:val="04A0" w:firstRow="1" w:lastRow="0" w:firstColumn="1" w:lastColumn="0" w:noHBand="0" w:noVBand="1"/>
      </w:tblPr>
      <w:tblGrid>
        <w:gridCol w:w="4658"/>
        <w:gridCol w:w="1639"/>
      </w:tblGrid>
      <w:tr w:rsidR="00106BE6" w14:paraId="67F4B7AD" w14:textId="77777777" w:rsidTr="00974D3D">
        <w:tc>
          <w:tcPr>
            <w:tcW w:w="4657" w:type="dxa"/>
          </w:tcPr>
          <w:p w14:paraId="5F4EA1CB"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Tipos</w:t>
            </w:r>
          </w:p>
        </w:tc>
        <w:tc>
          <w:tcPr>
            <w:tcW w:w="1639" w:type="dxa"/>
          </w:tcPr>
          <w:p w14:paraId="66A1CAFA"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Quantidade</w:t>
            </w:r>
          </w:p>
        </w:tc>
      </w:tr>
      <w:tr w:rsidR="00106BE6" w14:paraId="13CCBE7D" w14:textId="77777777" w:rsidTr="00974D3D">
        <w:tc>
          <w:tcPr>
            <w:tcW w:w="4657" w:type="dxa"/>
          </w:tcPr>
          <w:p w14:paraId="32376667"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Individuais</w:t>
            </w:r>
          </w:p>
        </w:tc>
        <w:tc>
          <w:tcPr>
            <w:tcW w:w="1639" w:type="dxa"/>
          </w:tcPr>
          <w:p w14:paraId="12604F3E" w14:textId="77777777" w:rsidR="00106BE6" w:rsidRDefault="00106BE6" w:rsidP="00974D3D">
            <w:pPr>
              <w:pStyle w:val="PargrafodaLista"/>
              <w:widowControl/>
              <w:spacing w:line="259" w:lineRule="auto"/>
              <w:textAlignment w:val="baseline"/>
              <w:rPr>
                <w:rFonts w:ascii="Tahoma" w:hAnsi="Tahoma" w:cs="Tahoma"/>
              </w:rPr>
            </w:pPr>
          </w:p>
        </w:tc>
      </w:tr>
      <w:tr w:rsidR="00106BE6" w14:paraId="581D1519" w14:textId="77777777" w:rsidTr="00974D3D">
        <w:tc>
          <w:tcPr>
            <w:tcW w:w="4657" w:type="dxa"/>
          </w:tcPr>
          <w:p w14:paraId="30B48765"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Duplos</w:t>
            </w:r>
          </w:p>
        </w:tc>
        <w:tc>
          <w:tcPr>
            <w:tcW w:w="1639" w:type="dxa"/>
          </w:tcPr>
          <w:p w14:paraId="18BAFA32" w14:textId="77777777" w:rsidR="00106BE6" w:rsidRDefault="00106BE6" w:rsidP="00974D3D">
            <w:pPr>
              <w:pStyle w:val="PargrafodaLista"/>
              <w:widowControl/>
              <w:spacing w:line="259" w:lineRule="auto"/>
              <w:textAlignment w:val="baseline"/>
              <w:rPr>
                <w:rFonts w:ascii="Tahoma" w:hAnsi="Tahoma" w:cs="Tahoma"/>
              </w:rPr>
            </w:pPr>
          </w:p>
        </w:tc>
      </w:tr>
      <w:tr w:rsidR="00106BE6" w14:paraId="6A376D32" w14:textId="77777777" w:rsidTr="00974D3D">
        <w:tc>
          <w:tcPr>
            <w:tcW w:w="4657" w:type="dxa"/>
          </w:tcPr>
          <w:p w14:paraId="6EBF3E1D"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Coletivos</w:t>
            </w:r>
          </w:p>
        </w:tc>
        <w:tc>
          <w:tcPr>
            <w:tcW w:w="1639" w:type="dxa"/>
          </w:tcPr>
          <w:p w14:paraId="39BEDD2A" w14:textId="77777777" w:rsidR="00106BE6" w:rsidRDefault="00106BE6" w:rsidP="00974D3D">
            <w:pPr>
              <w:pStyle w:val="PargrafodaLista"/>
              <w:widowControl/>
              <w:spacing w:line="259" w:lineRule="auto"/>
              <w:textAlignment w:val="baseline"/>
              <w:rPr>
                <w:rFonts w:ascii="Tahoma" w:hAnsi="Tahoma" w:cs="Tahoma"/>
              </w:rPr>
            </w:pPr>
          </w:p>
        </w:tc>
      </w:tr>
      <w:tr w:rsidR="00106BE6" w14:paraId="7A4D27BA" w14:textId="77777777" w:rsidTr="00974D3D">
        <w:tc>
          <w:tcPr>
            <w:tcW w:w="4657" w:type="dxa"/>
          </w:tcPr>
          <w:p w14:paraId="6B65084E"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Enfermaria</w:t>
            </w:r>
          </w:p>
        </w:tc>
        <w:tc>
          <w:tcPr>
            <w:tcW w:w="1639" w:type="dxa"/>
          </w:tcPr>
          <w:p w14:paraId="1DFC7CD1" w14:textId="77777777" w:rsidR="00106BE6" w:rsidRDefault="00106BE6" w:rsidP="00974D3D">
            <w:pPr>
              <w:pStyle w:val="PargrafodaLista"/>
              <w:widowControl/>
              <w:spacing w:line="259" w:lineRule="auto"/>
              <w:textAlignment w:val="baseline"/>
              <w:rPr>
                <w:rFonts w:ascii="Tahoma" w:hAnsi="Tahoma" w:cs="Tahoma"/>
              </w:rPr>
            </w:pPr>
          </w:p>
        </w:tc>
      </w:tr>
    </w:tbl>
    <w:p w14:paraId="7CFA078C" w14:textId="77777777" w:rsidR="00106BE6" w:rsidRDefault="00106BE6" w:rsidP="00106BE6">
      <w:pPr>
        <w:pStyle w:val="PargrafodaLista"/>
        <w:spacing w:line="259" w:lineRule="auto"/>
        <w:ind w:left="502"/>
        <w:rPr>
          <w:rFonts w:ascii="Tahoma" w:hAnsi="Tahoma" w:cs="Tahoma"/>
        </w:rPr>
      </w:pPr>
    </w:p>
    <w:p w14:paraId="1F00852A" w14:textId="77777777" w:rsidR="00106BE6" w:rsidRDefault="00106BE6" w:rsidP="00106BE6">
      <w:pPr>
        <w:pStyle w:val="PargrafodaLista"/>
        <w:widowControl/>
        <w:numPr>
          <w:ilvl w:val="0"/>
          <w:numId w:val="6"/>
        </w:numPr>
        <w:spacing w:after="160" w:line="259" w:lineRule="auto"/>
        <w:contextualSpacing/>
        <w:rPr>
          <w:rFonts w:ascii="Tahoma" w:hAnsi="Tahoma" w:cs="Tahoma"/>
        </w:rPr>
      </w:pPr>
      <w:r>
        <w:rPr>
          <w:rFonts w:ascii="Tahoma" w:hAnsi="Tahoma" w:cs="Tahoma"/>
        </w:rPr>
        <w:t xml:space="preserve"> A ala feminina é separada da Masculina?</w:t>
      </w:r>
    </w:p>
    <w:p w14:paraId="7201671C" w14:textId="77777777" w:rsidR="00106BE6" w:rsidRDefault="00106BE6" w:rsidP="00106BE6">
      <w:pPr>
        <w:pStyle w:val="PargrafodaLista"/>
        <w:spacing w:line="259" w:lineRule="auto"/>
        <w:ind w:left="502"/>
        <w:rPr>
          <w:rFonts w:ascii="Tahoma" w:hAnsi="Tahoma" w:cs="Tahoma"/>
        </w:rPr>
      </w:pPr>
    </w:p>
    <w:p w14:paraId="3ADD889F" w14:textId="77777777" w:rsidR="00106BE6" w:rsidRDefault="00106BE6" w:rsidP="00106BE6">
      <w:pPr>
        <w:pStyle w:val="PargrafodaLista"/>
        <w:pBdr>
          <w:bottom w:val="single" w:sz="12" w:space="1" w:color="000000"/>
        </w:pBdr>
        <w:spacing w:line="259" w:lineRule="auto"/>
        <w:ind w:left="502"/>
        <w:rPr>
          <w:rFonts w:ascii="Tahoma" w:hAnsi="Tahoma" w:cs="Tahoma"/>
        </w:rPr>
      </w:pPr>
      <w:r>
        <w:rPr>
          <w:rFonts w:ascii="Tahoma" w:hAnsi="Tahoma" w:cs="Tahoma"/>
        </w:rPr>
        <w:t>(   ) Sim          (     ) Não     (   ) Especificar:__________________________</w:t>
      </w:r>
    </w:p>
    <w:p w14:paraId="5FCF0185" w14:textId="77777777" w:rsidR="00106BE6" w:rsidRDefault="00106BE6" w:rsidP="00106BE6">
      <w:pPr>
        <w:pStyle w:val="PargrafodaLista"/>
        <w:spacing w:line="259" w:lineRule="auto"/>
        <w:ind w:left="502"/>
        <w:rPr>
          <w:rFonts w:ascii="Tahoma" w:hAnsi="Tahoma" w:cs="Tahoma"/>
        </w:rPr>
      </w:pPr>
    </w:p>
    <w:p w14:paraId="237A2947" w14:textId="77777777" w:rsidR="00106BE6" w:rsidRDefault="00106BE6" w:rsidP="00106BE6">
      <w:pPr>
        <w:pStyle w:val="PargrafodaLista"/>
        <w:widowControl/>
        <w:numPr>
          <w:ilvl w:val="0"/>
          <w:numId w:val="6"/>
        </w:numPr>
        <w:spacing w:after="160" w:line="259" w:lineRule="auto"/>
        <w:contextualSpacing/>
        <w:rPr>
          <w:rFonts w:ascii="Tahoma" w:hAnsi="Tahoma" w:cs="Tahoma"/>
        </w:rPr>
      </w:pPr>
      <w:r>
        <w:rPr>
          <w:rFonts w:ascii="Tahoma" w:hAnsi="Tahoma" w:cs="Tahoma"/>
        </w:rPr>
        <w:t xml:space="preserve"> Grau de Dependência</w:t>
      </w:r>
    </w:p>
    <w:p w14:paraId="208E5A18" w14:textId="77777777" w:rsidR="00106BE6" w:rsidRDefault="00106BE6" w:rsidP="00106BE6">
      <w:pPr>
        <w:pStyle w:val="PargrafodaLista"/>
        <w:spacing w:line="259" w:lineRule="auto"/>
        <w:ind w:left="502"/>
        <w:rPr>
          <w:rFonts w:ascii="Tahoma" w:hAnsi="Tahoma" w:cs="Tahoma"/>
        </w:rPr>
      </w:pPr>
    </w:p>
    <w:tbl>
      <w:tblPr>
        <w:tblStyle w:val="Tabelacomgrade"/>
        <w:tblW w:w="9321" w:type="dxa"/>
        <w:tblInd w:w="502" w:type="dxa"/>
        <w:tblLayout w:type="fixed"/>
        <w:tblLook w:val="04A0" w:firstRow="1" w:lastRow="0" w:firstColumn="1" w:lastColumn="0" w:noHBand="0" w:noVBand="1"/>
      </w:tblPr>
      <w:tblGrid>
        <w:gridCol w:w="2334"/>
        <w:gridCol w:w="2330"/>
        <w:gridCol w:w="2328"/>
        <w:gridCol w:w="2329"/>
      </w:tblGrid>
      <w:tr w:rsidR="00106BE6" w14:paraId="002E71A7" w14:textId="77777777" w:rsidTr="00974D3D">
        <w:tc>
          <w:tcPr>
            <w:tcW w:w="2333" w:type="dxa"/>
          </w:tcPr>
          <w:p w14:paraId="10230145"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Idosos</w:t>
            </w:r>
          </w:p>
        </w:tc>
        <w:tc>
          <w:tcPr>
            <w:tcW w:w="2330" w:type="dxa"/>
          </w:tcPr>
          <w:p w14:paraId="29F47089" w14:textId="77777777" w:rsidR="00106BE6" w:rsidRDefault="00106BE6" w:rsidP="00974D3D">
            <w:pPr>
              <w:pStyle w:val="PargrafodaLista"/>
              <w:widowControl/>
              <w:spacing w:line="259" w:lineRule="auto"/>
              <w:jc w:val="center"/>
              <w:textAlignment w:val="baseline"/>
              <w:rPr>
                <w:rFonts w:ascii="Tahoma" w:hAnsi="Tahoma" w:cs="Tahoma"/>
              </w:rPr>
            </w:pPr>
            <w:r>
              <w:rPr>
                <w:rFonts w:ascii="Tahoma" w:hAnsi="Tahoma" w:cs="Tahoma"/>
                <w:lang w:eastAsia="pt-BR"/>
              </w:rPr>
              <w:t>Grau de dependência I</w:t>
            </w:r>
          </w:p>
        </w:tc>
        <w:tc>
          <w:tcPr>
            <w:tcW w:w="2328" w:type="dxa"/>
          </w:tcPr>
          <w:p w14:paraId="218E01A7" w14:textId="77777777" w:rsidR="00106BE6" w:rsidRDefault="00106BE6" w:rsidP="00974D3D">
            <w:pPr>
              <w:pStyle w:val="PargrafodaLista"/>
              <w:widowControl/>
              <w:spacing w:line="259" w:lineRule="auto"/>
              <w:jc w:val="center"/>
              <w:textAlignment w:val="baseline"/>
              <w:rPr>
                <w:rFonts w:ascii="Tahoma" w:hAnsi="Tahoma" w:cs="Tahoma"/>
              </w:rPr>
            </w:pPr>
            <w:r>
              <w:rPr>
                <w:rFonts w:ascii="Tahoma" w:hAnsi="Tahoma" w:cs="Tahoma"/>
                <w:lang w:eastAsia="pt-BR"/>
              </w:rPr>
              <w:t>Grau de dependência II</w:t>
            </w:r>
          </w:p>
        </w:tc>
        <w:tc>
          <w:tcPr>
            <w:tcW w:w="2329" w:type="dxa"/>
          </w:tcPr>
          <w:p w14:paraId="5FE21AE3" w14:textId="77777777" w:rsidR="00106BE6" w:rsidRDefault="00106BE6" w:rsidP="00974D3D">
            <w:pPr>
              <w:pStyle w:val="PargrafodaLista"/>
              <w:widowControl/>
              <w:spacing w:line="259" w:lineRule="auto"/>
              <w:jc w:val="center"/>
              <w:textAlignment w:val="baseline"/>
              <w:rPr>
                <w:rFonts w:ascii="Tahoma" w:hAnsi="Tahoma" w:cs="Tahoma"/>
              </w:rPr>
            </w:pPr>
            <w:r>
              <w:rPr>
                <w:rFonts w:ascii="Tahoma" w:hAnsi="Tahoma" w:cs="Tahoma"/>
                <w:lang w:eastAsia="pt-BR"/>
              </w:rPr>
              <w:t>Grau de dependência II</w:t>
            </w:r>
          </w:p>
        </w:tc>
      </w:tr>
      <w:tr w:rsidR="00106BE6" w14:paraId="613A6B15" w14:textId="77777777" w:rsidTr="00974D3D">
        <w:tc>
          <w:tcPr>
            <w:tcW w:w="2333" w:type="dxa"/>
          </w:tcPr>
          <w:p w14:paraId="10CAB876"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Feminino</w:t>
            </w:r>
          </w:p>
        </w:tc>
        <w:tc>
          <w:tcPr>
            <w:tcW w:w="2330" w:type="dxa"/>
          </w:tcPr>
          <w:p w14:paraId="4C134176" w14:textId="77777777" w:rsidR="00106BE6" w:rsidRDefault="00106BE6" w:rsidP="00974D3D">
            <w:pPr>
              <w:pStyle w:val="PargrafodaLista"/>
              <w:widowControl/>
              <w:spacing w:line="259" w:lineRule="auto"/>
              <w:textAlignment w:val="baseline"/>
              <w:rPr>
                <w:rFonts w:ascii="Tahoma" w:hAnsi="Tahoma" w:cs="Tahoma"/>
              </w:rPr>
            </w:pPr>
          </w:p>
        </w:tc>
        <w:tc>
          <w:tcPr>
            <w:tcW w:w="2328" w:type="dxa"/>
          </w:tcPr>
          <w:p w14:paraId="19C335BA" w14:textId="77777777" w:rsidR="00106BE6" w:rsidRDefault="00106BE6" w:rsidP="00974D3D">
            <w:pPr>
              <w:pStyle w:val="PargrafodaLista"/>
              <w:widowControl/>
              <w:spacing w:line="259" w:lineRule="auto"/>
              <w:textAlignment w:val="baseline"/>
              <w:rPr>
                <w:rFonts w:ascii="Tahoma" w:hAnsi="Tahoma" w:cs="Tahoma"/>
              </w:rPr>
            </w:pPr>
          </w:p>
        </w:tc>
        <w:tc>
          <w:tcPr>
            <w:tcW w:w="2329" w:type="dxa"/>
          </w:tcPr>
          <w:p w14:paraId="70F0CECC" w14:textId="77777777" w:rsidR="00106BE6" w:rsidRDefault="00106BE6" w:rsidP="00974D3D">
            <w:pPr>
              <w:pStyle w:val="PargrafodaLista"/>
              <w:widowControl/>
              <w:spacing w:line="259" w:lineRule="auto"/>
              <w:textAlignment w:val="baseline"/>
              <w:rPr>
                <w:rFonts w:ascii="Tahoma" w:hAnsi="Tahoma" w:cs="Tahoma"/>
              </w:rPr>
            </w:pPr>
          </w:p>
        </w:tc>
      </w:tr>
      <w:tr w:rsidR="00106BE6" w14:paraId="7230F29A" w14:textId="77777777" w:rsidTr="00974D3D">
        <w:tc>
          <w:tcPr>
            <w:tcW w:w="2333" w:type="dxa"/>
          </w:tcPr>
          <w:p w14:paraId="192AF1F4"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 xml:space="preserve">Marcolino </w:t>
            </w:r>
          </w:p>
        </w:tc>
        <w:tc>
          <w:tcPr>
            <w:tcW w:w="2330" w:type="dxa"/>
          </w:tcPr>
          <w:p w14:paraId="1F90D1A5" w14:textId="77777777" w:rsidR="00106BE6" w:rsidRDefault="00106BE6" w:rsidP="00974D3D">
            <w:pPr>
              <w:pStyle w:val="PargrafodaLista"/>
              <w:widowControl/>
              <w:spacing w:line="259" w:lineRule="auto"/>
              <w:textAlignment w:val="baseline"/>
              <w:rPr>
                <w:rFonts w:ascii="Tahoma" w:hAnsi="Tahoma" w:cs="Tahoma"/>
              </w:rPr>
            </w:pPr>
          </w:p>
        </w:tc>
        <w:tc>
          <w:tcPr>
            <w:tcW w:w="2328" w:type="dxa"/>
          </w:tcPr>
          <w:p w14:paraId="11C75CAB" w14:textId="77777777" w:rsidR="00106BE6" w:rsidRDefault="00106BE6" w:rsidP="00974D3D">
            <w:pPr>
              <w:pStyle w:val="PargrafodaLista"/>
              <w:widowControl/>
              <w:spacing w:line="259" w:lineRule="auto"/>
              <w:textAlignment w:val="baseline"/>
              <w:rPr>
                <w:rFonts w:ascii="Tahoma" w:hAnsi="Tahoma" w:cs="Tahoma"/>
              </w:rPr>
            </w:pPr>
          </w:p>
        </w:tc>
        <w:tc>
          <w:tcPr>
            <w:tcW w:w="2329" w:type="dxa"/>
          </w:tcPr>
          <w:p w14:paraId="283AC8AA" w14:textId="77777777" w:rsidR="00106BE6" w:rsidRDefault="00106BE6" w:rsidP="00974D3D">
            <w:pPr>
              <w:pStyle w:val="PargrafodaLista"/>
              <w:widowControl/>
              <w:spacing w:line="259" w:lineRule="auto"/>
              <w:textAlignment w:val="baseline"/>
              <w:rPr>
                <w:rFonts w:ascii="Tahoma" w:hAnsi="Tahoma" w:cs="Tahoma"/>
              </w:rPr>
            </w:pPr>
          </w:p>
        </w:tc>
      </w:tr>
      <w:tr w:rsidR="00106BE6" w14:paraId="7F208147" w14:textId="77777777" w:rsidTr="00974D3D">
        <w:tc>
          <w:tcPr>
            <w:tcW w:w="2333" w:type="dxa"/>
          </w:tcPr>
          <w:p w14:paraId="5AD7FDC6" w14:textId="77777777" w:rsidR="00106BE6" w:rsidRDefault="00106BE6" w:rsidP="00974D3D">
            <w:pPr>
              <w:pStyle w:val="PargrafodaLista"/>
              <w:widowControl/>
              <w:spacing w:line="259" w:lineRule="auto"/>
              <w:textAlignment w:val="baseline"/>
              <w:rPr>
                <w:rFonts w:ascii="Tahoma" w:hAnsi="Tahoma" w:cs="Tahoma"/>
              </w:rPr>
            </w:pPr>
            <w:r>
              <w:rPr>
                <w:rFonts w:ascii="Tahoma" w:hAnsi="Tahoma" w:cs="Tahoma"/>
                <w:lang w:eastAsia="pt-BR"/>
              </w:rPr>
              <w:t>Total</w:t>
            </w:r>
          </w:p>
        </w:tc>
        <w:tc>
          <w:tcPr>
            <w:tcW w:w="2330" w:type="dxa"/>
          </w:tcPr>
          <w:p w14:paraId="2B2F6A46" w14:textId="77777777" w:rsidR="00106BE6" w:rsidRDefault="00106BE6" w:rsidP="00974D3D">
            <w:pPr>
              <w:pStyle w:val="PargrafodaLista"/>
              <w:widowControl/>
              <w:spacing w:line="259" w:lineRule="auto"/>
              <w:textAlignment w:val="baseline"/>
              <w:rPr>
                <w:rFonts w:ascii="Tahoma" w:hAnsi="Tahoma" w:cs="Tahoma"/>
              </w:rPr>
            </w:pPr>
          </w:p>
        </w:tc>
        <w:tc>
          <w:tcPr>
            <w:tcW w:w="2328" w:type="dxa"/>
          </w:tcPr>
          <w:p w14:paraId="550CD4FF" w14:textId="77777777" w:rsidR="00106BE6" w:rsidRDefault="00106BE6" w:rsidP="00974D3D">
            <w:pPr>
              <w:pStyle w:val="PargrafodaLista"/>
              <w:widowControl/>
              <w:spacing w:line="259" w:lineRule="auto"/>
              <w:textAlignment w:val="baseline"/>
              <w:rPr>
                <w:rFonts w:ascii="Tahoma" w:hAnsi="Tahoma" w:cs="Tahoma"/>
              </w:rPr>
            </w:pPr>
          </w:p>
        </w:tc>
        <w:tc>
          <w:tcPr>
            <w:tcW w:w="2329" w:type="dxa"/>
          </w:tcPr>
          <w:p w14:paraId="6854251C" w14:textId="77777777" w:rsidR="00106BE6" w:rsidRDefault="00106BE6" w:rsidP="00974D3D">
            <w:pPr>
              <w:pStyle w:val="PargrafodaLista"/>
              <w:widowControl/>
              <w:spacing w:line="259" w:lineRule="auto"/>
              <w:textAlignment w:val="baseline"/>
              <w:rPr>
                <w:rFonts w:ascii="Tahoma" w:hAnsi="Tahoma" w:cs="Tahoma"/>
              </w:rPr>
            </w:pPr>
          </w:p>
        </w:tc>
      </w:tr>
      <w:tr w:rsidR="00106BE6" w14:paraId="40604DB6" w14:textId="77777777" w:rsidTr="00974D3D">
        <w:tc>
          <w:tcPr>
            <w:tcW w:w="9320" w:type="dxa"/>
            <w:gridSpan w:val="4"/>
          </w:tcPr>
          <w:p w14:paraId="1D0C8664" w14:textId="77777777" w:rsidR="00106BE6" w:rsidRDefault="00106BE6" w:rsidP="00974D3D">
            <w:pPr>
              <w:pStyle w:val="PargrafodaLista"/>
              <w:widowControl/>
              <w:spacing w:line="259" w:lineRule="auto"/>
              <w:jc w:val="both"/>
              <w:textAlignment w:val="baseline"/>
              <w:rPr>
                <w:rFonts w:ascii="Tahoma" w:hAnsi="Tahoma" w:cs="Tahoma"/>
              </w:rPr>
            </w:pPr>
            <w:r>
              <w:rPr>
                <w:rFonts w:ascii="Tahoma" w:hAnsi="Tahoma" w:cs="Tahoma"/>
                <w:lang w:eastAsia="pt-BR"/>
              </w:rPr>
              <w:t>Grau de Dependência I – idosos independentes, mesmo que requeiram uso de equipamentos de autoajuda;</w:t>
            </w:r>
          </w:p>
          <w:p w14:paraId="048C7F13" w14:textId="77777777" w:rsidR="00106BE6" w:rsidRDefault="00106BE6" w:rsidP="00974D3D">
            <w:pPr>
              <w:pStyle w:val="PargrafodaLista"/>
              <w:widowControl/>
              <w:spacing w:line="259" w:lineRule="auto"/>
              <w:jc w:val="both"/>
              <w:textAlignment w:val="baseline"/>
              <w:rPr>
                <w:rFonts w:ascii="Tahoma" w:hAnsi="Tahoma" w:cs="Tahoma"/>
              </w:rPr>
            </w:pPr>
          </w:p>
          <w:p w14:paraId="1CF3C017" w14:textId="77777777" w:rsidR="00106BE6" w:rsidRDefault="00106BE6" w:rsidP="00974D3D">
            <w:pPr>
              <w:pStyle w:val="PargrafodaLista"/>
              <w:widowControl/>
              <w:spacing w:line="259" w:lineRule="auto"/>
              <w:jc w:val="both"/>
              <w:textAlignment w:val="baseline"/>
              <w:rPr>
                <w:rFonts w:ascii="Tahoma" w:hAnsi="Tahoma" w:cs="Tahoma"/>
              </w:rPr>
            </w:pPr>
            <w:r>
              <w:rPr>
                <w:rFonts w:ascii="Tahoma" w:hAnsi="Tahoma" w:cs="Tahoma"/>
                <w:lang w:eastAsia="pt-BR"/>
              </w:rPr>
              <w:t>Grau de Dependência II – idosos com dependência em até três atividades de autocuidado para vida diária, tais como: alimentação, mobilidade, higiene, sem comprometimento cognitivo ou com alteração cognitiva controlada;</w:t>
            </w:r>
          </w:p>
          <w:p w14:paraId="4E1CF112" w14:textId="77777777" w:rsidR="00106BE6" w:rsidRDefault="00106BE6" w:rsidP="00974D3D">
            <w:pPr>
              <w:pStyle w:val="PargrafodaLista"/>
              <w:widowControl/>
              <w:spacing w:line="259" w:lineRule="auto"/>
              <w:jc w:val="both"/>
              <w:textAlignment w:val="baseline"/>
              <w:rPr>
                <w:rFonts w:ascii="Tahoma" w:hAnsi="Tahoma" w:cs="Tahoma"/>
              </w:rPr>
            </w:pPr>
          </w:p>
          <w:p w14:paraId="47591AA7" w14:textId="77777777" w:rsidR="00106BE6" w:rsidRDefault="00106BE6" w:rsidP="00974D3D">
            <w:pPr>
              <w:pStyle w:val="PargrafodaLista"/>
              <w:widowControl/>
              <w:spacing w:line="259" w:lineRule="auto"/>
              <w:jc w:val="both"/>
              <w:textAlignment w:val="baseline"/>
              <w:rPr>
                <w:rFonts w:ascii="Tahoma" w:hAnsi="Tahoma" w:cs="Tahoma"/>
              </w:rPr>
            </w:pPr>
            <w:r>
              <w:rPr>
                <w:rFonts w:ascii="Tahoma" w:hAnsi="Tahoma" w:cs="Tahoma"/>
                <w:lang w:eastAsia="pt-BR"/>
              </w:rPr>
              <w:t>Grau de Dependência III – idosos com dependência que requeiram assistência em todas as atividades de autocuidado para a vida diária e ou com comprometimento cognitivo.</w:t>
            </w:r>
          </w:p>
        </w:tc>
      </w:tr>
    </w:tbl>
    <w:p w14:paraId="3F3AE370" w14:textId="77777777" w:rsidR="00FF7B20" w:rsidRDefault="00FF7B20" w:rsidP="00106BE6">
      <w:pPr>
        <w:spacing w:line="259" w:lineRule="auto"/>
        <w:ind w:left="142"/>
        <w:rPr>
          <w:b/>
          <w:u w:val="single"/>
        </w:rPr>
      </w:pPr>
    </w:p>
    <w:p w14:paraId="49921F2D" w14:textId="537B60BC" w:rsidR="00106BE6" w:rsidRDefault="00106BE6" w:rsidP="00FF7B20">
      <w:pPr>
        <w:spacing w:line="259" w:lineRule="auto"/>
        <w:ind w:left="142"/>
        <w:jc w:val="center"/>
        <w:rPr>
          <w:rFonts w:ascii="Tahoma" w:hAnsi="Tahoma" w:cs="Tahoma"/>
          <w:b/>
          <w:u w:val="single"/>
        </w:rPr>
      </w:pPr>
      <w:r>
        <w:rPr>
          <w:b/>
          <w:u w:val="single"/>
        </w:rPr>
        <w:t>Seção IV– Ações Judiciais:</w:t>
      </w:r>
    </w:p>
    <w:p w14:paraId="1E965B2A" w14:textId="77777777" w:rsidR="00106BE6" w:rsidRDefault="00106BE6" w:rsidP="00106BE6">
      <w:pPr>
        <w:spacing w:line="259" w:lineRule="auto"/>
        <w:ind w:left="142"/>
      </w:pPr>
      <w:r>
        <w:t>36) Possui Ações Judiciais:</w:t>
      </w:r>
    </w:p>
    <w:p w14:paraId="09342138" w14:textId="2143FCFE" w:rsidR="00106BE6" w:rsidRDefault="00106BE6" w:rsidP="00106BE6">
      <w:pPr>
        <w:spacing w:line="259" w:lineRule="auto"/>
        <w:ind w:left="142"/>
      </w:pPr>
      <w:r>
        <w:tab/>
      </w:r>
      <w:proofErr w:type="gramStart"/>
      <w:r>
        <w:t>(</w:t>
      </w:r>
      <w:r w:rsidR="00FF7B20">
        <w:t xml:space="preserve">  </w:t>
      </w:r>
      <w:r>
        <w:t xml:space="preserve">  )</w:t>
      </w:r>
      <w:proofErr w:type="gramEnd"/>
      <w:r>
        <w:t xml:space="preserve"> SIM </w:t>
      </w:r>
      <w:proofErr w:type="gramStart"/>
      <w:r>
        <w:tab/>
        <w:t xml:space="preserve">(  </w:t>
      </w:r>
      <w:r w:rsidR="00FF7B20">
        <w:t xml:space="preserve">  </w:t>
      </w:r>
      <w:r>
        <w:t>)</w:t>
      </w:r>
      <w:proofErr w:type="gramEnd"/>
      <w:r>
        <w:t xml:space="preserve"> NÃO</w:t>
      </w:r>
    </w:p>
    <w:p w14:paraId="689EAD0E" w14:textId="77777777" w:rsidR="00106BE6" w:rsidRDefault="00106BE6" w:rsidP="00106BE6">
      <w:pPr>
        <w:spacing w:line="259" w:lineRule="auto"/>
        <w:ind w:left="142"/>
      </w:pPr>
      <w:r>
        <w:t>37) Se Positivo as ações incorrem em riscos de condenações? Quais valores?</w:t>
      </w:r>
    </w:p>
    <w:p w14:paraId="6DBBB1B3" w14:textId="3F27DD14" w:rsidR="00BC6604" w:rsidRPr="00106BE6" w:rsidRDefault="00106BE6" w:rsidP="00FF7B20">
      <w:pPr>
        <w:spacing w:line="259" w:lineRule="auto"/>
        <w:ind w:left="142"/>
      </w:pPr>
      <w:r>
        <w:t>_____________________________________________________________________________</w:t>
      </w:r>
    </w:p>
    <w:sectPr w:rsidR="00BC6604" w:rsidRPr="00106BE6" w:rsidSect="00CF4823">
      <w:headerReference w:type="default" r:id="rId7"/>
      <w:footerReference w:type="default" r:id="rId8"/>
      <w:pgSz w:w="11906" w:h="16838"/>
      <w:pgMar w:top="2127" w:right="720" w:bottom="720" w:left="720" w:header="851"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000224" w14:textId="77777777" w:rsidR="004C3DE1" w:rsidRDefault="004C3DE1" w:rsidP="00FE5CA2">
      <w:pPr>
        <w:spacing w:after="0" w:line="240" w:lineRule="auto"/>
      </w:pPr>
      <w:r>
        <w:separator/>
      </w:r>
    </w:p>
  </w:endnote>
  <w:endnote w:type="continuationSeparator" w:id="0">
    <w:p w14:paraId="7B49DA84" w14:textId="77777777" w:rsidR="004C3DE1" w:rsidRDefault="004C3DE1" w:rsidP="00FE5C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MT">
    <w:altName w:val="Arial"/>
    <w:charset w:val="01"/>
    <w:family w:val="swiss"/>
    <w:pitch w:val="variable"/>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C3030C" w14:textId="3AD62ED0" w:rsidR="00D265E0" w:rsidRPr="00D265E0" w:rsidRDefault="00764ADD" w:rsidP="002662F0">
    <w:pPr>
      <w:spacing w:before="161" w:after="0" w:line="259" w:lineRule="auto"/>
      <w:ind w:left="0" w:firstLine="0"/>
      <w:jc w:val="center"/>
      <w:rPr>
        <w:b/>
        <w:color w:val="305292"/>
        <w:sz w:val="17"/>
        <w:szCs w:val="17"/>
      </w:rPr>
    </w:pPr>
    <w:r w:rsidRPr="005066D2">
      <w:rPr>
        <w:b/>
        <w:noProof/>
        <w:color w:val="305292"/>
        <w:sz w:val="17"/>
        <w:szCs w:val="17"/>
      </w:rPr>
      <mc:AlternateContent>
        <mc:Choice Requires="wpg">
          <w:drawing>
            <wp:anchor distT="0" distB="0" distL="114300" distR="114300" simplePos="0" relativeHeight="251663360" behindDoc="0" locked="0" layoutInCell="1" allowOverlap="1" wp14:anchorId="5BF876CE" wp14:editId="019D02B0">
              <wp:simplePos x="0" y="0"/>
              <wp:positionH relativeFrom="page">
                <wp:posOffset>0</wp:posOffset>
              </wp:positionH>
              <wp:positionV relativeFrom="page">
                <wp:posOffset>9542145</wp:posOffset>
              </wp:positionV>
              <wp:extent cx="7559993" cy="3594"/>
              <wp:effectExtent l="0" t="0" r="0" b="0"/>
              <wp:wrapTopAndBottom/>
              <wp:docPr id="876" name="Group 876"/>
              <wp:cNvGraphicFramePr/>
              <a:graphic xmlns:a="http://schemas.openxmlformats.org/drawingml/2006/main">
                <a:graphicData uri="http://schemas.microsoft.com/office/word/2010/wordprocessingGroup">
                  <wpg:wgp>
                    <wpg:cNvGrpSpPr/>
                    <wpg:grpSpPr>
                      <a:xfrm>
                        <a:off x="0" y="0"/>
                        <a:ext cx="7559993" cy="3594"/>
                        <a:chOff x="0" y="0"/>
                        <a:chExt cx="7559993" cy="3594"/>
                      </a:xfrm>
                    </wpg:grpSpPr>
                    <wps:wsp>
                      <wps:cNvPr id="999" name="Shape 999"/>
                      <wps:cNvSpPr/>
                      <wps:spPr>
                        <a:xfrm>
                          <a:off x="0" y="0"/>
                          <a:ext cx="7559993" cy="9144"/>
                        </a:xfrm>
                        <a:custGeom>
                          <a:avLst/>
                          <a:gdLst/>
                          <a:ahLst/>
                          <a:cxnLst/>
                          <a:rect l="0" t="0" r="0" b="0"/>
                          <a:pathLst>
                            <a:path w="7559993" h="9144">
                              <a:moveTo>
                                <a:pt x="0" y="0"/>
                              </a:moveTo>
                              <a:lnTo>
                                <a:pt x="7559993" y="0"/>
                              </a:lnTo>
                              <a:lnTo>
                                <a:pt x="7559993" y="9144"/>
                              </a:lnTo>
                              <a:lnTo>
                                <a:pt x="0" y="9144"/>
                              </a:lnTo>
                              <a:lnTo>
                                <a:pt x="0" y="0"/>
                              </a:lnTo>
                            </a:path>
                          </a:pathLst>
                        </a:custGeom>
                        <a:ln w="0" cap="flat">
                          <a:miter lim="127000"/>
                        </a:ln>
                      </wps:spPr>
                      <wps:style>
                        <a:lnRef idx="0">
                          <a:srgbClr val="000000">
                            <a:alpha val="0"/>
                          </a:srgbClr>
                        </a:lnRef>
                        <a:fillRef idx="1">
                          <a:srgbClr val="305292"/>
                        </a:fillRef>
                        <a:effectRef idx="0">
                          <a:scrgbClr r="0" g="0" b="0"/>
                        </a:effectRef>
                        <a:fontRef idx="none"/>
                      </wps:style>
                      <wps:bodyPr/>
                    </wps:wsp>
                  </wpg:wgp>
                </a:graphicData>
              </a:graphic>
            </wp:anchor>
          </w:drawing>
        </mc:Choice>
        <mc:Fallback>
          <w:pict>
            <v:group w14:anchorId="37928160" id="Group 876" o:spid="_x0000_s1026" style="position:absolute;margin-left:0;margin-top:751.35pt;width:595.3pt;height:.3pt;z-index:251663360;mso-position-horizontal-relative:page;mso-position-vertical-relative:page" coordsize="7559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">
              <v:shape id="Shape 999" o:spid="_x0000_s1027" style="position:absolute;width:75599;height:91;visibility:visible;mso-wrap-style:square;v-text-anchor:top" coordsize="75599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" path="m,l7559993,r,9144l,9144,,e" fillcolor="#305292" stroked="f" strokeweight="0">
                <v:stroke miterlimit="83231f" joinstyle="miter"/>
                <v:path arrowok="t" textboxrect="0,0,7559993,9144"/>
              </v:shape>
              <w10:wrap type="topAndBottom" anchorx="page" anchory="page"/>
            </v:group>
          </w:pict>
        </mc:Fallback>
      </mc:AlternateContent>
    </w:r>
    <w:r w:rsidR="005D0004" w:rsidRPr="005066D2">
      <w:rPr>
        <w:b/>
        <w:color w:val="305292"/>
        <w:sz w:val="17"/>
        <w:szCs w:val="17"/>
      </w:rPr>
      <w:t xml:space="preserve">Sociedade de São Vicente de Paulo – </w:t>
    </w:r>
    <w:r w:rsidR="00A703ED" w:rsidRPr="005066D2">
      <w:rPr>
        <w:b/>
        <w:color w:val="305292"/>
        <w:sz w:val="17"/>
        <w:szCs w:val="17"/>
      </w:rPr>
      <w:t xml:space="preserve">Departamento de Normatização e </w:t>
    </w:r>
    <w:r w:rsidR="005D0004" w:rsidRPr="005066D2">
      <w:rPr>
        <w:b/>
        <w:color w:val="305292"/>
        <w:sz w:val="17"/>
        <w:szCs w:val="17"/>
      </w:rPr>
      <w:t>O</w:t>
    </w:r>
    <w:r w:rsidR="00A703ED" w:rsidRPr="005066D2">
      <w:rPr>
        <w:b/>
        <w:color w:val="305292"/>
        <w:sz w:val="17"/>
        <w:szCs w:val="17"/>
      </w:rPr>
      <w:t>rientação</w:t>
    </w:r>
  </w:p>
  <w:p w14:paraId="45C9F67F" w14:textId="1ADC604C" w:rsidR="00FE5CA2" w:rsidRDefault="00FE5CA2" w:rsidP="00F272FD">
    <w:pPr>
      <w:pStyle w:val="Ttulo3"/>
      <w:spacing w:before="0"/>
      <w:jc w:val="center"/>
    </w:pPr>
    <w:r>
      <w:rPr>
        <w:rFonts w:ascii="Calibri" w:eastAsia="Calibri" w:hAnsi="Calibri" w:cs="Calibri"/>
        <w:noProof/>
        <w:color w:val="000000"/>
        <w:sz w:val="22"/>
      </w:rPr>
      <mc:AlternateContent>
        <mc:Choice Requires="wpg">
          <w:drawing>
            <wp:anchor distT="0" distB="0" distL="114300" distR="114300" simplePos="0" relativeHeight="251661312" behindDoc="0" locked="0" layoutInCell="1" allowOverlap="1" wp14:anchorId="341D60B9" wp14:editId="76126331">
              <wp:simplePos x="0" y="0"/>
              <wp:positionH relativeFrom="page">
                <wp:align>left</wp:align>
              </wp:positionH>
              <wp:positionV relativeFrom="page">
                <wp:align>bottom</wp:align>
              </wp:positionV>
              <wp:extent cx="7560001" cy="539999"/>
              <wp:effectExtent l="0" t="0" r="3175" b="0"/>
              <wp:wrapTopAndBottom/>
              <wp:docPr id="1" name="Group 874"/>
              <wp:cNvGraphicFramePr/>
              <a:graphic xmlns:a="http://schemas.openxmlformats.org/drawingml/2006/main">
                <a:graphicData uri="http://schemas.microsoft.com/office/word/2010/wordprocessingGroup">
                  <wpg:wgp>
                    <wpg:cNvGrpSpPr/>
                    <wpg:grpSpPr>
                      <a:xfrm>
                        <a:off x="0" y="0"/>
                        <a:ext cx="7560001" cy="539999"/>
                        <a:chOff x="0" y="0"/>
                        <a:chExt cx="7560001" cy="539999"/>
                      </a:xfrm>
                    </wpg:grpSpPr>
                    <wps:wsp>
                      <wps:cNvPr id="3" name="Shape 9"/>
                      <wps:cNvSpPr/>
                      <wps:spPr>
                        <a:xfrm>
                          <a:off x="1925772" y="0"/>
                          <a:ext cx="5634228" cy="539999"/>
                        </a:xfrm>
                        <a:custGeom>
                          <a:avLst/>
                          <a:gdLst/>
                          <a:ahLst/>
                          <a:cxnLst/>
                          <a:rect l="0" t="0" r="0" b="0"/>
                          <a:pathLst>
                            <a:path w="5634228" h="539999">
                              <a:moveTo>
                                <a:pt x="0" y="0"/>
                              </a:moveTo>
                              <a:lnTo>
                                <a:pt x="1493508" y="0"/>
                              </a:lnTo>
                              <a:lnTo>
                                <a:pt x="1731264" y="323990"/>
                              </a:lnTo>
                              <a:lnTo>
                                <a:pt x="5634228" y="323990"/>
                              </a:lnTo>
                              <a:lnTo>
                                <a:pt x="5634228" y="539999"/>
                              </a:lnTo>
                              <a:lnTo>
                                <a:pt x="396223" y="539999"/>
                              </a:lnTo>
                              <a:lnTo>
                                <a:pt x="0" y="0"/>
                              </a:lnTo>
                              <a:close/>
                            </a:path>
                          </a:pathLst>
                        </a:custGeom>
                        <a:ln w="0" cap="flat">
                          <a:miter lim="127000"/>
                        </a:ln>
                      </wps:spPr>
                      <wps:style>
                        <a:lnRef idx="0">
                          <a:srgbClr val="000000">
                            <a:alpha val="0"/>
                          </a:srgbClr>
                        </a:lnRef>
                        <a:fillRef idx="1">
                          <a:srgbClr val="305292"/>
                        </a:fillRef>
                        <a:effectRef idx="0">
                          <a:scrgbClr r="0" g="0" b="0"/>
                        </a:effectRef>
                        <a:fontRef idx="none"/>
                      </wps:style>
                      <wps:bodyPr/>
                    </wps:wsp>
                    <wps:wsp>
                      <wps:cNvPr id="4" name="Shape 10"/>
                      <wps:cNvSpPr/>
                      <wps:spPr>
                        <a:xfrm>
                          <a:off x="23" y="0"/>
                          <a:ext cx="1876997" cy="215989"/>
                        </a:xfrm>
                        <a:custGeom>
                          <a:avLst/>
                          <a:gdLst/>
                          <a:ahLst/>
                          <a:cxnLst/>
                          <a:rect l="0" t="0" r="0" b="0"/>
                          <a:pathLst>
                            <a:path w="1876997" h="215989">
                              <a:moveTo>
                                <a:pt x="0" y="0"/>
                              </a:moveTo>
                              <a:lnTo>
                                <a:pt x="1721548" y="0"/>
                              </a:lnTo>
                              <a:lnTo>
                                <a:pt x="1876997" y="215989"/>
                              </a:lnTo>
                              <a:lnTo>
                                <a:pt x="0" y="215989"/>
                              </a:lnTo>
                              <a:lnTo>
                                <a:pt x="0" y="0"/>
                              </a:lnTo>
                              <a:close/>
                            </a:path>
                          </a:pathLst>
                        </a:custGeom>
                        <a:ln w="0" cap="flat">
                          <a:miter lim="127000"/>
                        </a:ln>
                      </wps:spPr>
                      <wps:style>
                        <a:lnRef idx="0">
                          <a:srgbClr val="000000">
                            <a:alpha val="0"/>
                          </a:srgbClr>
                        </a:lnRef>
                        <a:fillRef idx="1">
                          <a:srgbClr val="327B4D"/>
                        </a:fillRef>
                        <a:effectRef idx="0">
                          <a:scrgbClr r="0" g="0" b="0"/>
                        </a:effectRef>
                        <a:fontRef idx="none"/>
                      </wps:style>
                      <wps:bodyPr/>
                    </wps:wsp>
                    <wps:wsp>
                      <wps:cNvPr id="6" name="Shape 997"/>
                      <wps:cNvSpPr/>
                      <wps:spPr>
                        <a:xfrm>
                          <a:off x="0" y="8"/>
                          <a:ext cx="938505" cy="215988"/>
                        </a:xfrm>
                        <a:custGeom>
                          <a:avLst/>
                          <a:gdLst/>
                          <a:ahLst/>
                          <a:cxnLst/>
                          <a:rect l="0" t="0" r="0" b="0"/>
                          <a:pathLst>
                            <a:path w="938505" h="215988">
                              <a:moveTo>
                                <a:pt x="0" y="0"/>
                              </a:moveTo>
                              <a:lnTo>
                                <a:pt x="938505" y="0"/>
                              </a:lnTo>
                              <a:lnTo>
                                <a:pt x="938505" y="215988"/>
                              </a:lnTo>
                              <a:lnTo>
                                <a:pt x="0" y="215988"/>
                              </a:lnTo>
                              <a:lnTo>
                                <a:pt x="0" y="0"/>
                              </a:lnTo>
                            </a:path>
                          </a:pathLst>
                        </a:custGeom>
                        <a:ln w="0" cap="flat">
                          <a:miter lim="127000"/>
                        </a:ln>
                      </wps:spPr>
                      <wps:style>
                        <a:lnRef idx="0">
                          <a:srgbClr val="000000">
                            <a:alpha val="0"/>
                          </a:srgbClr>
                        </a:lnRef>
                        <a:fillRef idx="1">
                          <a:srgbClr val="EDB236"/>
                        </a:fillRef>
                        <a:effectRef idx="0">
                          <a:scrgbClr r="0" g="0" b="0"/>
                        </a:effectRef>
                        <a:fontRef idx="none"/>
                      </wps:style>
                      <wps:bodyPr/>
                    </wps:wsp>
                  </wpg:wgp>
                </a:graphicData>
              </a:graphic>
            </wp:anchor>
          </w:drawing>
        </mc:Choice>
        <mc:Fallback>
          <w:pict>
            <v:group w14:anchorId="1EAD890F" id="Group 874" o:spid="_x0000_s1026" style="position:absolute;margin-left:0;margin-top:0;width:595.3pt;height:42.5pt;z-index:251661312;mso-position-horizontal:left;mso-position-horizontal-relative:page;mso-position-vertical:bottom;mso-position-vertical-relative:page" coordsize="75600,53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">
              <v:shape id="Shape 9" o:spid="_x0000_s1027" style="position:absolute;left:19257;width:56343;height:5399;visibility:visible;mso-wrap-style:square;v-text-anchor:top" coordsize="5634228,5399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" path="m,l1493508,r237756,323990l5634228,323990r,216009l396223,539999,,xe" fillcolor="#305292" stroked="f" strokeweight="0">
                <v:stroke miterlimit="83231f" joinstyle="miter"/>
                <v:path arrowok="t" textboxrect="0,0,5634228,539999"/>
              </v:shape>
              <v:shape id="Shape 10" o:spid="_x0000_s1028" style="position:absolute;width:18770;height:2159;visibility:visible;mso-wrap-style:square;v-text-anchor:top" coordsize="1876997,215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" path="m,l1721548,r155449,215989l,215989,,xe" fillcolor="#327b4d" stroked="f" strokeweight="0">
                <v:stroke miterlimit="83231f" joinstyle="miter"/>
                <v:path arrowok="t" textboxrect="0,0,1876997,215989"/>
              </v:shape>
              <v:shape id="Shape 997" o:spid="_x0000_s1029" style="position:absolute;width:9385;height:2159;visibility:visible;mso-wrap-style:square;v-text-anchor:top" coordsize="938505,2159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" path="m,l938505,r,215988l,215988,,e" fillcolor="#edb236" stroked="f" strokeweight="0">
                <v:stroke miterlimit="83231f" joinstyle="miter"/>
                <v:path arrowok="t" textboxrect="0,0,938505,215988"/>
              </v:shape>
              <w10:wrap type="topAndBottom"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9F5762" w14:textId="77777777" w:rsidR="004C3DE1" w:rsidRDefault="004C3DE1" w:rsidP="00FE5CA2">
      <w:pPr>
        <w:spacing w:after="0" w:line="240" w:lineRule="auto"/>
      </w:pPr>
      <w:r>
        <w:separator/>
      </w:r>
    </w:p>
  </w:footnote>
  <w:footnote w:type="continuationSeparator" w:id="0">
    <w:p w14:paraId="780DF6CE" w14:textId="77777777" w:rsidR="004C3DE1" w:rsidRDefault="004C3DE1" w:rsidP="00FE5C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49EBE9" w14:textId="1C609E75" w:rsidR="00FE5CA2" w:rsidRDefault="00791E02">
    <w:pPr>
      <w:pStyle w:val="Cabealho"/>
    </w:pPr>
    <w:r>
      <w:rPr>
        <w:rFonts w:ascii="Calibri" w:eastAsia="Calibri" w:hAnsi="Calibri" w:cs="Calibri"/>
        <w:noProof/>
        <w:color w:val="000000"/>
        <w:sz w:val="22"/>
      </w:rPr>
      <w:drawing>
        <wp:anchor distT="0" distB="0" distL="114300" distR="114300" simplePos="0" relativeHeight="251664384" behindDoc="0" locked="0" layoutInCell="1" allowOverlap="1" wp14:anchorId="41ABB5B0" wp14:editId="4D58B153">
          <wp:simplePos x="0" y="0"/>
          <wp:positionH relativeFrom="margin">
            <wp:align>left</wp:align>
          </wp:positionH>
          <wp:positionV relativeFrom="paragraph">
            <wp:posOffset>-207322</wp:posOffset>
          </wp:positionV>
          <wp:extent cx="1774556" cy="878625"/>
          <wp:effectExtent l="0" t="0" r="0" b="0"/>
          <wp:wrapNone/>
          <wp:docPr id="664649682" name="Imagem 1" descr="Logotipo&#10;&#10;Descrição gerada automaticamente com confiança baix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983328" name="Imagem 1" descr="Logotipo&#10;&#10;Descrição gerada automaticamente com confiança baixa"/>
                  <pic:cNvPicPr/>
                </pic:nvPicPr>
                <pic:blipFill>
                  <a:blip r:embed="rId1">
                    <a:extLst>
                      <a:ext uri="{28A0092B-C50C-407E-A947-70E740481C1C}">
                        <a14:useLocalDpi xmlns:a14="http://schemas.microsoft.com/office/drawing/2010/main" val="0"/>
                      </a:ext>
                    </a:extLst>
                  </a:blip>
                  <a:stretch>
                    <a:fillRect/>
                  </a:stretch>
                </pic:blipFill>
                <pic:spPr>
                  <a:xfrm>
                    <a:off x="0" y="0"/>
                    <a:ext cx="1774556" cy="878625"/>
                  </a:xfrm>
                  <a:prstGeom prst="rect">
                    <a:avLst/>
                  </a:prstGeom>
                </pic:spPr>
              </pic:pic>
            </a:graphicData>
          </a:graphic>
        </wp:anchor>
      </w:drawing>
    </w:r>
    <w:r w:rsidR="004F3C32">
      <w:rPr>
        <w:rFonts w:ascii="Calibri" w:eastAsia="Calibri" w:hAnsi="Calibri" w:cs="Calibri"/>
        <w:noProof/>
        <w:color w:val="000000"/>
        <w:sz w:val="22"/>
      </w:rPr>
      <mc:AlternateContent>
        <mc:Choice Requires="wpg">
          <w:drawing>
            <wp:anchor distT="0" distB="0" distL="114300" distR="114300" simplePos="0" relativeHeight="251659264" behindDoc="0" locked="0" layoutInCell="1" allowOverlap="1" wp14:anchorId="5DAE7DA8" wp14:editId="1FFDBA03">
              <wp:simplePos x="0" y="0"/>
              <wp:positionH relativeFrom="page">
                <wp:align>right</wp:align>
              </wp:positionH>
              <wp:positionV relativeFrom="page">
                <wp:align>top</wp:align>
              </wp:positionV>
              <wp:extent cx="7559675" cy="539750"/>
              <wp:effectExtent l="0" t="0" r="3175" b="0"/>
              <wp:wrapSquare wrapText="bothSides"/>
              <wp:docPr id="874" name="Group 874"/>
              <wp:cNvGraphicFramePr/>
              <a:graphic xmlns:a="http://schemas.openxmlformats.org/drawingml/2006/main">
                <a:graphicData uri="http://schemas.microsoft.com/office/word/2010/wordprocessingGroup">
                  <wpg:wgp>
                    <wpg:cNvGrpSpPr/>
                    <wpg:grpSpPr>
                      <a:xfrm rot="10800000">
                        <a:off x="0" y="0"/>
                        <a:ext cx="7559675" cy="539750"/>
                        <a:chOff x="0" y="0"/>
                        <a:chExt cx="7560001" cy="539999"/>
                      </a:xfrm>
                    </wpg:grpSpPr>
                    <wps:wsp>
                      <wps:cNvPr id="9" name="Shape 9"/>
                      <wps:cNvSpPr/>
                      <wps:spPr>
                        <a:xfrm>
                          <a:off x="1925772" y="0"/>
                          <a:ext cx="5634228" cy="539999"/>
                        </a:xfrm>
                        <a:custGeom>
                          <a:avLst/>
                          <a:gdLst/>
                          <a:ahLst/>
                          <a:cxnLst/>
                          <a:rect l="0" t="0" r="0" b="0"/>
                          <a:pathLst>
                            <a:path w="5634228" h="539999">
                              <a:moveTo>
                                <a:pt x="0" y="0"/>
                              </a:moveTo>
                              <a:lnTo>
                                <a:pt x="1493508" y="0"/>
                              </a:lnTo>
                              <a:lnTo>
                                <a:pt x="1731264" y="323990"/>
                              </a:lnTo>
                              <a:lnTo>
                                <a:pt x="5634228" y="323990"/>
                              </a:lnTo>
                              <a:lnTo>
                                <a:pt x="5634228" y="539999"/>
                              </a:lnTo>
                              <a:lnTo>
                                <a:pt x="396223" y="539999"/>
                              </a:lnTo>
                              <a:lnTo>
                                <a:pt x="0" y="0"/>
                              </a:lnTo>
                              <a:close/>
                            </a:path>
                          </a:pathLst>
                        </a:custGeom>
                        <a:ln w="0" cap="flat">
                          <a:miter lim="127000"/>
                        </a:ln>
                      </wps:spPr>
                      <wps:style>
                        <a:lnRef idx="0">
                          <a:srgbClr val="000000">
                            <a:alpha val="0"/>
                          </a:srgbClr>
                        </a:lnRef>
                        <a:fillRef idx="1">
                          <a:srgbClr val="305292"/>
                        </a:fillRef>
                        <a:effectRef idx="0">
                          <a:scrgbClr r="0" g="0" b="0"/>
                        </a:effectRef>
                        <a:fontRef idx="none"/>
                      </wps:style>
                      <wps:bodyPr/>
                    </wps:wsp>
                    <wps:wsp>
                      <wps:cNvPr id="10" name="Shape 10"/>
                      <wps:cNvSpPr/>
                      <wps:spPr>
                        <a:xfrm>
                          <a:off x="23" y="0"/>
                          <a:ext cx="1876997" cy="215989"/>
                        </a:xfrm>
                        <a:custGeom>
                          <a:avLst/>
                          <a:gdLst/>
                          <a:ahLst/>
                          <a:cxnLst/>
                          <a:rect l="0" t="0" r="0" b="0"/>
                          <a:pathLst>
                            <a:path w="1876997" h="215989">
                              <a:moveTo>
                                <a:pt x="0" y="0"/>
                              </a:moveTo>
                              <a:lnTo>
                                <a:pt x="1721548" y="0"/>
                              </a:lnTo>
                              <a:lnTo>
                                <a:pt x="1876997" y="215989"/>
                              </a:lnTo>
                              <a:lnTo>
                                <a:pt x="0" y="215989"/>
                              </a:lnTo>
                              <a:lnTo>
                                <a:pt x="0" y="0"/>
                              </a:lnTo>
                              <a:close/>
                            </a:path>
                          </a:pathLst>
                        </a:custGeom>
                        <a:ln w="0" cap="flat">
                          <a:miter lim="127000"/>
                        </a:ln>
                      </wps:spPr>
                      <wps:style>
                        <a:lnRef idx="0">
                          <a:srgbClr val="000000">
                            <a:alpha val="0"/>
                          </a:srgbClr>
                        </a:lnRef>
                        <a:fillRef idx="1">
                          <a:srgbClr val="327B4D"/>
                        </a:fillRef>
                        <a:effectRef idx="0">
                          <a:scrgbClr r="0" g="0" b="0"/>
                        </a:effectRef>
                        <a:fontRef idx="none"/>
                      </wps:style>
                      <wps:bodyPr/>
                    </wps:wsp>
                    <wps:wsp>
                      <wps:cNvPr id="997" name="Shape 997"/>
                      <wps:cNvSpPr/>
                      <wps:spPr>
                        <a:xfrm>
                          <a:off x="0" y="8"/>
                          <a:ext cx="938505" cy="215988"/>
                        </a:xfrm>
                        <a:custGeom>
                          <a:avLst/>
                          <a:gdLst/>
                          <a:ahLst/>
                          <a:cxnLst/>
                          <a:rect l="0" t="0" r="0" b="0"/>
                          <a:pathLst>
                            <a:path w="938505" h="215988">
                              <a:moveTo>
                                <a:pt x="0" y="0"/>
                              </a:moveTo>
                              <a:lnTo>
                                <a:pt x="938505" y="0"/>
                              </a:lnTo>
                              <a:lnTo>
                                <a:pt x="938505" y="215988"/>
                              </a:lnTo>
                              <a:lnTo>
                                <a:pt x="0" y="215988"/>
                              </a:lnTo>
                              <a:lnTo>
                                <a:pt x="0" y="0"/>
                              </a:lnTo>
                            </a:path>
                          </a:pathLst>
                        </a:custGeom>
                        <a:ln w="0" cap="flat">
                          <a:miter lim="127000"/>
                        </a:ln>
                      </wps:spPr>
                      <wps:style>
                        <a:lnRef idx="0">
                          <a:srgbClr val="000000">
                            <a:alpha val="0"/>
                          </a:srgbClr>
                        </a:lnRef>
                        <a:fillRef idx="1">
                          <a:srgbClr val="EDB236"/>
                        </a:fillRef>
                        <a:effectRef idx="0">
                          <a:scrgbClr r="0" g="0" b="0"/>
                        </a:effectRef>
                        <a:fontRef idx="none"/>
                      </wps:style>
                      <wps:bodyPr/>
                    </wps:wsp>
                  </wpg:wgp>
                </a:graphicData>
              </a:graphic>
            </wp:anchor>
          </w:drawing>
        </mc:Choice>
        <mc:Fallback>
          <w:pict>
            <v:group w14:anchorId="2F61B628" id="Group 874" o:spid="_x0000_s1026" style="position:absolute;margin-left:544.05pt;margin-top:0;width:595.25pt;height:42.5pt;rotation:180;z-index:251659264;mso-position-horizontal:right;mso-position-horizontal-relative:page;mso-position-vertical:top;mso-position-vertical-relative:page" coordsize="75600,53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">
              <v:shape id="Shape 9" o:spid="_x0000_s1027" style="position:absolute;left:19257;width:56343;height:5399;visibility:visible;mso-wrap-style:square;v-text-anchor:top" coordsize="5634228,5399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" path="m,l1493508,r237756,323990l5634228,323990r,216009l396223,539999,,xe" fillcolor="#305292" stroked="f" strokeweight="0">
                <v:stroke miterlimit="83231f" joinstyle="miter"/>
                <v:path arrowok="t" textboxrect="0,0,5634228,539999"/>
              </v:shape>
              <v:shape id="Shape 10" o:spid="_x0000_s1028" style="position:absolute;width:18770;height:2159;visibility:visible;mso-wrap-style:square;v-text-anchor:top" coordsize="1876997,215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" path="m,l1721548,r155449,215989l,215989,,xe" fillcolor="#327b4d" stroked="f" strokeweight="0">
                <v:stroke miterlimit="83231f" joinstyle="miter"/>
                <v:path arrowok="t" textboxrect="0,0,1876997,215989"/>
              </v:shape>
              <v:shape id="Shape 997" o:spid="_x0000_s1029" style="position:absolute;width:9385;height:2159;visibility:visible;mso-wrap-style:square;v-text-anchor:top" coordsize="938505,2159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" path="m,l938505,r,215988l,215988,,e" fillcolor="#edb236" stroked="f" strokeweight="0">
                <v:stroke miterlimit="83231f" joinstyle="miter"/>
                <v:path arrowok="t" textboxrect="0,0,938505,215988"/>
              </v:shape>
              <w10:wrap type="square"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71EF3"/>
    <w:multiLevelType w:val="multilevel"/>
    <w:tmpl w:val="F87A1C48"/>
    <w:lvl w:ilvl="0">
      <w:start w:val="1"/>
      <w:numFmt w:val="decimal"/>
      <w:lvlText w:val="%1)"/>
      <w:lvlJc w:val="left"/>
      <w:pPr>
        <w:tabs>
          <w:tab w:val="num" w:pos="0"/>
        </w:tabs>
        <w:ind w:left="502" w:hanging="360"/>
      </w:pPr>
      <w:rPr>
        <w:rFonts w:ascii="Arial" w:hAnsi="Arial" w:cs="Arial"/>
        <w:b w:val="0"/>
        <w:i w:val="0"/>
        <w:sz w:val="24"/>
        <w:szCs w:val="2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140F4852"/>
    <w:multiLevelType w:val="hybridMultilevel"/>
    <w:tmpl w:val="48EE4F10"/>
    <w:lvl w:ilvl="0" w:tplc="04160001">
      <w:start w:val="1"/>
      <w:numFmt w:val="bullet"/>
      <w:lvlText w:val=""/>
      <w:lvlJc w:val="left"/>
      <w:pPr>
        <w:ind w:left="1068" w:hanging="360"/>
      </w:pPr>
      <w:rPr>
        <w:rFonts w:ascii="Symbol" w:hAnsi="Symbol" w:hint="default"/>
      </w:rPr>
    </w:lvl>
    <w:lvl w:ilvl="1" w:tplc="04160003" w:tentative="1">
      <w:start w:val="1"/>
      <w:numFmt w:val="bullet"/>
      <w:lvlText w:val="o"/>
      <w:lvlJc w:val="left"/>
      <w:pPr>
        <w:ind w:left="1788" w:hanging="360"/>
      </w:pPr>
      <w:rPr>
        <w:rFonts w:ascii="Courier New" w:hAnsi="Courier New" w:cs="Courier New" w:hint="default"/>
      </w:rPr>
    </w:lvl>
    <w:lvl w:ilvl="2" w:tplc="04160005" w:tentative="1">
      <w:start w:val="1"/>
      <w:numFmt w:val="bullet"/>
      <w:lvlText w:val=""/>
      <w:lvlJc w:val="left"/>
      <w:pPr>
        <w:ind w:left="2508" w:hanging="360"/>
      </w:pPr>
      <w:rPr>
        <w:rFonts w:ascii="Wingdings" w:hAnsi="Wingdings" w:hint="default"/>
      </w:rPr>
    </w:lvl>
    <w:lvl w:ilvl="3" w:tplc="04160001" w:tentative="1">
      <w:start w:val="1"/>
      <w:numFmt w:val="bullet"/>
      <w:lvlText w:val=""/>
      <w:lvlJc w:val="left"/>
      <w:pPr>
        <w:ind w:left="3228" w:hanging="360"/>
      </w:pPr>
      <w:rPr>
        <w:rFonts w:ascii="Symbol" w:hAnsi="Symbol" w:hint="default"/>
      </w:rPr>
    </w:lvl>
    <w:lvl w:ilvl="4" w:tplc="04160003" w:tentative="1">
      <w:start w:val="1"/>
      <w:numFmt w:val="bullet"/>
      <w:lvlText w:val="o"/>
      <w:lvlJc w:val="left"/>
      <w:pPr>
        <w:ind w:left="3948" w:hanging="360"/>
      </w:pPr>
      <w:rPr>
        <w:rFonts w:ascii="Courier New" w:hAnsi="Courier New" w:cs="Courier New" w:hint="default"/>
      </w:rPr>
    </w:lvl>
    <w:lvl w:ilvl="5" w:tplc="04160005" w:tentative="1">
      <w:start w:val="1"/>
      <w:numFmt w:val="bullet"/>
      <w:lvlText w:val=""/>
      <w:lvlJc w:val="left"/>
      <w:pPr>
        <w:ind w:left="4668" w:hanging="360"/>
      </w:pPr>
      <w:rPr>
        <w:rFonts w:ascii="Wingdings" w:hAnsi="Wingdings" w:hint="default"/>
      </w:rPr>
    </w:lvl>
    <w:lvl w:ilvl="6" w:tplc="04160001" w:tentative="1">
      <w:start w:val="1"/>
      <w:numFmt w:val="bullet"/>
      <w:lvlText w:val=""/>
      <w:lvlJc w:val="left"/>
      <w:pPr>
        <w:ind w:left="5388" w:hanging="360"/>
      </w:pPr>
      <w:rPr>
        <w:rFonts w:ascii="Symbol" w:hAnsi="Symbol" w:hint="default"/>
      </w:rPr>
    </w:lvl>
    <w:lvl w:ilvl="7" w:tplc="04160003" w:tentative="1">
      <w:start w:val="1"/>
      <w:numFmt w:val="bullet"/>
      <w:lvlText w:val="o"/>
      <w:lvlJc w:val="left"/>
      <w:pPr>
        <w:ind w:left="6108" w:hanging="360"/>
      </w:pPr>
      <w:rPr>
        <w:rFonts w:ascii="Courier New" w:hAnsi="Courier New" w:cs="Courier New" w:hint="default"/>
      </w:rPr>
    </w:lvl>
    <w:lvl w:ilvl="8" w:tplc="04160005" w:tentative="1">
      <w:start w:val="1"/>
      <w:numFmt w:val="bullet"/>
      <w:lvlText w:val=""/>
      <w:lvlJc w:val="left"/>
      <w:pPr>
        <w:ind w:left="6828" w:hanging="360"/>
      </w:pPr>
      <w:rPr>
        <w:rFonts w:ascii="Wingdings" w:hAnsi="Wingdings" w:hint="default"/>
      </w:rPr>
    </w:lvl>
  </w:abstractNum>
  <w:abstractNum w:abstractNumId="2" w15:restartNumberingAfterBreak="0">
    <w:nsid w:val="18DC6635"/>
    <w:multiLevelType w:val="hybridMultilevel"/>
    <w:tmpl w:val="94C48DE2"/>
    <w:lvl w:ilvl="0" w:tplc="04160001">
      <w:start w:val="1"/>
      <w:numFmt w:val="bullet"/>
      <w:lvlText w:val=""/>
      <w:lvlJc w:val="left"/>
      <w:pPr>
        <w:ind w:left="780" w:hanging="360"/>
      </w:pPr>
      <w:rPr>
        <w:rFonts w:ascii="Symbol" w:hAnsi="Symbol" w:hint="default"/>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abstractNum w:abstractNumId="3" w15:restartNumberingAfterBreak="0">
    <w:nsid w:val="5EE30645"/>
    <w:multiLevelType w:val="hybridMultilevel"/>
    <w:tmpl w:val="5EA4405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6A551A61"/>
    <w:multiLevelType w:val="hybridMultilevel"/>
    <w:tmpl w:val="5986BED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6CED0B8F"/>
    <w:multiLevelType w:val="hybridMultilevel"/>
    <w:tmpl w:val="48F07B0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348332049">
    <w:abstractNumId w:val="1"/>
  </w:num>
  <w:num w:numId="2" w16cid:durableId="1978412715">
    <w:abstractNumId w:val="2"/>
  </w:num>
  <w:num w:numId="3" w16cid:durableId="514156490">
    <w:abstractNumId w:val="5"/>
  </w:num>
  <w:num w:numId="4" w16cid:durableId="1916624102">
    <w:abstractNumId w:val="3"/>
  </w:num>
  <w:num w:numId="5" w16cid:durableId="866526783">
    <w:abstractNumId w:val="4"/>
  </w:num>
  <w:num w:numId="6" w16cid:durableId="17677995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76D7"/>
    <w:rsid w:val="00001410"/>
    <w:rsid w:val="000015E8"/>
    <w:rsid w:val="00003728"/>
    <w:rsid w:val="00007835"/>
    <w:rsid w:val="0001507C"/>
    <w:rsid w:val="00016F72"/>
    <w:rsid w:val="000204D7"/>
    <w:rsid w:val="00020D86"/>
    <w:rsid w:val="00022764"/>
    <w:rsid w:val="000268E0"/>
    <w:rsid w:val="00036A70"/>
    <w:rsid w:val="00037B7E"/>
    <w:rsid w:val="000419B7"/>
    <w:rsid w:val="00050F62"/>
    <w:rsid w:val="000517CD"/>
    <w:rsid w:val="00053A74"/>
    <w:rsid w:val="00070FFA"/>
    <w:rsid w:val="00071387"/>
    <w:rsid w:val="00072BE8"/>
    <w:rsid w:val="00073C4B"/>
    <w:rsid w:val="00073E41"/>
    <w:rsid w:val="00084BEF"/>
    <w:rsid w:val="000852BC"/>
    <w:rsid w:val="00085B16"/>
    <w:rsid w:val="00092D80"/>
    <w:rsid w:val="000A2447"/>
    <w:rsid w:val="000A321F"/>
    <w:rsid w:val="000B2748"/>
    <w:rsid w:val="000B343F"/>
    <w:rsid w:val="000B512E"/>
    <w:rsid w:val="000C3D66"/>
    <w:rsid w:val="000D3D34"/>
    <w:rsid w:val="000D55AE"/>
    <w:rsid w:val="000D76F5"/>
    <w:rsid w:val="000E1FF0"/>
    <w:rsid w:val="000E2617"/>
    <w:rsid w:val="000E5751"/>
    <w:rsid w:val="000E7E35"/>
    <w:rsid w:val="000F0966"/>
    <w:rsid w:val="000F2D3F"/>
    <w:rsid w:val="000F490D"/>
    <w:rsid w:val="000F570A"/>
    <w:rsid w:val="000F6473"/>
    <w:rsid w:val="001055A3"/>
    <w:rsid w:val="00106BE6"/>
    <w:rsid w:val="001146D6"/>
    <w:rsid w:val="0011647B"/>
    <w:rsid w:val="001175B4"/>
    <w:rsid w:val="00117939"/>
    <w:rsid w:val="00121620"/>
    <w:rsid w:val="00126FE5"/>
    <w:rsid w:val="001322D9"/>
    <w:rsid w:val="00137530"/>
    <w:rsid w:val="0014102F"/>
    <w:rsid w:val="00141683"/>
    <w:rsid w:val="001464B3"/>
    <w:rsid w:val="00160035"/>
    <w:rsid w:val="001659E5"/>
    <w:rsid w:val="0016767F"/>
    <w:rsid w:val="00191020"/>
    <w:rsid w:val="00197118"/>
    <w:rsid w:val="001A415E"/>
    <w:rsid w:val="001A49E5"/>
    <w:rsid w:val="001A595C"/>
    <w:rsid w:val="001A7474"/>
    <w:rsid w:val="001A7BCE"/>
    <w:rsid w:val="001B09A4"/>
    <w:rsid w:val="001B1863"/>
    <w:rsid w:val="001C1E70"/>
    <w:rsid w:val="001C7F22"/>
    <w:rsid w:val="001D35EC"/>
    <w:rsid w:val="001D388B"/>
    <w:rsid w:val="001D706A"/>
    <w:rsid w:val="001D792A"/>
    <w:rsid w:val="001E2160"/>
    <w:rsid w:val="001F0575"/>
    <w:rsid w:val="001F0994"/>
    <w:rsid w:val="001F3FCC"/>
    <w:rsid w:val="00200228"/>
    <w:rsid w:val="002020DB"/>
    <w:rsid w:val="00205C73"/>
    <w:rsid w:val="00205DE0"/>
    <w:rsid w:val="00210440"/>
    <w:rsid w:val="00214D33"/>
    <w:rsid w:val="00215D8B"/>
    <w:rsid w:val="00216629"/>
    <w:rsid w:val="002217EF"/>
    <w:rsid w:val="002225A6"/>
    <w:rsid w:val="00225739"/>
    <w:rsid w:val="0023305C"/>
    <w:rsid w:val="002350A9"/>
    <w:rsid w:val="00244F45"/>
    <w:rsid w:val="002459F4"/>
    <w:rsid w:val="00245D32"/>
    <w:rsid w:val="0024625C"/>
    <w:rsid w:val="00246E04"/>
    <w:rsid w:val="0025385B"/>
    <w:rsid w:val="002621C2"/>
    <w:rsid w:val="002627A8"/>
    <w:rsid w:val="002662F0"/>
    <w:rsid w:val="00271514"/>
    <w:rsid w:val="002733C7"/>
    <w:rsid w:val="00274FC8"/>
    <w:rsid w:val="002858E5"/>
    <w:rsid w:val="00286D28"/>
    <w:rsid w:val="00291BFF"/>
    <w:rsid w:val="002938C1"/>
    <w:rsid w:val="002A1FC5"/>
    <w:rsid w:val="002A5118"/>
    <w:rsid w:val="002A68E6"/>
    <w:rsid w:val="002A7DF8"/>
    <w:rsid w:val="002C39E8"/>
    <w:rsid w:val="002C5B0E"/>
    <w:rsid w:val="002C73F3"/>
    <w:rsid w:val="002D2C00"/>
    <w:rsid w:val="002D3D8D"/>
    <w:rsid w:val="002D53A8"/>
    <w:rsid w:val="002D6106"/>
    <w:rsid w:val="002F02D2"/>
    <w:rsid w:val="003017CB"/>
    <w:rsid w:val="00307A94"/>
    <w:rsid w:val="00335244"/>
    <w:rsid w:val="00336823"/>
    <w:rsid w:val="00337684"/>
    <w:rsid w:val="00340D7D"/>
    <w:rsid w:val="00344081"/>
    <w:rsid w:val="0035065B"/>
    <w:rsid w:val="00351E83"/>
    <w:rsid w:val="003521D7"/>
    <w:rsid w:val="003537DC"/>
    <w:rsid w:val="003608B6"/>
    <w:rsid w:val="00361A09"/>
    <w:rsid w:val="0036447F"/>
    <w:rsid w:val="00365644"/>
    <w:rsid w:val="00374CAB"/>
    <w:rsid w:val="0038171A"/>
    <w:rsid w:val="003823D6"/>
    <w:rsid w:val="00384DBA"/>
    <w:rsid w:val="00385240"/>
    <w:rsid w:val="0039021D"/>
    <w:rsid w:val="003A2C88"/>
    <w:rsid w:val="003B395D"/>
    <w:rsid w:val="003B7189"/>
    <w:rsid w:val="003C2560"/>
    <w:rsid w:val="003C4115"/>
    <w:rsid w:val="003C5F37"/>
    <w:rsid w:val="003D5C96"/>
    <w:rsid w:val="003F5B50"/>
    <w:rsid w:val="003F63D7"/>
    <w:rsid w:val="0040290F"/>
    <w:rsid w:val="0041273F"/>
    <w:rsid w:val="0041326F"/>
    <w:rsid w:val="00414DC8"/>
    <w:rsid w:val="004151A3"/>
    <w:rsid w:val="0041561C"/>
    <w:rsid w:val="00422B41"/>
    <w:rsid w:val="00422BF2"/>
    <w:rsid w:val="0042426F"/>
    <w:rsid w:val="0042655C"/>
    <w:rsid w:val="0043049F"/>
    <w:rsid w:val="00433268"/>
    <w:rsid w:val="004419D6"/>
    <w:rsid w:val="00444E95"/>
    <w:rsid w:val="00453C93"/>
    <w:rsid w:val="0046702B"/>
    <w:rsid w:val="004765C5"/>
    <w:rsid w:val="00482BDC"/>
    <w:rsid w:val="00495C09"/>
    <w:rsid w:val="00496477"/>
    <w:rsid w:val="004967D5"/>
    <w:rsid w:val="004A5885"/>
    <w:rsid w:val="004A6660"/>
    <w:rsid w:val="004A7F9B"/>
    <w:rsid w:val="004B110A"/>
    <w:rsid w:val="004C078B"/>
    <w:rsid w:val="004C3DE1"/>
    <w:rsid w:val="004D1658"/>
    <w:rsid w:val="004D5F6D"/>
    <w:rsid w:val="004D7557"/>
    <w:rsid w:val="004D7728"/>
    <w:rsid w:val="004E1ED1"/>
    <w:rsid w:val="004E5651"/>
    <w:rsid w:val="004E5761"/>
    <w:rsid w:val="004F072B"/>
    <w:rsid w:val="004F2DD0"/>
    <w:rsid w:val="004F3C32"/>
    <w:rsid w:val="004F745B"/>
    <w:rsid w:val="005011C2"/>
    <w:rsid w:val="00503F83"/>
    <w:rsid w:val="0050570E"/>
    <w:rsid w:val="005066D2"/>
    <w:rsid w:val="005111C9"/>
    <w:rsid w:val="00515796"/>
    <w:rsid w:val="00515CCB"/>
    <w:rsid w:val="00522F1F"/>
    <w:rsid w:val="005335A4"/>
    <w:rsid w:val="005354C9"/>
    <w:rsid w:val="005373FD"/>
    <w:rsid w:val="005412FD"/>
    <w:rsid w:val="00546331"/>
    <w:rsid w:val="00550125"/>
    <w:rsid w:val="00553D6E"/>
    <w:rsid w:val="00557F17"/>
    <w:rsid w:val="005710EF"/>
    <w:rsid w:val="005802AF"/>
    <w:rsid w:val="00582733"/>
    <w:rsid w:val="00585EFB"/>
    <w:rsid w:val="00587840"/>
    <w:rsid w:val="00587EE5"/>
    <w:rsid w:val="00590C72"/>
    <w:rsid w:val="00591EED"/>
    <w:rsid w:val="005927BE"/>
    <w:rsid w:val="005A2C1A"/>
    <w:rsid w:val="005A3650"/>
    <w:rsid w:val="005B1B96"/>
    <w:rsid w:val="005B420D"/>
    <w:rsid w:val="005B71B0"/>
    <w:rsid w:val="005C5964"/>
    <w:rsid w:val="005D0004"/>
    <w:rsid w:val="005D2727"/>
    <w:rsid w:val="005E26D6"/>
    <w:rsid w:val="005E647F"/>
    <w:rsid w:val="005F2A3D"/>
    <w:rsid w:val="00611901"/>
    <w:rsid w:val="00614C0A"/>
    <w:rsid w:val="00615CF4"/>
    <w:rsid w:val="00615FC6"/>
    <w:rsid w:val="00632AD0"/>
    <w:rsid w:val="00633483"/>
    <w:rsid w:val="006349F3"/>
    <w:rsid w:val="00641534"/>
    <w:rsid w:val="00642A18"/>
    <w:rsid w:val="0065090D"/>
    <w:rsid w:val="00656DC6"/>
    <w:rsid w:val="00661F65"/>
    <w:rsid w:val="00662D42"/>
    <w:rsid w:val="00665F97"/>
    <w:rsid w:val="00671FD3"/>
    <w:rsid w:val="00674AF9"/>
    <w:rsid w:val="00676BF5"/>
    <w:rsid w:val="00680701"/>
    <w:rsid w:val="00680727"/>
    <w:rsid w:val="00686A89"/>
    <w:rsid w:val="00696999"/>
    <w:rsid w:val="006A143A"/>
    <w:rsid w:val="006A276C"/>
    <w:rsid w:val="006A4483"/>
    <w:rsid w:val="006B29B4"/>
    <w:rsid w:val="006B64E0"/>
    <w:rsid w:val="006C5DF5"/>
    <w:rsid w:val="006C6D8E"/>
    <w:rsid w:val="006D066A"/>
    <w:rsid w:val="006D21C2"/>
    <w:rsid w:val="006E1094"/>
    <w:rsid w:val="006E1AC2"/>
    <w:rsid w:val="006E6193"/>
    <w:rsid w:val="006F3056"/>
    <w:rsid w:val="00705B6A"/>
    <w:rsid w:val="0071035A"/>
    <w:rsid w:val="0072079F"/>
    <w:rsid w:val="00722085"/>
    <w:rsid w:val="00725EA3"/>
    <w:rsid w:val="00725FF1"/>
    <w:rsid w:val="00726D9F"/>
    <w:rsid w:val="007275F6"/>
    <w:rsid w:val="00731F79"/>
    <w:rsid w:val="00732A27"/>
    <w:rsid w:val="00733201"/>
    <w:rsid w:val="00733CB4"/>
    <w:rsid w:val="00734CBF"/>
    <w:rsid w:val="007401AD"/>
    <w:rsid w:val="00744A63"/>
    <w:rsid w:val="0074549A"/>
    <w:rsid w:val="007476E1"/>
    <w:rsid w:val="00747FF8"/>
    <w:rsid w:val="007540C6"/>
    <w:rsid w:val="00756E8E"/>
    <w:rsid w:val="00762742"/>
    <w:rsid w:val="00762B9E"/>
    <w:rsid w:val="00763901"/>
    <w:rsid w:val="0076446F"/>
    <w:rsid w:val="00764ADD"/>
    <w:rsid w:val="00766589"/>
    <w:rsid w:val="00774F8E"/>
    <w:rsid w:val="00780E20"/>
    <w:rsid w:val="007815C0"/>
    <w:rsid w:val="00785282"/>
    <w:rsid w:val="00791E02"/>
    <w:rsid w:val="00793EAD"/>
    <w:rsid w:val="007949FA"/>
    <w:rsid w:val="007953B0"/>
    <w:rsid w:val="00796FD4"/>
    <w:rsid w:val="007A2C9E"/>
    <w:rsid w:val="007A6F7A"/>
    <w:rsid w:val="007C00A5"/>
    <w:rsid w:val="007D3109"/>
    <w:rsid w:val="007D3784"/>
    <w:rsid w:val="007D67AC"/>
    <w:rsid w:val="007E5338"/>
    <w:rsid w:val="007E7249"/>
    <w:rsid w:val="0080256E"/>
    <w:rsid w:val="00811D33"/>
    <w:rsid w:val="00812661"/>
    <w:rsid w:val="0081294E"/>
    <w:rsid w:val="00813906"/>
    <w:rsid w:val="008160D3"/>
    <w:rsid w:val="0081692D"/>
    <w:rsid w:val="00822204"/>
    <w:rsid w:val="008374AF"/>
    <w:rsid w:val="00840016"/>
    <w:rsid w:val="00840338"/>
    <w:rsid w:val="008451B7"/>
    <w:rsid w:val="008553D3"/>
    <w:rsid w:val="00860DFE"/>
    <w:rsid w:val="0087072D"/>
    <w:rsid w:val="008910FE"/>
    <w:rsid w:val="00895860"/>
    <w:rsid w:val="00895AD5"/>
    <w:rsid w:val="008960C3"/>
    <w:rsid w:val="00897DD6"/>
    <w:rsid w:val="008A183F"/>
    <w:rsid w:val="008A51A4"/>
    <w:rsid w:val="008A5897"/>
    <w:rsid w:val="008A727F"/>
    <w:rsid w:val="008B0031"/>
    <w:rsid w:val="008B4592"/>
    <w:rsid w:val="008B5FCD"/>
    <w:rsid w:val="008C5242"/>
    <w:rsid w:val="008D1A80"/>
    <w:rsid w:val="008D3BE5"/>
    <w:rsid w:val="008D46F3"/>
    <w:rsid w:val="008E199E"/>
    <w:rsid w:val="008E3824"/>
    <w:rsid w:val="008F3C40"/>
    <w:rsid w:val="00900C1F"/>
    <w:rsid w:val="00906396"/>
    <w:rsid w:val="0091293C"/>
    <w:rsid w:val="00921E33"/>
    <w:rsid w:val="00925F7B"/>
    <w:rsid w:val="00926F16"/>
    <w:rsid w:val="009310FE"/>
    <w:rsid w:val="00932844"/>
    <w:rsid w:val="00933055"/>
    <w:rsid w:val="00940327"/>
    <w:rsid w:val="0094109F"/>
    <w:rsid w:val="00941ADC"/>
    <w:rsid w:val="00946281"/>
    <w:rsid w:val="00953063"/>
    <w:rsid w:val="00954535"/>
    <w:rsid w:val="009562CB"/>
    <w:rsid w:val="00966A8C"/>
    <w:rsid w:val="009700A2"/>
    <w:rsid w:val="009737EE"/>
    <w:rsid w:val="00973A78"/>
    <w:rsid w:val="00973C23"/>
    <w:rsid w:val="00975B9C"/>
    <w:rsid w:val="00976A18"/>
    <w:rsid w:val="00995DBA"/>
    <w:rsid w:val="00996C39"/>
    <w:rsid w:val="009A6882"/>
    <w:rsid w:val="009B0AB2"/>
    <w:rsid w:val="009B161D"/>
    <w:rsid w:val="009B2113"/>
    <w:rsid w:val="009B4ACB"/>
    <w:rsid w:val="009B7595"/>
    <w:rsid w:val="009C38C1"/>
    <w:rsid w:val="009C3B26"/>
    <w:rsid w:val="009C607A"/>
    <w:rsid w:val="009D05A2"/>
    <w:rsid w:val="009D1A8B"/>
    <w:rsid w:val="009D5CB5"/>
    <w:rsid w:val="009D6A40"/>
    <w:rsid w:val="009E2EB5"/>
    <w:rsid w:val="009E640C"/>
    <w:rsid w:val="009F3090"/>
    <w:rsid w:val="00A04C2B"/>
    <w:rsid w:val="00A13263"/>
    <w:rsid w:val="00A164C4"/>
    <w:rsid w:val="00A20EB8"/>
    <w:rsid w:val="00A230C6"/>
    <w:rsid w:val="00A27091"/>
    <w:rsid w:val="00A336D3"/>
    <w:rsid w:val="00A375F5"/>
    <w:rsid w:val="00A41E66"/>
    <w:rsid w:val="00A53BFF"/>
    <w:rsid w:val="00A54026"/>
    <w:rsid w:val="00A55C97"/>
    <w:rsid w:val="00A56F97"/>
    <w:rsid w:val="00A6005C"/>
    <w:rsid w:val="00A60BEB"/>
    <w:rsid w:val="00A703ED"/>
    <w:rsid w:val="00A730B7"/>
    <w:rsid w:val="00A76C12"/>
    <w:rsid w:val="00A77092"/>
    <w:rsid w:val="00A80137"/>
    <w:rsid w:val="00A81B33"/>
    <w:rsid w:val="00A86F62"/>
    <w:rsid w:val="00A90A8B"/>
    <w:rsid w:val="00A92233"/>
    <w:rsid w:val="00A95EE4"/>
    <w:rsid w:val="00A97E96"/>
    <w:rsid w:val="00AA2EA3"/>
    <w:rsid w:val="00AA7497"/>
    <w:rsid w:val="00AB793C"/>
    <w:rsid w:val="00AB7956"/>
    <w:rsid w:val="00AC3D2E"/>
    <w:rsid w:val="00AD0C8F"/>
    <w:rsid w:val="00AD3FB4"/>
    <w:rsid w:val="00AD534B"/>
    <w:rsid w:val="00AD6FF0"/>
    <w:rsid w:val="00AE057A"/>
    <w:rsid w:val="00AE62F5"/>
    <w:rsid w:val="00AE78FE"/>
    <w:rsid w:val="00AF1B2B"/>
    <w:rsid w:val="00AF76D7"/>
    <w:rsid w:val="00B01F72"/>
    <w:rsid w:val="00B05E20"/>
    <w:rsid w:val="00B170C1"/>
    <w:rsid w:val="00B219A7"/>
    <w:rsid w:val="00B21A75"/>
    <w:rsid w:val="00B23692"/>
    <w:rsid w:val="00B23FDD"/>
    <w:rsid w:val="00B27E84"/>
    <w:rsid w:val="00B34DBF"/>
    <w:rsid w:val="00B35281"/>
    <w:rsid w:val="00B35AD9"/>
    <w:rsid w:val="00B420E0"/>
    <w:rsid w:val="00B428C5"/>
    <w:rsid w:val="00B439AD"/>
    <w:rsid w:val="00B460AB"/>
    <w:rsid w:val="00B462AA"/>
    <w:rsid w:val="00B4748C"/>
    <w:rsid w:val="00B53CC6"/>
    <w:rsid w:val="00B62BB2"/>
    <w:rsid w:val="00B675F0"/>
    <w:rsid w:val="00B759CA"/>
    <w:rsid w:val="00B7664A"/>
    <w:rsid w:val="00B76B1E"/>
    <w:rsid w:val="00B76DB5"/>
    <w:rsid w:val="00B82477"/>
    <w:rsid w:val="00B84F3E"/>
    <w:rsid w:val="00B852AA"/>
    <w:rsid w:val="00B86FBD"/>
    <w:rsid w:val="00B87A9A"/>
    <w:rsid w:val="00B9304F"/>
    <w:rsid w:val="00B94681"/>
    <w:rsid w:val="00B9708D"/>
    <w:rsid w:val="00BA624F"/>
    <w:rsid w:val="00BB3798"/>
    <w:rsid w:val="00BB3BC9"/>
    <w:rsid w:val="00BB4151"/>
    <w:rsid w:val="00BB618D"/>
    <w:rsid w:val="00BC05FA"/>
    <w:rsid w:val="00BC1F67"/>
    <w:rsid w:val="00BC4196"/>
    <w:rsid w:val="00BC4D96"/>
    <w:rsid w:val="00BC5103"/>
    <w:rsid w:val="00BC53AC"/>
    <w:rsid w:val="00BC6604"/>
    <w:rsid w:val="00BD426C"/>
    <w:rsid w:val="00BE37CC"/>
    <w:rsid w:val="00BF2375"/>
    <w:rsid w:val="00BF3943"/>
    <w:rsid w:val="00C00D53"/>
    <w:rsid w:val="00C03E98"/>
    <w:rsid w:val="00C100B0"/>
    <w:rsid w:val="00C118A4"/>
    <w:rsid w:val="00C12DC3"/>
    <w:rsid w:val="00C22426"/>
    <w:rsid w:val="00C2775F"/>
    <w:rsid w:val="00C375E0"/>
    <w:rsid w:val="00C4112C"/>
    <w:rsid w:val="00C4437D"/>
    <w:rsid w:val="00C45E38"/>
    <w:rsid w:val="00C46C75"/>
    <w:rsid w:val="00C510A9"/>
    <w:rsid w:val="00C57221"/>
    <w:rsid w:val="00C61794"/>
    <w:rsid w:val="00C677DA"/>
    <w:rsid w:val="00C727FE"/>
    <w:rsid w:val="00C73562"/>
    <w:rsid w:val="00C74253"/>
    <w:rsid w:val="00C75543"/>
    <w:rsid w:val="00C80386"/>
    <w:rsid w:val="00C80908"/>
    <w:rsid w:val="00C80C0E"/>
    <w:rsid w:val="00C81452"/>
    <w:rsid w:val="00C82813"/>
    <w:rsid w:val="00C93D31"/>
    <w:rsid w:val="00C97363"/>
    <w:rsid w:val="00CA0859"/>
    <w:rsid w:val="00CA58EC"/>
    <w:rsid w:val="00CB1066"/>
    <w:rsid w:val="00CB3BF5"/>
    <w:rsid w:val="00CC1839"/>
    <w:rsid w:val="00CC39BB"/>
    <w:rsid w:val="00CC4213"/>
    <w:rsid w:val="00CC4B90"/>
    <w:rsid w:val="00CD3872"/>
    <w:rsid w:val="00CD7178"/>
    <w:rsid w:val="00CE417D"/>
    <w:rsid w:val="00CE7601"/>
    <w:rsid w:val="00CF4823"/>
    <w:rsid w:val="00CF49E9"/>
    <w:rsid w:val="00D05A58"/>
    <w:rsid w:val="00D079F0"/>
    <w:rsid w:val="00D117E7"/>
    <w:rsid w:val="00D24BA8"/>
    <w:rsid w:val="00D251D1"/>
    <w:rsid w:val="00D262CE"/>
    <w:rsid w:val="00D265E0"/>
    <w:rsid w:val="00D32BFA"/>
    <w:rsid w:val="00D353D1"/>
    <w:rsid w:val="00D35B98"/>
    <w:rsid w:val="00D428DF"/>
    <w:rsid w:val="00D42F15"/>
    <w:rsid w:val="00D45932"/>
    <w:rsid w:val="00D46C60"/>
    <w:rsid w:val="00D64910"/>
    <w:rsid w:val="00D65EDE"/>
    <w:rsid w:val="00D669E8"/>
    <w:rsid w:val="00D711D2"/>
    <w:rsid w:val="00D74716"/>
    <w:rsid w:val="00D74847"/>
    <w:rsid w:val="00D80C78"/>
    <w:rsid w:val="00D80D23"/>
    <w:rsid w:val="00DA5A54"/>
    <w:rsid w:val="00DB0A9D"/>
    <w:rsid w:val="00DB4E05"/>
    <w:rsid w:val="00DB51BC"/>
    <w:rsid w:val="00DD33FA"/>
    <w:rsid w:val="00DD449A"/>
    <w:rsid w:val="00DE243C"/>
    <w:rsid w:val="00DE3577"/>
    <w:rsid w:val="00DE52B9"/>
    <w:rsid w:val="00DE584F"/>
    <w:rsid w:val="00DF49FB"/>
    <w:rsid w:val="00E02910"/>
    <w:rsid w:val="00E07AF0"/>
    <w:rsid w:val="00E23A7B"/>
    <w:rsid w:val="00E25842"/>
    <w:rsid w:val="00E25E1C"/>
    <w:rsid w:val="00E266E8"/>
    <w:rsid w:val="00E2774D"/>
    <w:rsid w:val="00E339B6"/>
    <w:rsid w:val="00E33F46"/>
    <w:rsid w:val="00E34EC8"/>
    <w:rsid w:val="00E419A4"/>
    <w:rsid w:val="00E45770"/>
    <w:rsid w:val="00E45CE0"/>
    <w:rsid w:val="00E52242"/>
    <w:rsid w:val="00E52DA4"/>
    <w:rsid w:val="00E60943"/>
    <w:rsid w:val="00E66F00"/>
    <w:rsid w:val="00E81342"/>
    <w:rsid w:val="00E85539"/>
    <w:rsid w:val="00E87B1C"/>
    <w:rsid w:val="00E90BFE"/>
    <w:rsid w:val="00E93C4F"/>
    <w:rsid w:val="00E94EA1"/>
    <w:rsid w:val="00E97114"/>
    <w:rsid w:val="00E97A45"/>
    <w:rsid w:val="00EA0E17"/>
    <w:rsid w:val="00EA10A2"/>
    <w:rsid w:val="00EA16A3"/>
    <w:rsid w:val="00EA3851"/>
    <w:rsid w:val="00EB1394"/>
    <w:rsid w:val="00EB2B65"/>
    <w:rsid w:val="00EB3400"/>
    <w:rsid w:val="00EB3FC1"/>
    <w:rsid w:val="00EB4086"/>
    <w:rsid w:val="00EB5E47"/>
    <w:rsid w:val="00EC7081"/>
    <w:rsid w:val="00ED366E"/>
    <w:rsid w:val="00ED44F8"/>
    <w:rsid w:val="00EE0EE6"/>
    <w:rsid w:val="00EE183B"/>
    <w:rsid w:val="00EF5130"/>
    <w:rsid w:val="00F076FA"/>
    <w:rsid w:val="00F105BA"/>
    <w:rsid w:val="00F1162D"/>
    <w:rsid w:val="00F16AD6"/>
    <w:rsid w:val="00F17ECC"/>
    <w:rsid w:val="00F2231F"/>
    <w:rsid w:val="00F25376"/>
    <w:rsid w:val="00F272FD"/>
    <w:rsid w:val="00F27527"/>
    <w:rsid w:val="00F2776F"/>
    <w:rsid w:val="00F3217C"/>
    <w:rsid w:val="00F34076"/>
    <w:rsid w:val="00F40C95"/>
    <w:rsid w:val="00F41478"/>
    <w:rsid w:val="00F455C1"/>
    <w:rsid w:val="00F46341"/>
    <w:rsid w:val="00F51C17"/>
    <w:rsid w:val="00F57254"/>
    <w:rsid w:val="00F63540"/>
    <w:rsid w:val="00F67853"/>
    <w:rsid w:val="00F73B21"/>
    <w:rsid w:val="00F825D3"/>
    <w:rsid w:val="00F86C86"/>
    <w:rsid w:val="00F92305"/>
    <w:rsid w:val="00F93B8C"/>
    <w:rsid w:val="00F944A6"/>
    <w:rsid w:val="00FA1272"/>
    <w:rsid w:val="00FA4B13"/>
    <w:rsid w:val="00FA6172"/>
    <w:rsid w:val="00FA6B51"/>
    <w:rsid w:val="00FB0DDB"/>
    <w:rsid w:val="00FB703D"/>
    <w:rsid w:val="00FB7C93"/>
    <w:rsid w:val="00FD0174"/>
    <w:rsid w:val="00FD0394"/>
    <w:rsid w:val="00FD1CE1"/>
    <w:rsid w:val="00FD751E"/>
    <w:rsid w:val="00FE1B16"/>
    <w:rsid w:val="00FE44D9"/>
    <w:rsid w:val="00FE5CA2"/>
    <w:rsid w:val="00FE696E"/>
    <w:rsid w:val="00FF7B2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EF9213"/>
  <w15:docId w15:val="{5C0E5882-404A-4FE8-B557-EC0D92369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20" w:line="278" w:lineRule="auto"/>
      <w:ind w:left="10" w:hanging="10"/>
      <w:jc w:val="both"/>
    </w:pPr>
    <w:rPr>
      <w:rFonts w:ascii="Arial" w:eastAsia="Arial" w:hAnsi="Arial" w:cs="Arial"/>
      <w:color w:val="181717"/>
      <w:sz w:val="24"/>
    </w:rPr>
  </w:style>
  <w:style w:type="paragraph" w:styleId="Ttulo3">
    <w:name w:val="heading 3"/>
    <w:basedOn w:val="Normal"/>
    <w:next w:val="Normal"/>
    <w:link w:val="Ttulo3Char"/>
    <w:uiPriority w:val="9"/>
    <w:unhideWhenUsed/>
    <w:qFormat/>
    <w:rsid w:val="00764ADD"/>
    <w:pPr>
      <w:keepNext/>
      <w:keepLines/>
      <w:widowControl w:val="0"/>
      <w:autoSpaceDE w:val="0"/>
      <w:autoSpaceDN w:val="0"/>
      <w:spacing w:before="40" w:after="0" w:line="240" w:lineRule="auto"/>
      <w:ind w:left="0" w:firstLine="0"/>
      <w:jc w:val="left"/>
      <w:outlineLvl w:val="2"/>
    </w:pPr>
    <w:rPr>
      <w:rFonts w:asciiTheme="majorHAnsi" w:eastAsiaTheme="majorEastAsia" w:hAnsiTheme="majorHAnsi" w:cstheme="majorBidi"/>
      <w:color w:val="1F3763" w:themeColor="accent1" w:themeShade="7F"/>
      <w:szCs w:val="24"/>
      <w:lang w:val="pt-PT"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FE5CA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FE5CA2"/>
    <w:rPr>
      <w:rFonts w:ascii="Arial" w:eastAsia="Arial" w:hAnsi="Arial" w:cs="Arial"/>
      <w:color w:val="181717"/>
      <w:sz w:val="24"/>
    </w:rPr>
  </w:style>
  <w:style w:type="paragraph" w:styleId="Rodap">
    <w:name w:val="footer"/>
    <w:basedOn w:val="Normal"/>
    <w:link w:val="RodapChar"/>
    <w:uiPriority w:val="99"/>
    <w:unhideWhenUsed/>
    <w:rsid w:val="00FE5CA2"/>
    <w:pPr>
      <w:tabs>
        <w:tab w:val="center" w:pos="4252"/>
        <w:tab w:val="right" w:pos="8504"/>
      </w:tabs>
      <w:spacing w:after="0" w:line="240" w:lineRule="auto"/>
    </w:pPr>
  </w:style>
  <w:style w:type="character" w:customStyle="1" w:styleId="RodapChar">
    <w:name w:val="Rodapé Char"/>
    <w:basedOn w:val="Fontepargpadro"/>
    <w:link w:val="Rodap"/>
    <w:uiPriority w:val="99"/>
    <w:rsid w:val="00FE5CA2"/>
    <w:rPr>
      <w:rFonts w:ascii="Arial" w:eastAsia="Arial" w:hAnsi="Arial" w:cs="Arial"/>
      <w:color w:val="181717"/>
      <w:sz w:val="24"/>
    </w:rPr>
  </w:style>
  <w:style w:type="paragraph" w:customStyle="1" w:styleId="Default">
    <w:name w:val="Default"/>
    <w:rsid w:val="00E07AF0"/>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Fontepargpadro"/>
    <w:uiPriority w:val="99"/>
    <w:unhideWhenUsed/>
    <w:rsid w:val="0041561C"/>
    <w:rPr>
      <w:color w:val="0563C1" w:themeColor="hyperlink"/>
      <w:u w:val="single"/>
    </w:rPr>
  </w:style>
  <w:style w:type="character" w:styleId="MenoPendente">
    <w:name w:val="Unresolved Mention"/>
    <w:basedOn w:val="Fontepargpadro"/>
    <w:uiPriority w:val="99"/>
    <w:semiHidden/>
    <w:unhideWhenUsed/>
    <w:rsid w:val="0041561C"/>
    <w:rPr>
      <w:color w:val="605E5C"/>
      <w:shd w:val="clear" w:color="auto" w:fill="E1DFDD"/>
    </w:rPr>
  </w:style>
  <w:style w:type="paragraph" w:styleId="Corpodetexto">
    <w:name w:val="Body Text"/>
    <w:basedOn w:val="Normal"/>
    <w:link w:val="CorpodetextoChar"/>
    <w:uiPriority w:val="1"/>
    <w:qFormat/>
    <w:rsid w:val="00FB0DDB"/>
    <w:pPr>
      <w:widowControl w:val="0"/>
      <w:autoSpaceDE w:val="0"/>
      <w:autoSpaceDN w:val="0"/>
      <w:spacing w:after="0" w:line="240" w:lineRule="auto"/>
      <w:ind w:left="0" w:firstLine="0"/>
    </w:pPr>
    <w:rPr>
      <w:rFonts w:ascii="Arial MT" w:eastAsia="Arial MT" w:hAnsi="Arial MT" w:cs="Arial MT"/>
      <w:color w:val="auto"/>
      <w:sz w:val="22"/>
      <w:lang w:val="pt-PT" w:eastAsia="en-US"/>
    </w:rPr>
  </w:style>
  <w:style w:type="character" w:customStyle="1" w:styleId="CorpodetextoChar">
    <w:name w:val="Corpo de texto Char"/>
    <w:basedOn w:val="Fontepargpadro"/>
    <w:link w:val="Corpodetexto"/>
    <w:uiPriority w:val="1"/>
    <w:rsid w:val="00FB0DDB"/>
    <w:rPr>
      <w:rFonts w:ascii="Arial MT" w:eastAsia="Arial MT" w:hAnsi="Arial MT" w:cs="Arial MT"/>
      <w:lang w:val="pt-PT" w:eastAsia="en-US"/>
    </w:rPr>
  </w:style>
  <w:style w:type="character" w:customStyle="1" w:styleId="Ttulo3Char">
    <w:name w:val="Título 3 Char"/>
    <w:basedOn w:val="Fontepargpadro"/>
    <w:link w:val="Ttulo3"/>
    <w:uiPriority w:val="9"/>
    <w:rsid w:val="00764ADD"/>
    <w:rPr>
      <w:rFonts w:asciiTheme="majorHAnsi" w:eastAsiaTheme="majorEastAsia" w:hAnsiTheme="majorHAnsi" w:cstheme="majorBidi"/>
      <w:color w:val="1F3763" w:themeColor="accent1" w:themeShade="7F"/>
      <w:sz w:val="24"/>
      <w:szCs w:val="24"/>
      <w:lang w:val="pt-PT" w:eastAsia="en-US"/>
    </w:rPr>
  </w:style>
  <w:style w:type="table" w:styleId="Tabelacomgrade">
    <w:name w:val="Table Grid"/>
    <w:basedOn w:val="Tabelanormal"/>
    <w:uiPriority w:val="39"/>
    <w:rsid w:val="00900C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emEspaamento">
    <w:name w:val="No Spacing"/>
    <w:uiPriority w:val="1"/>
    <w:qFormat/>
    <w:rsid w:val="00385240"/>
    <w:pPr>
      <w:spacing w:after="0" w:line="240" w:lineRule="auto"/>
    </w:pPr>
    <w:rPr>
      <w:rFonts w:eastAsiaTheme="minorHAnsi"/>
      <w:lang w:eastAsia="en-US"/>
    </w:rPr>
  </w:style>
  <w:style w:type="paragraph" w:styleId="PargrafodaLista">
    <w:name w:val="List Paragraph"/>
    <w:basedOn w:val="Normal"/>
    <w:uiPriority w:val="34"/>
    <w:qFormat/>
    <w:rsid w:val="00106BE6"/>
    <w:pPr>
      <w:widowControl w:val="0"/>
      <w:suppressAutoHyphens/>
      <w:spacing w:after="0" w:line="240" w:lineRule="auto"/>
      <w:ind w:left="0" w:firstLine="0"/>
      <w:jc w:val="left"/>
    </w:pPr>
    <w:rPr>
      <w:rFonts w:asciiTheme="minorHAnsi" w:eastAsiaTheme="minorHAnsi" w:hAnsiTheme="minorHAnsi" w:cs="Calibri"/>
      <w:color w:val="auto"/>
      <w:sz w:val="22"/>
      <w:lang w:val="pt-PT"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0451506">
      <w:bodyDiv w:val="1"/>
      <w:marLeft w:val="0"/>
      <w:marRight w:val="0"/>
      <w:marTop w:val="0"/>
      <w:marBottom w:val="0"/>
      <w:divBdr>
        <w:top w:val="none" w:sz="0" w:space="0" w:color="auto"/>
        <w:left w:val="none" w:sz="0" w:space="0" w:color="auto"/>
        <w:bottom w:val="none" w:sz="0" w:space="0" w:color="auto"/>
        <w:right w:val="none" w:sz="0" w:space="0" w:color="auto"/>
      </w:divBdr>
    </w:div>
    <w:div w:id="20858373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11</Pages>
  <Words>1990</Words>
  <Characters>10750</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Papel timbrado Denor</vt:lpstr>
    </vt:vector>
  </TitlesOfParts>
  <Company/>
  <LinksUpToDate>false</LinksUpToDate>
  <CharactersWithSpaces>12715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Papel timbrado Denor</dc:title>
  <dc:subject/>
  <dc:creator>CNB</dc:creator>
  <cp:keywords/>
  <cp:lastModifiedBy>Ivaldo de Moura Evangelista</cp:lastModifiedBy>
  <cp:revision>14</cp:revision>
  <cp:lastPrinted>2024-02-10T10:06:00Z</cp:lastPrinted>
  <dcterms:created xsi:type="dcterms:W3CDTF">2025-04-02T20:47:00Z</dcterms:created>
  <dcterms:modified xsi:type="dcterms:W3CDTF">2025-04-02T23:58:00Z</dcterms:modified>
</cp:coreProperties>
</file>